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11A930" w14:textId="77777777" w:rsidR="00ED7C24" w:rsidRDefault="00ED7C24" w:rsidP="00ED7C24">
      <w:pPr>
        <w:autoSpaceDE w:val="0"/>
        <w:autoSpaceDN w:val="0"/>
        <w:adjustRightInd w:val="0"/>
        <w:jc w:val="center"/>
        <w:rPr>
          <w:rFonts w:cs="Arial"/>
          <w:b/>
          <w:color w:val="008264"/>
          <w:sz w:val="36"/>
          <w:szCs w:val="36"/>
        </w:rPr>
      </w:pPr>
    </w:p>
    <w:p w14:paraId="2047CEF2" w14:textId="054F2424" w:rsidR="00ED7C24" w:rsidRDefault="00ED7C24" w:rsidP="00ED7C24">
      <w:pPr>
        <w:autoSpaceDE w:val="0"/>
        <w:autoSpaceDN w:val="0"/>
        <w:adjustRightInd w:val="0"/>
        <w:jc w:val="center"/>
        <w:rPr>
          <w:rFonts w:cs="Arial"/>
          <w:b/>
          <w:color w:val="008264"/>
          <w:sz w:val="36"/>
          <w:szCs w:val="36"/>
        </w:rPr>
      </w:pPr>
      <w:r>
        <w:rPr>
          <w:rFonts w:cs="Arial"/>
          <w:b/>
          <w:color w:val="008264"/>
          <w:sz w:val="36"/>
          <w:szCs w:val="36"/>
        </w:rPr>
        <w:t>Feedback from Service User and C</w:t>
      </w:r>
      <w:r w:rsidRPr="00ED7C24">
        <w:rPr>
          <w:rFonts w:cs="Arial"/>
          <w:b/>
          <w:color w:val="008264"/>
          <w:sz w:val="36"/>
          <w:szCs w:val="36"/>
        </w:rPr>
        <w:t>arer</w:t>
      </w:r>
    </w:p>
    <w:p w14:paraId="510E6415" w14:textId="77777777" w:rsidR="00ED7C24" w:rsidRDefault="00ED7C24" w:rsidP="00ED7C24">
      <w:pPr>
        <w:autoSpaceDE w:val="0"/>
        <w:autoSpaceDN w:val="0"/>
        <w:adjustRightInd w:val="0"/>
        <w:rPr>
          <w:rFonts w:cs="Arial"/>
          <w:b/>
          <w:color w:val="008264"/>
          <w:sz w:val="36"/>
          <w:szCs w:val="36"/>
        </w:rPr>
      </w:pPr>
    </w:p>
    <w:p w14:paraId="5C840F08" w14:textId="17A3323C" w:rsidR="00ED7C24" w:rsidRPr="00ED7C24" w:rsidRDefault="00ED7C24" w:rsidP="00ED7C24">
      <w:pPr>
        <w:autoSpaceDE w:val="0"/>
        <w:autoSpaceDN w:val="0"/>
        <w:adjustRightInd w:val="0"/>
        <w:rPr>
          <w:rFonts w:cs="Arial"/>
          <w:b/>
          <w:color w:val="008264"/>
          <w:sz w:val="36"/>
          <w:szCs w:val="36"/>
        </w:rPr>
      </w:pPr>
      <w:r w:rsidRPr="00ED7C24">
        <w:rPr>
          <w:rFonts w:cs="Arial"/>
          <w:b/>
          <w:color w:val="008264"/>
          <w:sz w:val="28"/>
          <w:szCs w:val="28"/>
        </w:rPr>
        <w:t>Name of Worker</w:t>
      </w:r>
      <w:r>
        <w:rPr>
          <w:rFonts w:cs="Arial"/>
          <w:b/>
          <w:color w:val="008264"/>
          <w:sz w:val="36"/>
          <w:szCs w:val="36"/>
        </w:rPr>
        <w:t>____________________________________</w:t>
      </w:r>
    </w:p>
    <w:p w14:paraId="50E4EF48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b/>
          <w:color w:val="008264"/>
          <w:sz w:val="36"/>
          <w:szCs w:val="36"/>
        </w:rPr>
      </w:pPr>
    </w:p>
    <w:p w14:paraId="79BC8634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  <w:bookmarkStart w:id="0" w:name="_GoBack"/>
      <w:bookmarkEnd w:id="0"/>
    </w:p>
    <w:p w14:paraId="50756C0E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43BF35F8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D7C24">
        <w:rPr>
          <w:rFonts w:cs="Arial"/>
          <w:sz w:val="24"/>
          <w:szCs w:val="24"/>
        </w:rPr>
        <w:t>What have you found useful about your work with this worker?</w:t>
      </w:r>
    </w:p>
    <w:p w14:paraId="19863F9E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4E433FAD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04EEC14B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567A0DDF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2373039F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D7C24">
        <w:rPr>
          <w:rFonts w:cs="Arial"/>
          <w:sz w:val="24"/>
          <w:szCs w:val="24"/>
        </w:rPr>
        <w:t>What do you think they might do differently?</w:t>
      </w:r>
    </w:p>
    <w:p w14:paraId="0E5EBBEA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635BA89E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4E60A078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6BF90B16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4C2B2F9F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D7C24">
        <w:rPr>
          <w:rFonts w:cs="Arial"/>
          <w:sz w:val="24"/>
          <w:szCs w:val="24"/>
        </w:rPr>
        <w:t>What positive things do you hope your next worker might do?</w:t>
      </w:r>
    </w:p>
    <w:p w14:paraId="2FCEBE81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296F293D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288DE2DA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664488EE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6E45F417" w14:textId="04F72AD6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D7C24">
        <w:rPr>
          <w:rFonts w:cs="Arial"/>
          <w:sz w:val="24"/>
          <w:szCs w:val="24"/>
        </w:rPr>
        <w:t xml:space="preserve">Was </w:t>
      </w:r>
      <w:r w:rsidRPr="00ED7C24">
        <w:rPr>
          <w:rFonts w:cs="Arial"/>
          <w:sz w:val="24"/>
          <w:szCs w:val="24"/>
        </w:rPr>
        <w:t>the worker</w:t>
      </w:r>
      <w:r w:rsidRPr="00ED7C24">
        <w:rPr>
          <w:rFonts w:cs="Arial"/>
          <w:sz w:val="24"/>
          <w:szCs w:val="24"/>
        </w:rPr>
        <w:t xml:space="preserve"> always on time / sometimes on time/ never on time?</w:t>
      </w:r>
    </w:p>
    <w:p w14:paraId="0CB20A33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253DF31D" w14:textId="77777777" w:rsid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1933069F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54A455EF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3F8186B8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D7C24">
        <w:rPr>
          <w:rFonts w:cs="Arial"/>
          <w:sz w:val="24"/>
          <w:szCs w:val="24"/>
        </w:rPr>
        <w:t>If a problem cropped up that made them late, did someone let you know?</w:t>
      </w:r>
    </w:p>
    <w:p w14:paraId="671A12F7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6E566A90" w14:textId="77777777" w:rsid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5591C20D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0443188B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1D113449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D7C24">
        <w:rPr>
          <w:rFonts w:cs="Arial"/>
          <w:sz w:val="24"/>
          <w:szCs w:val="24"/>
        </w:rPr>
        <w:t>Did you feel they listened to you?</w:t>
      </w:r>
    </w:p>
    <w:p w14:paraId="380F994E" w14:textId="77777777" w:rsid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4278E858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4979156F" w14:textId="77777777" w:rsid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53CE40B7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453823D5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15C37A6C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D7C24">
        <w:rPr>
          <w:rFonts w:cs="Arial"/>
          <w:sz w:val="24"/>
          <w:szCs w:val="24"/>
        </w:rPr>
        <w:t>Did you feel they understood your point of view?</w:t>
      </w:r>
    </w:p>
    <w:p w14:paraId="073C4520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2E347F78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2F0AE3D4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6F08CF17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3FFDA602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07C4AC9A" w14:textId="530D5B6B" w:rsid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D7C24">
        <w:rPr>
          <w:rFonts w:cs="Arial"/>
          <w:sz w:val="24"/>
          <w:szCs w:val="24"/>
        </w:rPr>
        <w:t>Did they help you</w:t>
      </w:r>
      <w:r>
        <w:rPr>
          <w:rFonts w:cs="Arial"/>
          <w:sz w:val="24"/>
          <w:szCs w:val="24"/>
        </w:rPr>
        <w:t xml:space="preserve"> to</w:t>
      </w:r>
      <w:r w:rsidRPr="00ED7C24">
        <w:rPr>
          <w:rFonts w:cs="Arial"/>
          <w:sz w:val="24"/>
          <w:szCs w:val="24"/>
        </w:rPr>
        <w:t xml:space="preserve"> understa</w:t>
      </w:r>
      <w:r>
        <w:rPr>
          <w:rFonts w:cs="Arial"/>
          <w:sz w:val="24"/>
          <w:szCs w:val="24"/>
        </w:rPr>
        <w:t>nd the options available to you?</w:t>
      </w:r>
    </w:p>
    <w:p w14:paraId="65DCA59D" w14:textId="77777777" w:rsid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5CCA6042" w14:textId="77777777" w:rsid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5ADBB737" w14:textId="77777777" w:rsid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34B83813" w14:textId="77777777" w:rsid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00D66FED" w14:textId="04A7CEE1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Did they help you to understand what might be expected of you?</w:t>
      </w:r>
    </w:p>
    <w:p w14:paraId="1A4BFC6F" w14:textId="77777777" w:rsid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701FE565" w14:textId="77777777" w:rsid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12B040F1" w14:textId="77777777" w:rsid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0EB80ABC" w14:textId="77777777" w:rsid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45809614" w14:textId="77777777" w:rsid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710A578D" w14:textId="77777777" w:rsid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3D90785E" w14:textId="34CDB7B5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Did they help you to understand </w:t>
      </w:r>
      <w:r w:rsidRPr="00ED7C24">
        <w:rPr>
          <w:rFonts w:cs="Arial"/>
          <w:sz w:val="24"/>
          <w:szCs w:val="24"/>
        </w:rPr>
        <w:t>how you could take more control of the situation?</w:t>
      </w:r>
    </w:p>
    <w:p w14:paraId="6A667A80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78766952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71B37369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0C5F7078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446A5FAB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3FE5062D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502ACB22" w14:textId="5DA5FE70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ED7C24">
        <w:rPr>
          <w:rFonts w:cs="Arial"/>
          <w:sz w:val="24"/>
          <w:szCs w:val="24"/>
        </w:rPr>
        <w:t xml:space="preserve">Do you feel your situation has improved since being involved with this </w:t>
      </w:r>
      <w:r w:rsidRPr="00ED7C24">
        <w:rPr>
          <w:rFonts w:cs="Arial"/>
          <w:sz w:val="24"/>
          <w:szCs w:val="24"/>
        </w:rPr>
        <w:t>worker?</w:t>
      </w:r>
    </w:p>
    <w:p w14:paraId="14BFA894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17B2E559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451547EC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5C74F23D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0D7DEF45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3350ED21" w14:textId="77777777" w:rsidR="00ED7C24" w:rsidRPr="00ED7C24" w:rsidRDefault="00ED7C24" w:rsidP="00ED7C2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78D39CCA" w14:textId="77777777" w:rsidR="00ED7C24" w:rsidRDefault="00ED7C24" w:rsidP="00ED7C24">
      <w:pPr>
        <w:spacing w:after="200" w:line="276" w:lineRule="auto"/>
        <w:rPr>
          <w:rFonts w:cs="Arial"/>
          <w:sz w:val="24"/>
          <w:szCs w:val="24"/>
        </w:rPr>
      </w:pPr>
      <w:r w:rsidRPr="00ED7C24">
        <w:rPr>
          <w:rFonts w:cs="Arial"/>
          <w:sz w:val="24"/>
          <w:szCs w:val="24"/>
        </w:rPr>
        <w:t>Do</w:t>
      </w:r>
      <w:r>
        <w:rPr>
          <w:rFonts w:cs="Arial"/>
          <w:sz w:val="24"/>
          <w:szCs w:val="24"/>
        </w:rPr>
        <w:t xml:space="preserve"> you feel safer?</w:t>
      </w:r>
    </w:p>
    <w:p w14:paraId="63D508F1" w14:textId="77777777" w:rsidR="00ED7C24" w:rsidRDefault="00ED7C24" w:rsidP="00ED7C24">
      <w:pPr>
        <w:spacing w:after="200" w:line="276" w:lineRule="auto"/>
        <w:rPr>
          <w:rFonts w:cs="Arial"/>
          <w:sz w:val="24"/>
          <w:szCs w:val="24"/>
        </w:rPr>
      </w:pPr>
    </w:p>
    <w:p w14:paraId="656106F8" w14:textId="77777777" w:rsidR="00ED7C24" w:rsidRDefault="00ED7C24" w:rsidP="00ED7C24">
      <w:pPr>
        <w:spacing w:after="200" w:line="276" w:lineRule="auto"/>
        <w:rPr>
          <w:rFonts w:cs="Arial"/>
          <w:sz w:val="24"/>
          <w:szCs w:val="24"/>
        </w:rPr>
      </w:pPr>
    </w:p>
    <w:p w14:paraId="565534EE" w14:textId="77777777" w:rsidR="00ED7C24" w:rsidRDefault="00ED7C24" w:rsidP="00ED7C24">
      <w:pPr>
        <w:spacing w:after="200" w:line="276" w:lineRule="auto"/>
        <w:rPr>
          <w:rFonts w:cs="Arial"/>
          <w:sz w:val="24"/>
          <w:szCs w:val="24"/>
        </w:rPr>
      </w:pPr>
    </w:p>
    <w:p w14:paraId="42A5D445" w14:textId="7EC4F7BD" w:rsidR="00ED7C24" w:rsidRPr="00ED7C24" w:rsidRDefault="00ED7C24" w:rsidP="00ED7C24">
      <w:pPr>
        <w:spacing w:after="200"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Do you feel </w:t>
      </w:r>
      <w:r w:rsidRPr="00ED7C24">
        <w:rPr>
          <w:rFonts w:cs="Arial"/>
          <w:sz w:val="24"/>
          <w:szCs w:val="24"/>
        </w:rPr>
        <w:t xml:space="preserve">more in control of your life having worked with this </w:t>
      </w:r>
      <w:r w:rsidRPr="00ED7C24">
        <w:rPr>
          <w:rFonts w:cs="Arial"/>
          <w:sz w:val="24"/>
          <w:szCs w:val="24"/>
        </w:rPr>
        <w:t>worker?</w:t>
      </w:r>
    </w:p>
    <w:p w14:paraId="6ECD2744" w14:textId="77777777" w:rsidR="00ED7C24" w:rsidRPr="00ED7C24" w:rsidRDefault="00ED7C24" w:rsidP="00ED7C24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4F68517D" w14:textId="77777777" w:rsidR="00ED7C24" w:rsidRPr="00ED7C24" w:rsidRDefault="00ED7C24" w:rsidP="00ED7C24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700B16ED" w14:textId="77777777" w:rsidR="00ED7C24" w:rsidRPr="00ED7C24" w:rsidRDefault="00ED7C24" w:rsidP="00ED7C24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747B7F3A" w14:textId="77777777" w:rsidR="00ED7C24" w:rsidRPr="00ED7C24" w:rsidRDefault="00ED7C24" w:rsidP="00ED7C24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40CCBB19" w14:textId="77777777" w:rsidR="00ED7C24" w:rsidRPr="00ED7C24" w:rsidRDefault="00ED7C24" w:rsidP="00ED7C24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09327EA2" w14:textId="77777777" w:rsidR="00ED7C24" w:rsidRPr="00ED7C24" w:rsidRDefault="00ED7C24" w:rsidP="00ED7C24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7130CA71" w14:textId="77777777" w:rsidR="00ED7C24" w:rsidRPr="00ED7C24" w:rsidRDefault="00ED7C24" w:rsidP="00ED7C24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77D336BA" w14:textId="77777777" w:rsidR="00ED7C24" w:rsidRPr="00ED7C24" w:rsidRDefault="00ED7C24" w:rsidP="00ED7C24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7CE76A23" w14:textId="77777777" w:rsidR="00ED7C24" w:rsidRPr="00ED7C24" w:rsidRDefault="00ED7C24" w:rsidP="00ED7C24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5D5BA9D1" w14:textId="208E9590" w:rsidR="00BE6DD3" w:rsidRDefault="00BE6DD3" w:rsidP="00BE6DD3">
      <w:pPr>
        <w:pStyle w:val="LD-Normal"/>
        <w:rPr>
          <w:lang w:val="sv-SE"/>
        </w:rPr>
      </w:pPr>
    </w:p>
    <w:p w14:paraId="190C789A" w14:textId="77777777" w:rsidR="00BE6DD3" w:rsidRPr="00BE6DD3" w:rsidRDefault="00BE6DD3" w:rsidP="00BE6DD3">
      <w:pPr>
        <w:pStyle w:val="LD-Normal"/>
        <w:rPr>
          <w:lang w:val="sv-SE"/>
        </w:rPr>
      </w:pPr>
    </w:p>
    <w:sectPr w:rsidR="00BE6DD3" w:rsidRPr="00BE6DD3" w:rsidSect="009604B4">
      <w:headerReference w:type="default" r:id="rId7"/>
      <w:footerReference w:type="default" r:id="rId8"/>
      <w:pgSz w:w="11906" w:h="16838"/>
      <w:pgMar w:top="1152" w:right="1152" w:bottom="1440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F61433" w14:textId="77777777" w:rsidR="009604B4" w:rsidRDefault="009604B4" w:rsidP="009604B4">
      <w:r>
        <w:separator/>
      </w:r>
    </w:p>
  </w:endnote>
  <w:endnote w:type="continuationSeparator" w:id="0">
    <w:p w14:paraId="0FF61434" w14:textId="77777777" w:rsidR="009604B4" w:rsidRDefault="009604B4" w:rsidP="00960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272"/>
      <w:gridCol w:w="3273"/>
      <w:gridCol w:w="3273"/>
    </w:tblGrid>
    <w:tr w:rsidR="009604B4" w:rsidRPr="009604B4" w14:paraId="0FF6143D" w14:textId="77777777" w:rsidTr="009604B4">
      <w:tc>
        <w:tcPr>
          <w:tcW w:w="3272" w:type="dxa"/>
        </w:tcPr>
        <w:p w14:paraId="0FF6143A" w14:textId="24E8FC3A" w:rsidR="009604B4" w:rsidRPr="009604B4" w:rsidRDefault="009604B4">
          <w:pPr>
            <w:pStyle w:val="Foo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0FF61443" wp14:editId="0FF61444">
                    <wp:simplePos x="0" y="0"/>
                    <wp:positionH relativeFrom="column">
                      <wp:posOffset>-731520</wp:posOffset>
                    </wp:positionH>
                    <wp:positionV relativeFrom="paragraph">
                      <wp:posOffset>-17145</wp:posOffset>
                    </wp:positionV>
                    <wp:extent cx="7572375" cy="0"/>
                    <wp:effectExtent l="0" t="19050" r="9525" b="19050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7572375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00826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line w14:anchorId="6E6B8AF4" id="Straight Connector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6pt,-1.35pt" to="538.6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" strokecolor="#008264" strokeweight="3pt"/>
                </w:pict>
              </mc:Fallback>
            </mc:AlternateContent>
          </w:r>
          <w:r w:rsidR="00ED7C24">
            <w:rPr>
              <w:sz w:val="16"/>
              <w:szCs w:val="16"/>
            </w:rPr>
            <w:t>(Version 0.1 – 06</w:t>
          </w:r>
          <w:r w:rsidRPr="009604B4">
            <w:rPr>
              <w:sz w:val="16"/>
              <w:szCs w:val="16"/>
            </w:rPr>
            <w:t>/201</w:t>
          </w:r>
          <w:r w:rsidR="00840243">
            <w:rPr>
              <w:sz w:val="16"/>
              <w:szCs w:val="16"/>
            </w:rPr>
            <w:t>8</w:t>
          </w:r>
          <w:r w:rsidRPr="009604B4">
            <w:rPr>
              <w:sz w:val="16"/>
              <w:szCs w:val="16"/>
            </w:rPr>
            <w:t>)</w:t>
          </w:r>
        </w:p>
      </w:tc>
      <w:tc>
        <w:tcPr>
          <w:tcW w:w="3273" w:type="dxa"/>
        </w:tcPr>
        <w:sdt>
          <w:sdt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p w14:paraId="0FF6143B" w14:textId="77777777" w:rsidR="009604B4" w:rsidRPr="009604B4" w:rsidRDefault="009604B4" w:rsidP="009604B4">
              <w:pPr>
                <w:pStyle w:val="Footer"/>
                <w:jc w:val="center"/>
                <w:rPr>
                  <w:rFonts w:ascii="Verdana" w:hAnsi="Verdana"/>
                </w:rPr>
              </w:pPr>
              <w:r w:rsidRPr="009604B4">
                <w:t xml:space="preserve">Page </w:t>
              </w:r>
              <w:r w:rsidRPr="009604B4">
                <w:rPr>
                  <w:bCs/>
                </w:rPr>
                <w:fldChar w:fldCharType="begin"/>
              </w:r>
              <w:r w:rsidRPr="009604B4">
                <w:rPr>
                  <w:bCs/>
                </w:rPr>
                <w:instrText xml:space="preserve"> PAGE </w:instrText>
              </w:r>
              <w:r w:rsidRPr="009604B4">
                <w:rPr>
                  <w:bCs/>
                </w:rPr>
                <w:fldChar w:fldCharType="separate"/>
              </w:r>
              <w:r w:rsidR="00ED7C24">
                <w:rPr>
                  <w:bCs/>
                  <w:noProof/>
                </w:rPr>
                <w:t>2</w:t>
              </w:r>
              <w:r w:rsidRPr="009604B4">
                <w:rPr>
                  <w:bCs/>
                </w:rPr>
                <w:fldChar w:fldCharType="end"/>
              </w:r>
              <w:r w:rsidRPr="009604B4">
                <w:t xml:space="preserve"> of </w:t>
              </w:r>
              <w:r w:rsidRPr="009604B4">
                <w:rPr>
                  <w:bCs/>
                </w:rPr>
                <w:fldChar w:fldCharType="begin"/>
              </w:r>
              <w:r w:rsidRPr="009604B4">
                <w:rPr>
                  <w:bCs/>
                </w:rPr>
                <w:instrText xml:space="preserve"> NUMPAGES  </w:instrText>
              </w:r>
              <w:r w:rsidRPr="009604B4">
                <w:rPr>
                  <w:bCs/>
                </w:rPr>
                <w:fldChar w:fldCharType="separate"/>
              </w:r>
              <w:r w:rsidR="00ED7C24">
                <w:rPr>
                  <w:bCs/>
                  <w:noProof/>
                </w:rPr>
                <w:t>2</w:t>
              </w:r>
              <w:r w:rsidRPr="009604B4">
                <w:rPr>
                  <w:bCs/>
                </w:rPr>
                <w:fldChar w:fldCharType="end"/>
              </w:r>
            </w:p>
          </w:sdtContent>
        </w:sdt>
      </w:tc>
      <w:tc>
        <w:tcPr>
          <w:tcW w:w="3273" w:type="dxa"/>
        </w:tcPr>
        <w:p w14:paraId="0FF6143C" w14:textId="77777777" w:rsidR="009604B4" w:rsidRPr="009604B4" w:rsidRDefault="009604B4">
          <w:pPr>
            <w:pStyle w:val="Footer"/>
          </w:pPr>
        </w:p>
      </w:tc>
    </w:tr>
  </w:tbl>
  <w:p w14:paraId="0FF6143E" w14:textId="77777777" w:rsidR="009604B4" w:rsidRDefault="009604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F61431" w14:textId="77777777" w:rsidR="009604B4" w:rsidRDefault="009604B4" w:rsidP="009604B4">
      <w:r>
        <w:separator/>
      </w:r>
    </w:p>
  </w:footnote>
  <w:footnote w:type="continuationSeparator" w:id="0">
    <w:p w14:paraId="0FF61432" w14:textId="77777777" w:rsidR="009604B4" w:rsidRDefault="009604B4" w:rsidP="00960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89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896"/>
    </w:tblGrid>
    <w:tr w:rsidR="009604B4" w14:paraId="0FF61437" w14:textId="77777777" w:rsidTr="00ED7C24">
      <w:tc>
        <w:tcPr>
          <w:tcW w:w="9896" w:type="dxa"/>
        </w:tcPr>
        <w:p w14:paraId="0FF61436" w14:textId="799537E7" w:rsidR="009604B4" w:rsidRDefault="00ED7C24" w:rsidP="00367A93">
          <w:pPr>
            <w:pStyle w:val="Header"/>
            <w:tabs>
              <w:tab w:val="clear" w:pos="4513"/>
              <w:tab w:val="clear" w:pos="9026"/>
              <w:tab w:val="center" w:pos="4801"/>
            </w:tabs>
            <w:jc w:val="right"/>
          </w:pPr>
          <w:r>
            <w:t>Supervision Skills for Managers and Supervisors in Adult Social Care</w:t>
          </w:r>
        </w:p>
      </w:tc>
    </w:tr>
  </w:tbl>
  <w:p w14:paraId="0FF61438" w14:textId="77777777" w:rsidR="009604B4" w:rsidRDefault="009604B4" w:rsidP="009604B4">
    <w:pPr>
      <w:pStyle w:val="Header"/>
      <w:tabs>
        <w:tab w:val="clear" w:pos="4513"/>
        <w:tab w:val="clear" w:pos="9026"/>
        <w:tab w:val="center" w:pos="4801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F61441" wp14:editId="0FF61442">
              <wp:simplePos x="0" y="0"/>
              <wp:positionH relativeFrom="column">
                <wp:posOffset>-731520</wp:posOffset>
              </wp:positionH>
              <wp:positionV relativeFrom="paragraph">
                <wp:posOffset>37465</wp:posOffset>
              </wp:positionV>
              <wp:extent cx="7572375" cy="0"/>
              <wp:effectExtent l="0" t="0" r="952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7237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00826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CF83B8F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6pt,2.95pt" to="538.6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" strokecolor="#008264" strokeweight="2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4B4"/>
    <w:rsid w:val="002F062A"/>
    <w:rsid w:val="00354529"/>
    <w:rsid w:val="00367A93"/>
    <w:rsid w:val="003E7667"/>
    <w:rsid w:val="007351C9"/>
    <w:rsid w:val="00840243"/>
    <w:rsid w:val="009604B4"/>
    <w:rsid w:val="00BE6DD3"/>
    <w:rsid w:val="00C462B9"/>
    <w:rsid w:val="00CD0429"/>
    <w:rsid w:val="00ED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FF614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ill Sans MT" w:eastAsiaTheme="minorHAnsi" w:hAnsi="Gill Sans MT" w:cstheme="minorBidi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667"/>
  </w:style>
  <w:style w:type="paragraph" w:styleId="Heading1">
    <w:name w:val="heading 1"/>
    <w:basedOn w:val="Normal"/>
    <w:next w:val="Normal"/>
    <w:link w:val="Heading1Char"/>
    <w:uiPriority w:val="9"/>
    <w:qFormat/>
    <w:rsid w:val="00BE6DD3"/>
    <w:pPr>
      <w:keepNext/>
      <w:keepLines/>
      <w:spacing w:after="100"/>
      <w:outlineLvl w:val="0"/>
    </w:pPr>
    <w:rPr>
      <w:rFonts w:eastAsiaTheme="majorEastAsia" w:cstheme="majorBidi"/>
      <w:b/>
      <w:bCs/>
      <w:color w:val="008264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7A93"/>
    <w:pPr>
      <w:keepNext/>
      <w:keepLines/>
      <w:spacing w:before="200"/>
      <w:outlineLvl w:val="1"/>
    </w:pPr>
    <w:rPr>
      <w:rFonts w:eastAsiaTheme="majorEastAsia" w:cstheme="majorBidi"/>
      <w:b/>
      <w:bCs/>
      <w:color w:val="008264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67A93"/>
    <w:pPr>
      <w:keepNext/>
      <w:keepLines/>
      <w:spacing w:before="200"/>
      <w:outlineLvl w:val="2"/>
    </w:pPr>
    <w:rPr>
      <w:rFonts w:eastAsiaTheme="majorEastAsia" w:cstheme="majorBidi"/>
      <w:b/>
      <w:bCs/>
      <w:i/>
      <w:color w:val="00826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04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4B4"/>
  </w:style>
  <w:style w:type="paragraph" w:styleId="Footer">
    <w:name w:val="footer"/>
    <w:basedOn w:val="Normal"/>
    <w:link w:val="FooterChar"/>
    <w:uiPriority w:val="99"/>
    <w:unhideWhenUsed/>
    <w:rsid w:val="009604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4B4"/>
  </w:style>
  <w:style w:type="table" w:styleId="TableGrid">
    <w:name w:val="Table Grid"/>
    <w:basedOn w:val="TableNormal"/>
    <w:uiPriority w:val="59"/>
    <w:rsid w:val="00960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E6DD3"/>
    <w:rPr>
      <w:rFonts w:eastAsiaTheme="majorEastAsia" w:cstheme="majorBidi"/>
      <w:b/>
      <w:bCs/>
      <w:color w:val="008264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67A93"/>
    <w:rPr>
      <w:rFonts w:eastAsiaTheme="majorEastAsia" w:cstheme="majorBidi"/>
      <w:b/>
      <w:bCs/>
      <w:color w:val="008264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67A93"/>
    <w:rPr>
      <w:rFonts w:eastAsiaTheme="majorEastAsia" w:cstheme="majorBidi"/>
      <w:b/>
      <w:bCs/>
      <w:i/>
      <w:color w:val="008264"/>
      <w:sz w:val="28"/>
    </w:rPr>
  </w:style>
  <w:style w:type="paragraph" w:customStyle="1" w:styleId="LD-Normal">
    <w:name w:val="LD-Normal"/>
    <w:basedOn w:val="Normal"/>
    <w:link w:val="LD-NormalChar"/>
    <w:qFormat/>
    <w:rsid w:val="00BE6DD3"/>
    <w:pPr>
      <w:spacing w:line="300" w:lineRule="auto"/>
    </w:pPr>
    <w:rPr>
      <w:sz w:val="24"/>
    </w:rPr>
  </w:style>
  <w:style w:type="character" w:customStyle="1" w:styleId="LD-NormalChar">
    <w:name w:val="LD-Normal Char"/>
    <w:basedOn w:val="DefaultParagraphFont"/>
    <w:link w:val="LD-Normal"/>
    <w:rsid w:val="00BE6DD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ill Sans MT" w:eastAsiaTheme="minorHAnsi" w:hAnsi="Gill Sans MT" w:cstheme="minorBidi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667"/>
  </w:style>
  <w:style w:type="paragraph" w:styleId="Heading1">
    <w:name w:val="heading 1"/>
    <w:basedOn w:val="Normal"/>
    <w:next w:val="Normal"/>
    <w:link w:val="Heading1Char"/>
    <w:uiPriority w:val="9"/>
    <w:qFormat/>
    <w:rsid w:val="00BE6DD3"/>
    <w:pPr>
      <w:keepNext/>
      <w:keepLines/>
      <w:spacing w:after="100"/>
      <w:outlineLvl w:val="0"/>
    </w:pPr>
    <w:rPr>
      <w:rFonts w:eastAsiaTheme="majorEastAsia" w:cstheme="majorBidi"/>
      <w:b/>
      <w:bCs/>
      <w:color w:val="008264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7A93"/>
    <w:pPr>
      <w:keepNext/>
      <w:keepLines/>
      <w:spacing w:before="200"/>
      <w:outlineLvl w:val="1"/>
    </w:pPr>
    <w:rPr>
      <w:rFonts w:eastAsiaTheme="majorEastAsia" w:cstheme="majorBidi"/>
      <w:b/>
      <w:bCs/>
      <w:color w:val="008264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67A93"/>
    <w:pPr>
      <w:keepNext/>
      <w:keepLines/>
      <w:spacing w:before="200"/>
      <w:outlineLvl w:val="2"/>
    </w:pPr>
    <w:rPr>
      <w:rFonts w:eastAsiaTheme="majorEastAsia" w:cstheme="majorBidi"/>
      <w:b/>
      <w:bCs/>
      <w:i/>
      <w:color w:val="00826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04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4B4"/>
  </w:style>
  <w:style w:type="paragraph" w:styleId="Footer">
    <w:name w:val="footer"/>
    <w:basedOn w:val="Normal"/>
    <w:link w:val="FooterChar"/>
    <w:uiPriority w:val="99"/>
    <w:unhideWhenUsed/>
    <w:rsid w:val="009604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4B4"/>
  </w:style>
  <w:style w:type="table" w:styleId="TableGrid">
    <w:name w:val="Table Grid"/>
    <w:basedOn w:val="TableNormal"/>
    <w:uiPriority w:val="59"/>
    <w:rsid w:val="00960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E6DD3"/>
    <w:rPr>
      <w:rFonts w:eastAsiaTheme="majorEastAsia" w:cstheme="majorBidi"/>
      <w:b/>
      <w:bCs/>
      <w:color w:val="008264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67A93"/>
    <w:rPr>
      <w:rFonts w:eastAsiaTheme="majorEastAsia" w:cstheme="majorBidi"/>
      <w:b/>
      <w:bCs/>
      <w:color w:val="008264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67A93"/>
    <w:rPr>
      <w:rFonts w:eastAsiaTheme="majorEastAsia" w:cstheme="majorBidi"/>
      <w:b/>
      <w:bCs/>
      <w:i/>
      <w:color w:val="008264"/>
      <w:sz w:val="28"/>
    </w:rPr>
  </w:style>
  <w:style w:type="paragraph" w:customStyle="1" w:styleId="LD-Normal">
    <w:name w:val="LD-Normal"/>
    <w:basedOn w:val="Normal"/>
    <w:link w:val="LD-NormalChar"/>
    <w:qFormat/>
    <w:rsid w:val="00BE6DD3"/>
    <w:pPr>
      <w:spacing w:line="300" w:lineRule="auto"/>
    </w:pPr>
    <w:rPr>
      <w:sz w:val="24"/>
    </w:rPr>
  </w:style>
  <w:style w:type="character" w:customStyle="1" w:styleId="LD-NormalChar">
    <w:name w:val="LD-Normal Char"/>
    <w:basedOn w:val="DefaultParagraphFont"/>
    <w:link w:val="LD-Normal"/>
    <w:rsid w:val="00BE6DD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Riding Of Yorkshire Council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Appleyard</dc:creator>
  <cp:lastModifiedBy>Short</cp:lastModifiedBy>
  <cp:revision>2</cp:revision>
  <dcterms:created xsi:type="dcterms:W3CDTF">2018-06-19T14:41:00Z</dcterms:created>
  <dcterms:modified xsi:type="dcterms:W3CDTF">2018-06-19T14:41:00Z</dcterms:modified>
</cp:coreProperties>
</file>