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968A3" w14:textId="77777777" w:rsidR="009D39F4" w:rsidRDefault="009D39F4" w:rsidP="009D39F4">
      <w:pPr>
        <w:autoSpaceDE w:val="0"/>
        <w:autoSpaceDN w:val="0"/>
        <w:adjustRightInd w:val="0"/>
        <w:jc w:val="center"/>
        <w:rPr>
          <w:rFonts w:cs="Arial"/>
          <w:b/>
          <w:sz w:val="36"/>
          <w:szCs w:val="36"/>
        </w:rPr>
      </w:pPr>
    </w:p>
    <w:p w14:paraId="7606E287" w14:textId="55D2654F" w:rsidR="009D39F4" w:rsidRPr="009D39F4" w:rsidRDefault="009D39F4" w:rsidP="009D39F4">
      <w:pPr>
        <w:autoSpaceDE w:val="0"/>
        <w:autoSpaceDN w:val="0"/>
        <w:adjustRightInd w:val="0"/>
        <w:jc w:val="center"/>
        <w:rPr>
          <w:rFonts w:cs="Arial"/>
          <w:b/>
          <w:color w:val="008264"/>
          <w:sz w:val="36"/>
          <w:szCs w:val="36"/>
        </w:rPr>
      </w:pPr>
      <w:r>
        <w:rPr>
          <w:rFonts w:cs="Arial"/>
          <w:b/>
          <w:color w:val="008264"/>
          <w:sz w:val="36"/>
          <w:szCs w:val="36"/>
        </w:rPr>
        <w:t>Questions for Direct Observations of P</w:t>
      </w:r>
      <w:r w:rsidRPr="009D39F4">
        <w:rPr>
          <w:rFonts w:cs="Arial"/>
          <w:b/>
          <w:color w:val="008264"/>
          <w:sz w:val="36"/>
          <w:szCs w:val="36"/>
        </w:rPr>
        <w:t>ractice</w:t>
      </w:r>
    </w:p>
    <w:p w14:paraId="012D48D9" w14:textId="77777777" w:rsidR="009D39F4" w:rsidRPr="009D39F4" w:rsidRDefault="009D39F4" w:rsidP="009D39F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41506900" w14:textId="77777777" w:rsidR="009D39F4" w:rsidRPr="009D39F4" w:rsidRDefault="009D39F4" w:rsidP="009D39F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44D8F95F" w14:textId="77777777" w:rsidR="009D39F4" w:rsidRPr="009D39F4" w:rsidRDefault="009D39F4" w:rsidP="009D39F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9D39F4">
        <w:rPr>
          <w:rFonts w:cs="Arial"/>
          <w:sz w:val="24"/>
          <w:szCs w:val="24"/>
        </w:rPr>
        <w:t xml:space="preserve">Did </w:t>
      </w:r>
      <w:bookmarkStart w:id="0" w:name="_GoBack"/>
      <w:bookmarkEnd w:id="0"/>
      <w:r w:rsidRPr="009D39F4">
        <w:rPr>
          <w:rFonts w:cs="Arial"/>
          <w:sz w:val="24"/>
          <w:szCs w:val="24"/>
        </w:rPr>
        <w:t>the service user understand what to expect during the session?</w:t>
      </w:r>
    </w:p>
    <w:p w14:paraId="52E384AE" w14:textId="77777777" w:rsidR="009D39F4" w:rsidRPr="009D39F4" w:rsidRDefault="009D39F4" w:rsidP="009D39F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7D65F8E0" w14:textId="77777777" w:rsidR="009D39F4" w:rsidRPr="009D39F4" w:rsidRDefault="009D39F4" w:rsidP="009D39F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4C099845" w14:textId="77777777" w:rsidR="009D39F4" w:rsidRPr="009D39F4" w:rsidRDefault="009D39F4" w:rsidP="009D39F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27236250" w14:textId="77777777" w:rsidR="009D39F4" w:rsidRPr="009D39F4" w:rsidRDefault="009D39F4" w:rsidP="009D39F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37F6956" w14:textId="77777777" w:rsidR="009D39F4" w:rsidRPr="009D39F4" w:rsidRDefault="009D39F4" w:rsidP="009D39F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9F8CCA8" w14:textId="77777777" w:rsidR="009D39F4" w:rsidRPr="009D39F4" w:rsidRDefault="009D39F4" w:rsidP="009D39F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78CFF649" w14:textId="77777777" w:rsidR="009D39F4" w:rsidRPr="009D39F4" w:rsidRDefault="009D39F4" w:rsidP="009D39F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5D2843A2" w14:textId="77777777" w:rsidR="009D39F4" w:rsidRPr="009D39F4" w:rsidRDefault="009D39F4" w:rsidP="009D39F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9D39F4">
        <w:rPr>
          <w:rFonts w:cs="Arial"/>
          <w:sz w:val="24"/>
          <w:szCs w:val="24"/>
        </w:rPr>
        <w:t>What went well during the observation?</w:t>
      </w:r>
    </w:p>
    <w:p w14:paraId="6CB77417" w14:textId="77777777" w:rsidR="009D39F4" w:rsidRPr="009D39F4" w:rsidRDefault="009D39F4" w:rsidP="009D39F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54ED992E" w14:textId="77777777" w:rsidR="009D39F4" w:rsidRPr="009D39F4" w:rsidRDefault="009D39F4" w:rsidP="009D39F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3A1A593F" w14:textId="77777777" w:rsidR="009D39F4" w:rsidRPr="009D39F4" w:rsidRDefault="009D39F4" w:rsidP="009D39F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FDE9011" w14:textId="77777777" w:rsidR="009D39F4" w:rsidRPr="009D39F4" w:rsidRDefault="009D39F4" w:rsidP="009D39F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3849AF46" w14:textId="77777777" w:rsidR="009D39F4" w:rsidRPr="009D39F4" w:rsidRDefault="009D39F4" w:rsidP="009D39F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7DD5D4C3" w14:textId="77777777" w:rsidR="009D39F4" w:rsidRPr="009D39F4" w:rsidRDefault="009D39F4" w:rsidP="009D39F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F502FDC" w14:textId="77777777" w:rsidR="009D39F4" w:rsidRPr="009D39F4" w:rsidRDefault="009D39F4" w:rsidP="009D39F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248B782" w14:textId="77777777" w:rsidR="009D39F4" w:rsidRPr="009D39F4" w:rsidRDefault="009D39F4" w:rsidP="009D39F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AB4ACA1" w14:textId="77777777" w:rsidR="009D39F4" w:rsidRPr="009D39F4" w:rsidRDefault="009D39F4" w:rsidP="009D39F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504F4B05" w14:textId="77777777" w:rsidR="009D39F4" w:rsidRPr="009D39F4" w:rsidRDefault="009D39F4" w:rsidP="009D39F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9D39F4">
        <w:rPr>
          <w:rFonts w:cs="Arial"/>
          <w:sz w:val="24"/>
          <w:szCs w:val="24"/>
        </w:rPr>
        <w:t>What could have gone better?</w:t>
      </w:r>
    </w:p>
    <w:p w14:paraId="0CFDD0F1" w14:textId="77777777" w:rsidR="009D39F4" w:rsidRPr="009D39F4" w:rsidRDefault="009D39F4" w:rsidP="009D39F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0456407" w14:textId="77777777" w:rsidR="009D39F4" w:rsidRPr="009D39F4" w:rsidRDefault="009D39F4" w:rsidP="009D39F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11B160C" w14:textId="77777777" w:rsidR="009D39F4" w:rsidRPr="009D39F4" w:rsidRDefault="009D39F4" w:rsidP="009D39F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7297200" w14:textId="77777777" w:rsidR="009D39F4" w:rsidRPr="009D39F4" w:rsidRDefault="009D39F4" w:rsidP="009D39F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5C072F38" w14:textId="77777777" w:rsidR="009D39F4" w:rsidRPr="009D39F4" w:rsidRDefault="009D39F4" w:rsidP="009D39F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AAB65DE" w14:textId="77777777" w:rsidR="009D39F4" w:rsidRPr="009D39F4" w:rsidRDefault="009D39F4" w:rsidP="009D39F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2242279A" w14:textId="77777777" w:rsidR="009D39F4" w:rsidRPr="009D39F4" w:rsidRDefault="009D39F4" w:rsidP="009D39F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5EF6017B" w14:textId="77777777" w:rsidR="009D39F4" w:rsidRPr="009D39F4" w:rsidRDefault="009D39F4" w:rsidP="009D39F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EA3B0EA" w14:textId="77777777" w:rsidR="009D39F4" w:rsidRPr="009D39F4" w:rsidRDefault="009D39F4" w:rsidP="009D39F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8C6C3B3" w14:textId="77777777" w:rsidR="009D39F4" w:rsidRPr="009D39F4" w:rsidRDefault="009D39F4" w:rsidP="009D39F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9D39F4">
        <w:rPr>
          <w:rFonts w:cs="Arial"/>
          <w:sz w:val="24"/>
          <w:szCs w:val="24"/>
        </w:rPr>
        <w:t>What difference do you think being involved in providing feedback made to the service user/carer?</w:t>
      </w:r>
    </w:p>
    <w:p w14:paraId="2E9A71A7" w14:textId="77777777" w:rsidR="009D39F4" w:rsidRPr="009D39F4" w:rsidRDefault="009D39F4" w:rsidP="00BE6DD3">
      <w:pPr>
        <w:pStyle w:val="LD-Normal"/>
        <w:rPr>
          <w:szCs w:val="24"/>
          <w:lang w:val="sv-SE"/>
        </w:rPr>
      </w:pPr>
    </w:p>
    <w:p w14:paraId="5D5BA9D1" w14:textId="208E9590" w:rsidR="00BE6DD3" w:rsidRPr="009D39F4" w:rsidRDefault="00BE6DD3" w:rsidP="00BE6DD3">
      <w:pPr>
        <w:pStyle w:val="LD-Normal"/>
        <w:rPr>
          <w:szCs w:val="24"/>
          <w:lang w:val="sv-SE"/>
        </w:rPr>
      </w:pPr>
    </w:p>
    <w:p w14:paraId="190C789A" w14:textId="77777777" w:rsidR="00BE6DD3" w:rsidRPr="009D39F4" w:rsidRDefault="00BE6DD3" w:rsidP="00BE6DD3">
      <w:pPr>
        <w:pStyle w:val="LD-Normal"/>
        <w:rPr>
          <w:szCs w:val="24"/>
          <w:lang w:val="sv-SE"/>
        </w:rPr>
      </w:pPr>
    </w:p>
    <w:sectPr w:rsidR="00BE6DD3" w:rsidRPr="009D39F4" w:rsidSect="009604B4">
      <w:headerReference w:type="default" r:id="rId8"/>
      <w:footerReference w:type="default" r:id="rId9"/>
      <w:pgSz w:w="11906" w:h="16838"/>
      <w:pgMar w:top="1152" w:right="1152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61433" w14:textId="77777777" w:rsidR="009604B4" w:rsidRDefault="009604B4" w:rsidP="009604B4">
      <w:r>
        <w:separator/>
      </w:r>
    </w:p>
  </w:endnote>
  <w:endnote w:type="continuationSeparator" w:id="0">
    <w:p w14:paraId="0FF61434" w14:textId="77777777" w:rsidR="009604B4" w:rsidRDefault="009604B4" w:rsidP="0096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72"/>
      <w:gridCol w:w="3273"/>
      <w:gridCol w:w="3273"/>
    </w:tblGrid>
    <w:tr w:rsidR="009604B4" w:rsidRPr="009604B4" w14:paraId="0FF6143D" w14:textId="77777777" w:rsidTr="009604B4">
      <w:tc>
        <w:tcPr>
          <w:tcW w:w="3272" w:type="dxa"/>
        </w:tcPr>
        <w:p w14:paraId="0FF6143A" w14:textId="6F081B5D" w:rsidR="009604B4" w:rsidRPr="009604B4" w:rsidRDefault="009604B4">
          <w:pPr>
            <w:pStyle w:val="Foo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FF61443" wp14:editId="0FF61444">
                    <wp:simplePos x="0" y="0"/>
                    <wp:positionH relativeFrom="column">
                      <wp:posOffset>-731520</wp:posOffset>
                    </wp:positionH>
                    <wp:positionV relativeFrom="paragraph">
                      <wp:posOffset>-17145</wp:posOffset>
                    </wp:positionV>
                    <wp:extent cx="7572375" cy="0"/>
                    <wp:effectExtent l="0" t="19050" r="9525" b="190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72375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8264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E6B8AF4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6pt,-1.35pt" to="538.6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" strokecolor="#008264" strokeweight="3pt"/>
                </w:pict>
              </mc:Fallback>
            </mc:AlternateContent>
          </w:r>
          <w:r w:rsidR="009D39F4">
            <w:rPr>
              <w:sz w:val="16"/>
              <w:szCs w:val="16"/>
            </w:rPr>
            <w:t>(Version 0.1 – 06</w:t>
          </w:r>
          <w:r w:rsidRPr="009604B4">
            <w:rPr>
              <w:sz w:val="16"/>
              <w:szCs w:val="16"/>
            </w:rPr>
            <w:t>/201</w:t>
          </w:r>
          <w:r w:rsidR="00840243">
            <w:rPr>
              <w:sz w:val="16"/>
              <w:szCs w:val="16"/>
            </w:rPr>
            <w:t>8</w:t>
          </w:r>
          <w:r w:rsidRPr="009604B4">
            <w:rPr>
              <w:sz w:val="16"/>
              <w:szCs w:val="16"/>
            </w:rPr>
            <w:t>)</w:t>
          </w:r>
        </w:p>
      </w:tc>
      <w:tc>
        <w:tcPr>
          <w:tcW w:w="3273" w:type="dxa"/>
        </w:tcPr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p w14:paraId="0FF6143B" w14:textId="77777777" w:rsidR="009604B4" w:rsidRPr="009604B4" w:rsidRDefault="009604B4" w:rsidP="009604B4">
              <w:pPr>
                <w:pStyle w:val="Footer"/>
                <w:jc w:val="center"/>
                <w:rPr>
                  <w:rFonts w:ascii="Verdana" w:hAnsi="Verdana"/>
                </w:rPr>
              </w:pPr>
              <w:r w:rsidRPr="009604B4">
                <w:t xml:space="preserve">Page </w:t>
              </w:r>
              <w:r w:rsidRPr="009604B4">
                <w:rPr>
                  <w:bCs/>
                </w:rPr>
                <w:fldChar w:fldCharType="begin"/>
              </w:r>
              <w:r w:rsidRPr="009604B4">
                <w:rPr>
                  <w:bCs/>
                </w:rPr>
                <w:instrText xml:space="preserve"> PAGE </w:instrText>
              </w:r>
              <w:r w:rsidRPr="009604B4">
                <w:rPr>
                  <w:bCs/>
                </w:rPr>
                <w:fldChar w:fldCharType="separate"/>
              </w:r>
              <w:r w:rsidR="009D39F4">
                <w:rPr>
                  <w:bCs/>
                  <w:noProof/>
                </w:rPr>
                <w:t>1</w:t>
              </w:r>
              <w:r w:rsidRPr="009604B4">
                <w:rPr>
                  <w:bCs/>
                </w:rPr>
                <w:fldChar w:fldCharType="end"/>
              </w:r>
              <w:r w:rsidRPr="009604B4">
                <w:t xml:space="preserve"> of </w:t>
              </w:r>
              <w:r w:rsidRPr="009604B4">
                <w:rPr>
                  <w:bCs/>
                </w:rPr>
                <w:fldChar w:fldCharType="begin"/>
              </w:r>
              <w:r w:rsidRPr="009604B4">
                <w:rPr>
                  <w:bCs/>
                </w:rPr>
                <w:instrText xml:space="preserve"> NUMPAGES  </w:instrText>
              </w:r>
              <w:r w:rsidRPr="009604B4">
                <w:rPr>
                  <w:bCs/>
                </w:rPr>
                <w:fldChar w:fldCharType="separate"/>
              </w:r>
              <w:r w:rsidR="009D39F4">
                <w:rPr>
                  <w:bCs/>
                  <w:noProof/>
                </w:rPr>
                <w:t>1</w:t>
              </w:r>
              <w:r w:rsidRPr="009604B4">
                <w:rPr>
                  <w:bCs/>
                </w:rPr>
                <w:fldChar w:fldCharType="end"/>
              </w:r>
            </w:p>
          </w:sdtContent>
        </w:sdt>
      </w:tc>
      <w:tc>
        <w:tcPr>
          <w:tcW w:w="3273" w:type="dxa"/>
        </w:tcPr>
        <w:p w14:paraId="0FF6143C" w14:textId="77777777" w:rsidR="009604B4" w:rsidRPr="009604B4" w:rsidRDefault="009604B4">
          <w:pPr>
            <w:pStyle w:val="Footer"/>
          </w:pPr>
        </w:p>
      </w:tc>
    </w:tr>
  </w:tbl>
  <w:p w14:paraId="0FF6143E" w14:textId="77777777" w:rsidR="009604B4" w:rsidRDefault="009604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61431" w14:textId="77777777" w:rsidR="009604B4" w:rsidRDefault="009604B4" w:rsidP="009604B4">
      <w:r>
        <w:separator/>
      </w:r>
    </w:p>
  </w:footnote>
  <w:footnote w:type="continuationSeparator" w:id="0">
    <w:p w14:paraId="0FF61432" w14:textId="77777777" w:rsidR="009604B4" w:rsidRDefault="009604B4" w:rsidP="00960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818"/>
    </w:tblGrid>
    <w:tr w:rsidR="009604B4" w14:paraId="0FF61437" w14:textId="77777777" w:rsidTr="009604B4">
      <w:tc>
        <w:tcPr>
          <w:tcW w:w="9818" w:type="dxa"/>
        </w:tcPr>
        <w:p w14:paraId="0FF61436" w14:textId="60BE7372" w:rsidR="009604B4" w:rsidRDefault="009D39F4" w:rsidP="00367A93">
          <w:pPr>
            <w:pStyle w:val="Header"/>
            <w:tabs>
              <w:tab w:val="clear" w:pos="4513"/>
              <w:tab w:val="clear" w:pos="9026"/>
              <w:tab w:val="center" w:pos="4801"/>
            </w:tabs>
            <w:jc w:val="right"/>
          </w:pPr>
          <w:r>
            <w:t>Supervision Skills for Managers and Supervisors in Adult Social Care</w:t>
          </w:r>
        </w:p>
      </w:tc>
    </w:tr>
  </w:tbl>
  <w:p w14:paraId="0FF61438" w14:textId="77777777" w:rsidR="009604B4" w:rsidRDefault="009604B4" w:rsidP="009604B4">
    <w:pPr>
      <w:pStyle w:val="Header"/>
      <w:tabs>
        <w:tab w:val="clear" w:pos="4513"/>
        <w:tab w:val="clear" w:pos="9026"/>
        <w:tab w:val="center" w:pos="4801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F61441" wp14:editId="0FF61442">
              <wp:simplePos x="0" y="0"/>
              <wp:positionH relativeFrom="column">
                <wp:posOffset>-731520</wp:posOffset>
              </wp:positionH>
              <wp:positionV relativeFrom="paragraph">
                <wp:posOffset>37465</wp:posOffset>
              </wp:positionV>
              <wp:extent cx="757237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826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F83B8F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6pt,2.95pt" to="538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" strokecolor="#008264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B458C"/>
    <w:multiLevelType w:val="hybridMultilevel"/>
    <w:tmpl w:val="B4CCA1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B4"/>
    <w:rsid w:val="002F062A"/>
    <w:rsid w:val="00354529"/>
    <w:rsid w:val="00367A93"/>
    <w:rsid w:val="003E7667"/>
    <w:rsid w:val="007351C9"/>
    <w:rsid w:val="00840243"/>
    <w:rsid w:val="009604B4"/>
    <w:rsid w:val="009D39F4"/>
    <w:rsid w:val="00BE6DD3"/>
    <w:rsid w:val="00C462B9"/>
    <w:rsid w:val="00CD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F61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Theme="minorHAnsi" w:hAnsi="Gill Sans MT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67"/>
  </w:style>
  <w:style w:type="paragraph" w:styleId="Heading1">
    <w:name w:val="heading 1"/>
    <w:basedOn w:val="Normal"/>
    <w:next w:val="Normal"/>
    <w:link w:val="Heading1Char"/>
    <w:uiPriority w:val="9"/>
    <w:qFormat/>
    <w:rsid w:val="00BE6DD3"/>
    <w:pPr>
      <w:keepNext/>
      <w:keepLines/>
      <w:spacing w:after="100"/>
      <w:outlineLvl w:val="0"/>
    </w:pPr>
    <w:rPr>
      <w:rFonts w:eastAsiaTheme="majorEastAsia" w:cstheme="majorBidi"/>
      <w:b/>
      <w:bCs/>
      <w:color w:val="008264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7A93"/>
    <w:pPr>
      <w:keepNext/>
      <w:keepLines/>
      <w:spacing w:before="200"/>
      <w:outlineLvl w:val="1"/>
    </w:pPr>
    <w:rPr>
      <w:rFonts w:eastAsiaTheme="majorEastAsia" w:cstheme="majorBidi"/>
      <w:b/>
      <w:bCs/>
      <w:color w:val="00826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67A93"/>
    <w:pPr>
      <w:keepNext/>
      <w:keepLines/>
      <w:spacing w:before="200"/>
      <w:outlineLvl w:val="2"/>
    </w:pPr>
    <w:rPr>
      <w:rFonts w:eastAsiaTheme="majorEastAsia" w:cstheme="majorBidi"/>
      <w:b/>
      <w:bCs/>
      <w:i/>
      <w:color w:val="00826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4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4B4"/>
  </w:style>
  <w:style w:type="paragraph" w:styleId="Footer">
    <w:name w:val="footer"/>
    <w:basedOn w:val="Normal"/>
    <w:link w:val="FooterChar"/>
    <w:uiPriority w:val="99"/>
    <w:unhideWhenUsed/>
    <w:rsid w:val="009604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4B4"/>
  </w:style>
  <w:style w:type="table" w:styleId="TableGrid">
    <w:name w:val="Table Grid"/>
    <w:basedOn w:val="TableNormal"/>
    <w:uiPriority w:val="59"/>
    <w:rsid w:val="00960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6DD3"/>
    <w:rPr>
      <w:rFonts w:eastAsiaTheme="majorEastAsia" w:cstheme="majorBidi"/>
      <w:b/>
      <w:bCs/>
      <w:color w:val="008264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7A93"/>
    <w:rPr>
      <w:rFonts w:eastAsiaTheme="majorEastAsia" w:cstheme="majorBidi"/>
      <w:b/>
      <w:bCs/>
      <w:color w:val="008264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7A93"/>
    <w:rPr>
      <w:rFonts w:eastAsiaTheme="majorEastAsia" w:cstheme="majorBidi"/>
      <w:b/>
      <w:bCs/>
      <w:i/>
      <w:color w:val="008264"/>
      <w:sz w:val="28"/>
    </w:rPr>
  </w:style>
  <w:style w:type="paragraph" w:customStyle="1" w:styleId="LD-Normal">
    <w:name w:val="LD-Normal"/>
    <w:basedOn w:val="Normal"/>
    <w:link w:val="LD-NormalChar"/>
    <w:qFormat/>
    <w:rsid w:val="00BE6DD3"/>
    <w:pPr>
      <w:spacing w:line="300" w:lineRule="auto"/>
    </w:pPr>
    <w:rPr>
      <w:sz w:val="24"/>
    </w:rPr>
  </w:style>
  <w:style w:type="character" w:customStyle="1" w:styleId="LD-NormalChar">
    <w:name w:val="LD-Normal Char"/>
    <w:basedOn w:val="DefaultParagraphFont"/>
    <w:link w:val="LD-Normal"/>
    <w:rsid w:val="00BE6DD3"/>
    <w:rPr>
      <w:sz w:val="24"/>
    </w:rPr>
  </w:style>
  <w:style w:type="paragraph" w:styleId="ListParagraph">
    <w:name w:val="List Paragraph"/>
    <w:basedOn w:val="Normal"/>
    <w:uiPriority w:val="34"/>
    <w:qFormat/>
    <w:rsid w:val="009D3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Theme="minorHAnsi" w:hAnsi="Gill Sans MT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67"/>
  </w:style>
  <w:style w:type="paragraph" w:styleId="Heading1">
    <w:name w:val="heading 1"/>
    <w:basedOn w:val="Normal"/>
    <w:next w:val="Normal"/>
    <w:link w:val="Heading1Char"/>
    <w:uiPriority w:val="9"/>
    <w:qFormat/>
    <w:rsid w:val="00BE6DD3"/>
    <w:pPr>
      <w:keepNext/>
      <w:keepLines/>
      <w:spacing w:after="100"/>
      <w:outlineLvl w:val="0"/>
    </w:pPr>
    <w:rPr>
      <w:rFonts w:eastAsiaTheme="majorEastAsia" w:cstheme="majorBidi"/>
      <w:b/>
      <w:bCs/>
      <w:color w:val="008264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7A93"/>
    <w:pPr>
      <w:keepNext/>
      <w:keepLines/>
      <w:spacing w:before="200"/>
      <w:outlineLvl w:val="1"/>
    </w:pPr>
    <w:rPr>
      <w:rFonts w:eastAsiaTheme="majorEastAsia" w:cstheme="majorBidi"/>
      <w:b/>
      <w:bCs/>
      <w:color w:val="00826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67A93"/>
    <w:pPr>
      <w:keepNext/>
      <w:keepLines/>
      <w:spacing w:before="200"/>
      <w:outlineLvl w:val="2"/>
    </w:pPr>
    <w:rPr>
      <w:rFonts w:eastAsiaTheme="majorEastAsia" w:cstheme="majorBidi"/>
      <w:b/>
      <w:bCs/>
      <w:i/>
      <w:color w:val="00826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4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4B4"/>
  </w:style>
  <w:style w:type="paragraph" w:styleId="Footer">
    <w:name w:val="footer"/>
    <w:basedOn w:val="Normal"/>
    <w:link w:val="FooterChar"/>
    <w:uiPriority w:val="99"/>
    <w:unhideWhenUsed/>
    <w:rsid w:val="009604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4B4"/>
  </w:style>
  <w:style w:type="table" w:styleId="TableGrid">
    <w:name w:val="Table Grid"/>
    <w:basedOn w:val="TableNormal"/>
    <w:uiPriority w:val="59"/>
    <w:rsid w:val="00960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6DD3"/>
    <w:rPr>
      <w:rFonts w:eastAsiaTheme="majorEastAsia" w:cstheme="majorBidi"/>
      <w:b/>
      <w:bCs/>
      <w:color w:val="008264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7A93"/>
    <w:rPr>
      <w:rFonts w:eastAsiaTheme="majorEastAsia" w:cstheme="majorBidi"/>
      <w:b/>
      <w:bCs/>
      <w:color w:val="008264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7A93"/>
    <w:rPr>
      <w:rFonts w:eastAsiaTheme="majorEastAsia" w:cstheme="majorBidi"/>
      <w:b/>
      <w:bCs/>
      <w:i/>
      <w:color w:val="008264"/>
      <w:sz w:val="28"/>
    </w:rPr>
  </w:style>
  <w:style w:type="paragraph" w:customStyle="1" w:styleId="LD-Normal">
    <w:name w:val="LD-Normal"/>
    <w:basedOn w:val="Normal"/>
    <w:link w:val="LD-NormalChar"/>
    <w:qFormat/>
    <w:rsid w:val="00BE6DD3"/>
    <w:pPr>
      <w:spacing w:line="300" w:lineRule="auto"/>
    </w:pPr>
    <w:rPr>
      <w:sz w:val="24"/>
    </w:rPr>
  </w:style>
  <w:style w:type="character" w:customStyle="1" w:styleId="LD-NormalChar">
    <w:name w:val="LD-Normal Char"/>
    <w:basedOn w:val="DefaultParagraphFont"/>
    <w:link w:val="LD-Normal"/>
    <w:rsid w:val="00BE6DD3"/>
    <w:rPr>
      <w:sz w:val="24"/>
    </w:rPr>
  </w:style>
  <w:style w:type="paragraph" w:styleId="ListParagraph">
    <w:name w:val="List Paragraph"/>
    <w:basedOn w:val="Normal"/>
    <w:uiPriority w:val="34"/>
    <w:qFormat/>
    <w:rsid w:val="009D3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Appleyard</dc:creator>
  <cp:lastModifiedBy>Short</cp:lastModifiedBy>
  <cp:revision>2</cp:revision>
  <dcterms:created xsi:type="dcterms:W3CDTF">2018-06-19T14:30:00Z</dcterms:created>
  <dcterms:modified xsi:type="dcterms:W3CDTF">2018-06-19T14:30:00Z</dcterms:modified>
</cp:coreProperties>
</file>