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171E2" w14:textId="77777777" w:rsidR="009E5B43" w:rsidRPr="009E5B43" w:rsidRDefault="009E5B43" w:rsidP="009E5B4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9E5B43" w:rsidRPr="009E5B43" w14:paraId="5E5B39B0" w14:textId="77777777" w:rsidTr="009E5B43">
        <w:tc>
          <w:tcPr>
            <w:tcW w:w="10915" w:type="dxa"/>
          </w:tcPr>
          <w:p w14:paraId="70FAB248" w14:textId="77777777" w:rsidR="009E5B43" w:rsidRPr="009E5B43" w:rsidRDefault="009E5B43" w:rsidP="009E5B43">
            <w:pPr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u w:val="single"/>
              </w:rPr>
            </w:pPr>
          </w:p>
          <w:p w14:paraId="5C96636C" w14:textId="77777777" w:rsidR="009E5B43" w:rsidRPr="009E5B43" w:rsidRDefault="009E5B43" w:rsidP="009E5B43">
            <w:pPr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u w:val="single"/>
              </w:rPr>
            </w:pPr>
            <w:r w:rsidRPr="009E5B43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u w:val="single"/>
              </w:rPr>
              <w:t>SUPERVISION RECORD</w:t>
            </w:r>
          </w:p>
          <w:p w14:paraId="10711C66" w14:textId="77777777" w:rsidR="009E5B43" w:rsidRPr="009E5B43" w:rsidRDefault="009E5B43" w:rsidP="009E5B43">
            <w:pPr>
              <w:jc w:val="center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u w:val="single"/>
              </w:rPr>
            </w:pPr>
          </w:p>
        </w:tc>
      </w:tr>
      <w:tr w:rsidR="009E5B43" w:rsidRPr="009E5B43" w14:paraId="0279014F" w14:textId="77777777" w:rsidTr="009E5B43">
        <w:tc>
          <w:tcPr>
            <w:tcW w:w="10915" w:type="dxa"/>
          </w:tcPr>
          <w:p w14:paraId="6CC0FD76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8809E" w14:textId="77777777" w:rsidR="009E5B43" w:rsidRPr="009E5B43" w:rsidRDefault="009E5B43" w:rsidP="009E5B43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STAFF MEMBER &amp; WORK BASE ……………………………………………………..</w:t>
            </w:r>
          </w:p>
          <w:p w14:paraId="20FB04D8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SUPERVISOR &amp; WORKBASE…………………………………………………………...</w:t>
            </w:r>
          </w:p>
          <w:p w14:paraId="58F584F8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B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OF SUPERVISON……………………..  DATE OF NEXT EDR ……………………….</w:t>
            </w:r>
          </w:p>
          <w:p w14:paraId="5DFB0844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5B43" w:rsidRPr="009E5B43" w14:paraId="1E03677D" w14:textId="77777777" w:rsidTr="009E5B43">
        <w:tc>
          <w:tcPr>
            <w:tcW w:w="10915" w:type="dxa"/>
          </w:tcPr>
          <w:p w14:paraId="7733D6B0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C0177A" w14:textId="77777777" w:rsidR="009E5B43" w:rsidRPr="009E5B43" w:rsidRDefault="009E5B43" w:rsidP="009E5B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Standard agenda items</w:t>
            </w:r>
          </w:p>
          <w:p w14:paraId="56515F56" w14:textId="77777777" w:rsidR="009E5B43" w:rsidRPr="009E5B43" w:rsidRDefault="009E5B43" w:rsidP="009E5B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43">
              <w:rPr>
                <w:rFonts w:ascii="Times New Roman" w:eastAsia="Calibri" w:hAnsi="Times New Roman" w:cs="Times New Roman"/>
                <w:sz w:val="24"/>
                <w:szCs w:val="24"/>
              </w:rPr>
              <w:t>Wellbeing and support needed</w:t>
            </w:r>
          </w:p>
          <w:p w14:paraId="0AC3530B" w14:textId="77777777" w:rsidR="009E5B43" w:rsidRPr="009E5B43" w:rsidRDefault="009E5B43" w:rsidP="009E5B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43">
              <w:rPr>
                <w:rFonts w:ascii="Times New Roman" w:eastAsia="Calibri" w:hAnsi="Times New Roman" w:cs="Times New Roman"/>
                <w:sz w:val="24"/>
                <w:szCs w:val="24"/>
              </w:rPr>
              <w:t>Quality of decision making, intervention and safeguarding</w:t>
            </w:r>
          </w:p>
          <w:p w14:paraId="02557696" w14:textId="77777777" w:rsidR="009E5B43" w:rsidRPr="009E5B43" w:rsidRDefault="009E5B43" w:rsidP="009E5B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43">
              <w:rPr>
                <w:rFonts w:ascii="Times New Roman" w:eastAsia="Calibri" w:hAnsi="Times New Roman" w:cs="Times New Roman"/>
                <w:sz w:val="24"/>
                <w:szCs w:val="24"/>
              </w:rPr>
              <w:t>Line management and organisational accountability</w:t>
            </w:r>
          </w:p>
          <w:p w14:paraId="23B304B4" w14:textId="77777777" w:rsidR="009E5B43" w:rsidRPr="009E5B43" w:rsidRDefault="009E5B43" w:rsidP="009E5B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43">
              <w:rPr>
                <w:rFonts w:ascii="Times New Roman" w:eastAsia="Calibri" w:hAnsi="Times New Roman" w:cs="Times New Roman"/>
                <w:sz w:val="24"/>
                <w:szCs w:val="24"/>
              </w:rPr>
              <w:t>Case load and workload management</w:t>
            </w:r>
          </w:p>
          <w:p w14:paraId="25C82751" w14:textId="77777777" w:rsidR="009E5B43" w:rsidRPr="009E5B43" w:rsidRDefault="009E5B43" w:rsidP="009E5B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B43">
              <w:rPr>
                <w:rFonts w:ascii="Times New Roman" w:eastAsia="Calibri" w:hAnsi="Times New Roman" w:cs="Times New Roman"/>
                <w:sz w:val="24"/>
                <w:szCs w:val="24"/>
              </w:rPr>
              <w:t>Identification of strengths and areas of development</w:t>
            </w:r>
          </w:p>
          <w:p w14:paraId="0A990234" w14:textId="77777777" w:rsidR="009E5B43" w:rsidRPr="009E5B43" w:rsidRDefault="009E5B43" w:rsidP="009E5B43">
            <w:pPr>
              <w:keepNext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F64C13" w14:textId="77777777" w:rsidR="009E5B43" w:rsidRPr="009E5B43" w:rsidRDefault="009E5B43" w:rsidP="009E5B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Meiryo UI" w:hAnsi="Times New Roman" w:cs="Times New Roman"/>
                <w:sz w:val="24"/>
                <w:szCs w:val="24"/>
              </w:rPr>
            </w:pPr>
            <w:r w:rsidRPr="009E5B43">
              <w:rPr>
                <w:rFonts w:ascii="Times New Roman" w:eastAsia="Meiryo UI" w:hAnsi="Times New Roman" w:cs="Times New Roman"/>
                <w:sz w:val="24"/>
                <w:szCs w:val="24"/>
              </w:rPr>
              <w:t>Evidence to support the above discussion can be sourced from case audits, observations, feedback from service users and carers and reflective practice discussion.</w:t>
            </w:r>
          </w:p>
          <w:p w14:paraId="45D13DCF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CFDED" w14:textId="77777777" w:rsidR="009E5B43" w:rsidRPr="009E5B43" w:rsidRDefault="009E5B43" w:rsidP="009E5B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E62AC3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</w:pPr>
          </w:p>
        </w:tc>
      </w:tr>
      <w:tr w:rsidR="009E5B43" w:rsidRPr="009E5B43" w14:paraId="71734129" w14:textId="77777777" w:rsidTr="009E5B43">
        <w:tc>
          <w:tcPr>
            <w:tcW w:w="10915" w:type="dxa"/>
          </w:tcPr>
          <w:p w14:paraId="03A5E86D" w14:textId="77777777" w:rsidR="009E5B43" w:rsidRPr="009E5B43" w:rsidRDefault="009E5B43" w:rsidP="009E5B43">
            <w:pPr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  <w:p w14:paraId="0ED2520D" w14:textId="77777777" w:rsidR="009E5B43" w:rsidRPr="009E5B43" w:rsidRDefault="009E5B43" w:rsidP="009E5B43">
            <w:pPr>
              <w:keepNext/>
              <w:jc w:val="center"/>
              <w:outlineLvl w:val="1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9E5B43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ISSUES DISCUSSED/DECISIONS/ACTIONS (state what and who)</w:t>
            </w:r>
          </w:p>
          <w:p w14:paraId="35A275E5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19C5F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8BB9B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B21402" w14:textId="77777777" w:rsidR="009E5B43" w:rsidRPr="009E5B43" w:rsidRDefault="009E5B43" w:rsidP="009E5B4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</w:p>
          <w:p w14:paraId="24B65D61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29251D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8178F7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A74BF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DAC23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19228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C0E166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3C9DD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40BE3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8E3D2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88DFC2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CE1AE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A9FA3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AF85E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72B48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6429D3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52DC3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96ED4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7D7E74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8EDE6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B6E84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B8F40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3672A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972BA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931374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E005D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0C49A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33977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8044D3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DD2E24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FF811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C679C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BFB7CC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AC4B4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9250D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F40A1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F69AF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62887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DA799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36948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ABAAF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8A903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89EF8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789DA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05068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961F3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F7BA6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75702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1E168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15263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26054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6517A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0A2CB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207C1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80784A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938E6B" w14:textId="77777777" w:rsid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3EA90" w14:textId="77777777" w:rsid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A8D99" w14:textId="77777777" w:rsid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70704" w14:textId="77777777" w:rsid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74F587" w14:textId="77777777" w:rsid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C040D" w14:textId="77777777" w:rsid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42F8E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B690D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9EAD2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23E9F" w14:textId="77777777" w:rsidR="009E5B43" w:rsidRPr="009E5B43" w:rsidRDefault="009E5B43" w:rsidP="009E5B43">
            <w:pPr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</w:pPr>
            <w:r w:rsidRPr="009E5B43"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  <w:t>Continue on a blank sheet if necessary and attach</w:t>
            </w:r>
          </w:p>
          <w:p w14:paraId="5E294CC6" w14:textId="77777777" w:rsidR="009E5B43" w:rsidRPr="009E5B43" w:rsidRDefault="009E5B43" w:rsidP="009E5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B43" w:rsidRPr="009E5B43" w14:paraId="3A927896" w14:textId="77777777" w:rsidTr="009E5B43">
        <w:tc>
          <w:tcPr>
            <w:tcW w:w="10915" w:type="dxa"/>
          </w:tcPr>
          <w:p w14:paraId="6D97BE0C" w14:textId="77777777" w:rsidR="009E5B43" w:rsidRPr="009E5B43" w:rsidRDefault="009E5B43" w:rsidP="009E5B43">
            <w:pPr>
              <w:keepNext/>
              <w:outlineLvl w:val="2"/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</w:pPr>
            <w:r w:rsidRPr="009E5B43"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  <w:lastRenderedPageBreak/>
              <w:t>THIS IS/IS NOT AN AGREED RECORD OF THE SUPERVISION SESSION</w:t>
            </w:r>
          </w:p>
          <w:p w14:paraId="7162D1CF" w14:textId="77777777" w:rsidR="009E5B43" w:rsidRPr="009E5B43" w:rsidRDefault="009E5B43" w:rsidP="009E5B43">
            <w:pPr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</w:pPr>
          </w:p>
          <w:p w14:paraId="7717F159" w14:textId="77777777" w:rsidR="009E5B43" w:rsidRPr="009E5B43" w:rsidRDefault="009E5B43" w:rsidP="009E5B43">
            <w:pPr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</w:pPr>
            <w:r w:rsidRPr="009E5B43"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  <w:t>SIGNATURE OF STAFF MEMBER BEING SUPERVISED</w:t>
            </w:r>
          </w:p>
          <w:p w14:paraId="6C92ECF9" w14:textId="77777777" w:rsidR="009E5B43" w:rsidRPr="009E5B43" w:rsidRDefault="009E5B43" w:rsidP="009E5B43">
            <w:pPr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</w:pPr>
          </w:p>
          <w:p w14:paraId="5B9A0038" w14:textId="77777777" w:rsidR="009E5B43" w:rsidRPr="009E5B43" w:rsidRDefault="009E5B43" w:rsidP="009E5B43">
            <w:pPr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</w:pPr>
            <w:r w:rsidRPr="009E5B43"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  <w:t>SIGNATURE OF SUPERVISOR</w:t>
            </w:r>
          </w:p>
          <w:p w14:paraId="3E07569C" w14:textId="77777777" w:rsidR="009E5B43" w:rsidRPr="009E5B43" w:rsidRDefault="009E5B43" w:rsidP="009E5B43">
            <w:pPr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</w:pPr>
          </w:p>
        </w:tc>
      </w:tr>
      <w:tr w:rsidR="009E5B43" w:rsidRPr="009E5B43" w14:paraId="62B43593" w14:textId="77777777" w:rsidTr="009E5B43">
        <w:tc>
          <w:tcPr>
            <w:tcW w:w="10915" w:type="dxa"/>
          </w:tcPr>
          <w:p w14:paraId="2028EB22" w14:textId="77777777" w:rsidR="009E5B43" w:rsidRPr="009E5B43" w:rsidRDefault="009E5B43" w:rsidP="009E5B43">
            <w:pPr>
              <w:keepNext/>
              <w:outlineLvl w:val="2"/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</w:pPr>
            <w:r w:rsidRPr="009E5B43"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  <w:t>RECORD OF DIFFERENCES OF OPINION (If there are differences, this record of supervision should be passed to the supervisors line manager for resolution and any decisions recorded on this form)</w:t>
            </w:r>
          </w:p>
          <w:p w14:paraId="5CD14C9E" w14:textId="77777777" w:rsidR="009E5B43" w:rsidRPr="009E5B43" w:rsidRDefault="009E5B43" w:rsidP="009E5B43">
            <w:pPr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</w:pPr>
          </w:p>
          <w:p w14:paraId="64753E5C" w14:textId="77777777" w:rsidR="009E5B43" w:rsidRPr="009E5B43" w:rsidRDefault="009E5B43" w:rsidP="009E5B43">
            <w:pPr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</w:pPr>
          </w:p>
          <w:p w14:paraId="00E63E05" w14:textId="77777777" w:rsidR="009E5B43" w:rsidRPr="009E5B43" w:rsidRDefault="009E5B43" w:rsidP="009E5B43">
            <w:pPr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</w:pPr>
          </w:p>
          <w:p w14:paraId="1BE5FD31" w14:textId="77777777" w:rsidR="009E5B43" w:rsidRPr="009E5B43" w:rsidRDefault="009E5B43" w:rsidP="009E5B43">
            <w:pPr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</w:pPr>
          </w:p>
          <w:p w14:paraId="612EFD31" w14:textId="77777777" w:rsidR="009E5B43" w:rsidRPr="009E5B43" w:rsidRDefault="009E5B43" w:rsidP="009E5B43">
            <w:pPr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</w:pPr>
          </w:p>
        </w:tc>
      </w:tr>
      <w:tr w:rsidR="009E5B43" w:rsidRPr="009E5B43" w14:paraId="367BB6A5" w14:textId="77777777" w:rsidTr="009E5B43">
        <w:tc>
          <w:tcPr>
            <w:tcW w:w="10915" w:type="dxa"/>
          </w:tcPr>
          <w:p w14:paraId="367838CC" w14:textId="77777777" w:rsidR="009E5B43" w:rsidRPr="009E5B43" w:rsidRDefault="009E5B43" w:rsidP="009E5B43">
            <w:pPr>
              <w:keepNext/>
              <w:outlineLvl w:val="2"/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</w:pPr>
            <w:r w:rsidRPr="009E5B43">
              <w:rPr>
                <w:rFonts w:ascii="Garamond" w:eastAsia="Times New Roman" w:hAnsi="Garamond" w:cs="Times New Roman"/>
                <w:b/>
                <w:bCs/>
                <w:sz w:val="22"/>
                <w:szCs w:val="24"/>
              </w:rPr>
              <w:t>DATE AND TIME OF NEXT SESSION</w:t>
            </w:r>
          </w:p>
          <w:p w14:paraId="3D27AF45" w14:textId="77777777" w:rsidR="009E5B43" w:rsidRPr="009E5B43" w:rsidRDefault="009E5B43" w:rsidP="009E5B43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431AA3D8" w14:textId="77777777" w:rsidR="009E5B43" w:rsidRPr="009E5B43" w:rsidRDefault="009E5B43" w:rsidP="009E5B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5BA9D1" w14:textId="208E9590" w:rsidR="00BE6DD3" w:rsidRDefault="00BE6DD3" w:rsidP="009E5B43">
      <w:pPr>
        <w:pStyle w:val="LD-Normal"/>
        <w:ind w:right="-604" w:firstLine="567"/>
        <w:rPr>
          <w:lang w:val="sv-SE"/>
        </w:rPr>
      </w:pPr>
    </w:p>
    <w:p w14:paraId="190C789A" w14:textId="77777777" w:rsidR="00BE6DD3" w:rsidRPr="00BE6DD3" w:rsidRDefault="00BE6DD3" w:rsidP="00BE6DD3">
      <w:pPr>
        <w:pStyle w:val="LD-Normal"/>
        <w:rPr>
          <w:lang w:val="sv-SE"/>
        </w:rPr>
      </w:pPr>
    </w:p>
    <w:sectPr w:rsidR="00BE6DD3" w:rsidRPr="00BE6DD3" w:rsidSect="009604B4">
      <w:headerReference w:type="default" r:id="rId7"/>
      <w:footerReference w:type="default" r:id="rId8"/>
      <w:pgSz w:w="11906" w:h="16838"/>
      <w:pgMar w:top="1152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61433" w14:textId="77777777" w:rsidR="009604B4" w:rsidRDefault="009604B4" w:rsidP="009604B4">
      <w:r>
        <w:separator/>
      </w:r>
    </w:p>
  </w:endnote>
  <w:endnote w:type="continuationSeparator" w:id="0">
    <w:p w14:paraId="0FF61434" w14:textId="77777777" w:rsidR="009604B4" w:rsidRDefault="009604B4" w:rsidP="0096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72"/>
      <w:gridCol w:w="3273"/>
      <w:gridCol w:w="3273"/>
    </w:tblGrid>
    <w:tr w:rsidR="009604B4" w:rsidRPr="009604B4" w14:paraId="0FF6143D" w14:textId="77777777" w:rsidTr="009604B4">
      <w:tc>
        <w:tcPr>
          <w:tcW w:w="3272" w:type="dxa"/>
        </w:tcPr>
        <w:p w14:paraId="0FF6143A" w14:textId="7A0396AE" w:rsidR="009604B4" w:rsidRPr="009604B4" w:rsidRDefault="009604B4">
          <w:pPr>
            <w:pStyle w:val="Foo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FF61443" wp14:editId="0FF61444">
                    <wp:simplePos x="0" y="0"/>
                    <wp:positionH relativeFrom="column">
                      <wp:posOffset>-731520</wp:posOffset>
                    </wp:positionH>
                    <wp:positionV relativeFrom="paragraph">
                      <wp:posOffset>-17145</wp:posOffset>
                    </wp:positionV>
                    <wp:extent cx="7572375" cy="0"/>
                    <wp:effectExtent l="0" t="19050" r="952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7237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8264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line w14:anchorId="6E6B8AF4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-1.35pt" to="538.6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" strokecolor="#008264" strokeweight="3pt"/>
                </w:pict>
              </mc:Fallback>
            </mc:AlternateContent>
          </w:r>
          <w:r w:rsidR="009E5B43">
            <w:rPr>
              <w:sz w:val="16"/>
              <w:szCs w:val="16"/>
            </w:rPr>
            <w:t>(Version 0.1 – 06</w:t>
          </w:r>
          <w:r w:rsidRPr="009604B4">
            <w:rPr>
              <w:sz w:val="16"/>
              <w:szCs w:val="16"/>
            </w:rPr>
            <w:t>/201</w:t>
          </w:r>
          <w:r w:rsidR="00840243">
            <w:rPr>
              <w:sz w:val="16"/>
              <w:szCs w:val="16"/>
            </w:rPr>
            <w:t>8</w:t>
          </w:r>
          <w:r w:rsidRPr="009604B4">
            <w:rPr>
              <w:sz w:val="16"/>
              <w:szCs w:val="16"/>
            </w:rPr>
            <w:t>)</w:t>
          </w:r>
        </w:p>
      </w:tc>
      <w:tc>
        <w:tcPr>
          <w:tcW w:w="3273" w:type="dxa"/>
        </w:tcPr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p w14:paraId="0FF6143B" w14:textId="77777777" w:rsidR="009604B4" w:rsidRPr="009604B4" w:rsidRDefault="009604B4" w:rsidP="009604B4">
              <w:pPr>
                <w:pStyle w:val="Footer"/>
                <w:jc w:val="center"/>
                <w:rPr>
                  <w:rFonts w:ascii="Verdana" w:hAnsi="Verdana"/>
                </w:rPr>
              </w:pPr>
              <w:r w:rsidRPr="009604B4">
                <w:t xml:space="preserve">Page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PAGE </w:instrText>
              </w:r>
              <w:r w:rsidRPr="009604B4">
                <w:rPr>
                  <w:bCs/>
                </w:rPr>
                <w:fldChar w:fldCharType="separate"/>
              </w:r>
              <w:r w:rsidR="00A0685C">
                <w:rPr>
                  <w:bCs/>
                  <w:noProof/>
                </w:rPr>
                <w:t>3</w:t>
              </w:r>
              <w:r w:rsidRPr="009604B4">
                <w:rPr>
                  <w:bCs/>
                </w:rPr>
                <w:fldChar w:fldCharType="end"/>
              </w:r>
              <w:r w:rsidRPr="009604B4">
                <w:t xml:space="preserve"> of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NUMPAGES  </w:instrText>
              </w:r>
              <w:r w:rsidRPr="009604B4">
                <w:rPr>
                  <w:bCs/>
                </w:rPr>
                <w:fldChar w:fldCharType="separate"/>
              </w:r>
              <w:r w:rsidR="00A0685C">
                <w:rPr>
                  <w:bCs/>
                  <w:noProof/>
                </w:rPr>
                <w:t>3</w:t>
              </w:r>
              <w:r w:rsidRPr="009604B4">
                <w:rPr>
                  <w:bCs/>
                </w:rPr>
                <w:fldChar w:fldCharType="end"/>
              </w:r>
            </w:p>
          </w:sdtContent>
        </w:sdt>
      </w:tc>
      <w:tc>
        <w:tcPr>
          <w:tcW w:w="3273" w:type="dxa"/>
        </w:tcPr>
        <w:p w14:paraId="0FF6143C" w14:textId="77777777" w:rsidR="009604B4" w:rsidRPr="009604B4" w:rsidRDefault="009604B4">
          <w:pPr>
            <w:pStyle w:val="Footer"/>
          </w:pPr>
        </w:p>
      </w:tc>
    </w:tr>
  </w:tbl>
  <w:p w14:paraId="0FF6143E" w14:textId="77777777" w:rsidR="009604B4" w:rsidRDefault="009604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61431" w14:textId="77777777" w:rsidR="009604B4" w:rsidRDefault="009604B4" w:rsidP="009604B4">
      <w:r>
        <w:separator/>
      </w:r>
    </w:p>
  </w:footnote>
  <w:footnote w:type="continuationSeparator" w:id="0">
    <w:p w14:paraId="0FF61432" w14:textId="77777777" w:rsidR="009604B4" w:rsidRDefault="009604B4" w:rsidP="0096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18"/>
    </w:tblGrid>
    <w:tr w:rsidR="009604B4" w14:paraId="0FF61437" w14:textId="77777777" w:rsidTr="009604B4">
      <w:tc>
        <w:tcPr>
          <w:tcW w:w="9818" w:type="dxa"/>
        </w:tcPr>
        <w:p w14:paraId="0FF61436" w14:textId="02BA55F0" w:rsidR="009604B4" w:rsidRDefault="009E5B43" w:rsidP="00367A93">
          <w:pPr>
            <w:pStyle w:val="Header"/>
            <w:tabs>
              <w:tab w:val="clear" w:pos="4513"/>
              <w:tab w:val="clear" w:pos="9026"/>
              <w:tab w:val="center" w:pos="4801"/>
            </w:tabs>
            <w:jc w:val="right"/>
          </w:pPr>
          <w:r>
            <w:t>Supervision Skills for Managers and Supervisors in Adult Social Care</w:t>
          </w:r>
        </w:p>
      </w:tc>
    </w:tr>
  </w:tbl>
  <w:p w14:paraId="0FF61438" w14:textId="77777777" w:rsidR="009604B4" w:rsidRDefault="009604B4" w:rsidP="009604B4">
    <w:pPr>
      <w:pStyle w:val="Header"/>
      <w:tabs>
        <w:tab w:val="clear" w:pos="4513"/>
        <w:tab w:val="clear" w:pos="9026"/>
        <w:tab w:val="center" w:pos="4801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61441" wp14:editId="0FF61442">
              <wp:simplePos x="0" y="0"/>
              <wp:positionH relativeFrom="column">
                <wp:posOffset>-731520</wp:posOffset>
              </wp:positionH>
              <wp:positionV relativeFrom="paragraph">
                <wp:posOffset>37465</wp:posOffset>
              </wp:positionV>
              <wp:extent cx="75723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8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CF83B8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2.95pt" to="53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" strokecolor="#008264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B4"/>
    <w:rsid w:val="002F062A"/>
    <w:rsid w:val="00354529"/>
    <w:rsid w:val="00367A93"/>
    <w:rsid w:val="003E7667"/>
    <w:rsid w:val="007351C9"/>
    <w:rsid w:val="00840243"/>
    <w:rsid w:val="009604B4"/>
    <w:rsid w:val="009E5B43"/>
    <w:rsid w:val="00A0685C"/>
    <w:rsid w:val="00BE6DD3"/>
    <w:rsid w:val="00C462B9"/>
    <w:rsid w:val="00C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F61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Theme="minorHAnsi" w:hAnsi="Gill Sans MT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67"/>
  </w:style>
  <w:style w:type="paragraph" w:styleId="Heading1">
    <w:name w:val="heading 1"/>
    <w:basedOn w:val="Normal"/>
    <w:next w:val="Normal"/>
    <w:link w:val="Heading1Char"/>
    <w:uiPriority w:val="9"/>
    <w:qFormat/>
    <w:rsid w:val="00BE6DD3"/>
    <w:pPr>
      <w:keepNext/>
      <w:keepLines/>
      <w:spacing w:after="100"/>
      <w:outlineLvl w:val="0"/>
    </w:pPr>
    <w:rPr>
      <w:rFonts w:eastAsiaTheme="majorEastAsia" w:cstheme="majorBidi"/>
      <w:b/>
      <w:bCs/>
      <w:color w:val="00826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7A93"/>
    <w:pPr>
      <w:keepNext/>
      <w:keepLines/>
      <w:spacing w:before="200"/>
      <w:outlineLvl w:val="1"/>
    </w:pPr>
    <w:rPr>
      <w:rFonts w:eastAsiaTheme="majorEastAsia" w:cstheme="majorBidi"/>
      <w:b/>
      <w:bCs/>
      <w:color w:val="0082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A93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826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B4"/>
  </w:style>
  <w:style w:type="paragraph" w:styleId="Footer">
    <w:name w:val="footer"/>
    <w:basedOn w:val="Normal"/>
    <w:link w:val="Foot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B4"/>
  </w:style>
  <w:style w:type="table" w:styleId="TableGrid">
    <w:name w:val="Table Grid"/>
    <w:basedOn w:val="TableNormal"/>
    <w:uiPriority w:val="59"/>
    <w:rsid w:val="0096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DD3"/>
    <w:rPr>
      <w:rFonts w:eastAsiaTheme="majorEastAsia" w:cstheme="majorBidi"/>
      <w:b/>
      <w:bCs/>
      <w:color w:val="00826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A93"/>
    <w:rPr>
      <w:rFonts w:eastAsiaTheme="majorEastAsia" w:cstheme="majorBidi"/>
      <w:b/>
      <w:bCs/>
      <w:color w:val="00826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A93"/>
    <w:rPr>
      <w:rFonts w:eastAsiaTheme="majorEastAsia" w:cstheme="majorBidi"/>
      <w:b/>
      <w:bCs/>
      <w:i/>
      <w:color w:val="008264"/>
      <w:sz w:val="28"/>
    </w:rPr>
  </w:style>
  <w:style w:type="paragraph" w:customStyle="1" w:styleId="LD-Normal">
    <w:name w:val="LD-Normal"/>
    <w:basedOn w:val="Normal"/>
    <w:link w:val="LD-NormalChar"/>
    <w:qFormat/>
    <w:rsid w:val="00BE6DD3"/>
    <w:pPr>
      <w:spacing w:line="300" w:lineRule="auto"/>
    </w:pPr>
    <w:rPr>
      <w:sz w:val="24"/>
    </w:rPr>
  </w:style>
  <w:style w:type="character" w:customStyle="1" w:styleId="LD-NormalChar">
    <w:name w:val="LD-Normal Char"/>
    <w:basedOn w:val="DefaultParagraphFont"/>
    <w:link w:val="LD-Normal"/>
    <w:rsid w:val="00BE6DD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Theme="minorHAnsi" w:hAnsi="Gill Sans MT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67"/>
  </w:style>
  <w:style w:type="paragraph" w:styleId="Heading1">
    <w:name w:val="heading 1"/>
    <w:basedOn w:val="Normal"/>
    <w:next w:val="Normal"/>
    <w:link w:val="Heading1Char"/>
    <w:uiPriority w:val="9"/>
    <w:qFormat/>
    <w:rsid w:val="00BE6DD3"/>
    <w:pPr>
      <w:keepNext/>
      <w:keepLines/>
      <w:spacing w:after="100"/>
      <w:outlineLvl w:val="0"/>
    </w:pPr>
    <w:rPr>
      <w:rFonts w:eastAsiaTheme="majorEastAsia" w:cstheme="majorBidi"/>
      <w:b/>
      <w:bCs/>
      <w:color w:val="00826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7A93"/>
    <w:pPr>
      <w:keepNext/>
      <w:keepLines/>
      <w:spacing w:before="200"/>
      <w:outlineLvl w:val="1"/>
    </w:pPr>
    <w:rPr>
      <w:rFonts w:eastAsiaTheme="majorEastAsia" w:cstheme="majorBidi"/>
      <w:b/>
      <w:bCs/>
      <w:color w:val="0082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A93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826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B4"/>
  </w:style>
  <w:style w:type="paragraph" w:styleId="Footer">
    <w:name w:val="footer"/>
    <w:basedOn w:val="Normal"/>
    <w:link w:val="Foot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B4"/>
  </w:style>
  <w:style w:type="table" w:styleId="TableGrid">
    <w:name w:val="Table Grid"/>
    <w:basedOn w:val="TableNormal"/>
    <w:uiPriority w:val="59"/>
    <w:rsid w:val="0096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DD3"/>
    <w:rPr>
      <w:rFonts w:eastAsiaTheme="majorEastAsia" w:cstheme="majorBidi"/>
      <w:b/>
      <w:bCs/>
      <w:color w:val="00826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A93"/>
    <w:rPr>
      <w:rFonts w:eastAsiaTheme="majorEastAsia" w:cstheme="majorBidi"/>
      <w:b/>
      <w:bCs/>
      <w:color w:val="00826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A93"/>
    <w:rPr>
      <w:rFonts w:eastAsiaTheme="majorEastAsia" w:cstheme="majorBidi"/>
      <w:b/>
      <w:bCs/>
      <w:i/>
      <w:color w:val="008264"/>
      <w:sz w:val="28"/>
    </w:rPr>
  </w:style>
  <w:style w:type="paragraph" w:customStyle="1" w:styleId="LD-Normal">
    <w:name w:val="LD-Normal"/>
    <w:basedOn w:val="Normal"/>
    <w:link w:val="LD-NormalChar"/>
    <w:qFormat/>
    <w:rsid w:val="00BE6DD3"/>
    <w:pPr>
      <w:spacing w:line="300" w:lineRule="auto"/>
    </w:pPr>
    <w:rPr>
      <w:sz w:val="24"/>
    </w:rPr>
  </w:style>
  <w:style w:type="character" w:customStyle="1" w:styleId="LD-NormalChar">
    <w:name w:val="LD-Normal Char"/>
    <w:basedOn w:val="DefaultParagraphFont"/>
    <w:link w:val="LD-Normal"/>
    <w:rsid w:val="00BE6DD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Appleyard</dc:creator>
  <cp:lastModifiedBy>Administrator</cp:lastModifiedBy>
  <cp:revision>3</cp:revision>
  <cp:lastPrinted>2018-06-20T09:58:00Z</cp:lastPrinted>
  <dcterms:created xsi:type="dcterms:W3CDTF">2018-06-19T13:42:00Z</dcterms:created>
  <dcterms:modified xsi:type="dcterms:W3CDTF">2018-06-20T09:59:00Z</dcterms:modified>
</cp:coreProperties>
</file>