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B65B3F" w14:textId="750870C5" w:rsidR="00F23B35" w:rsidRPr="00B36048" w:rsidRDefault="00F23B35" w:rsidP="00BA461C">
      <w:pPr>
        <w:pStyle w:val="Normal-Standard"/>
      </w:pPr>
    </w:p>
    <w:p w14:paraId="2CD7523C" w14:textId="71B51957" w:rsidR="006731A1" w:rsidRDefault="006731A1"/>
    <w:p w14:paraId="5B7A932C" w14:textId="67BAEE70" w:rsidR="008B6E43" w:rsidRDefault="008B6E43"/>
    <w:p w14:paraId="086CF4DA" w14:textId="373843D4" w:rsidR="008B6E43" w:rsidRDefault="008B6E43"/>
    <w:p w14:paraId="41224F33" w14:textId="7122043C" w:rsidR="00C4518B" w:rsidRDefault="00C4518B" w:rsidP="00862B02">
      <w:pPr>
        <w:pStyle w:val="Normal-Standard"/>
        <w:ind w:left="0"/>
      </w:pPr>
    </w:p>
    <w:p w14:paraId="410973B9" w14:textId="0E40C493" w:rsidR="00511F21" w:rsidRDefault="00511F21" w:rsidP="00862B02">
      <w:pPr>
        <w:pStyle w:val="Normal-Standard"/>
        <w:ind w:left="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875"/>
        <w:gridCol w:w="3367"/>
      </w:tblGrid>
      <w:tr w:rsidR="0047649B" w14:paraId="5D0D4F7A" w14:textId="77777777" w:rsidTr="009D14D4">
        <w:trPr>
          <w:trHeight w:hRule="exact" w:val="4320"/>
        </w:trPr>
        <w:tc>
          <w:tcPr>
            <w:tcW w:w="5875" w:type="dxa"/>
            <w:vAlign w:val="center"/>
          </w:tcPr>
          <w:p w14:paraId="08161842" w14:textId="05759AE5" w:rsidR="0047649B" w:rsidRDefault="00871FB8" w:rsidP="009D14D4">
            <w:pPr>
              <w:pStyle w:val="Normal-Standard"/>
              <w:ind w:left="0"/>
              <w:jc w:val="center"/>
            </w:pPr>
            <w:r w:rsidRPr="00871FB8">
              <w:rPr>
                <w:noProof/>
                <w:lang w:eastAsia="en-GB"/>
              </w:rPr>
              <w:drawing>
                <wp:inline distT="0" distB="0" distL="0" distR="0" wp14:anchorId="0BC3FE77" wp14:editId="7905C257">
                  <wp:extent cx="1905000" cy="1905000"/>
                  <wp:effectExtent l="0" t="0" r="0" b="0"/>
                  <wp:docPr id="45" name="Picture 3" descr="https://www.westsussexcpd.co.uk/_images/14106/Care%20Act/The_Care_Certificate.jpg"/>
                  <wp:cNvGraphicFramePr/>
                  <a:graphic xmlns:a="http://schemas.openxmlformats.org/drawingml/2006/main">
                    <a:graphicData uri="http://schemas.openxmlformats.org/drawingml/2006/picture">
                      <pic:pic xmlns:pic="http://schemas.openxmlformats.org/drawingml/2006/picture">
                        <pic:nvPicPr>
                          <pic:cNvPr id="4" name="Picture 3" descr="https://www.westsussexcpd.co.uk/_images/14106/Care%20Act/The_Care_Certificate.jpg"/>
                          <pic:cNvPicPr/>
                        </pic:nvPicPr>
                        <pic:blipFill>
                          <a:blip r:embed="rId8">
                            <a:clrChange>
                              <a:clrFrom>
                                <a:srgbClr val="FFFEFC"/>
                              </a:clrFrom>
                              <a:clrTo>
                                <a:srgbClr val="FFFEFC">
                                  <a:alpha val="0"/>
                                </a:srgbClr>
                              </a:clrTo>
                            </a:clrChange>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tc>
          <w:tcPr>
            <w:tcW w:w="3367" w:type="dxa"/>
            <w:vAlign w:val="center"/>
          </w:tcPr>
          <w:p w14:paraId="5EEE8727" w14:textId="77777777" w:rsidR="00EB1B70" w:rsidRDefault="00EB1B70" w:rsidP="00EB1B70">
            <w:pPr>
              <w:ind w:left="-21"/>
              <w:jc w:val="center"/>
              <w:rPr>
                <w:b/>
                <w:i/>
                <w:sz w:val="40"/>
                <w:szCs w:val="40"/>
              </w:rPr>
            </w:pPr>
          </w:p>
          <w:p w14:paraId="6DD13CC1" w14:textId="26DEE4F8" w:rsidR="00871FB8" w:rsidRDefault="00871FB8" w:rsidP="00871FB8">
            <w:pPr>
              <w:ind w:left="-21"/>
              <w:jc w:val="center"/>
              <w:rPr>
                <w:b/>
                <w:i/>
                <w:sz w:val="40"/>
                <w:szCs w:val="40"/>
              </w:rPr>
            </w:pPr>
            <w:r>
              <w:rPr>
                <w:b/>
                <w:i/>
                <w:sz w:val="40"/>
                <w:szCs w:val="40"/>
              </w:rPr>
              <w:t>Learner Resource</w:t>
            </w:r>
          </w:p>
          <w:p w14:paraId="5002D576" w14:textId="70EA1736" w:rsidR="00871FB8" w:rsidRDefault="00972510" w:rsidP="00871FB8">
            <w:pPr>
              <w:ind w:left="-21"/>
              <w:jc w:val="center"/>
              <w:rPr>
                <w:b/>
                <w:i/>
                <w:sz w:val="40"/>
                <w:szCs w:val="40"/>
              </w:rPr>
            </w:pPr>
            <w:r>
              <w:rPr>
                <w:b/>
                <w:i/>
                <w:sz w:val="40"/>
                <w:szCs w:val="40"/>
              </w:rPr>
              <w:t>Question Workbook</w:t>
            </w:r>
          </w:p>
          <w:p w14:paraId="52AD4A6E" w14:textId="77777777" w:rsidR="0047649B" w:rsidRDefault="0047649B" w:rsidP="00EB1B70">
            <w:pPr>
              <w:ind w:left="-21"/>
              <w:jc w:val="center"/>
            </w:pPr>
          </w:p>
        </w:tc>
      </w:tr>
      <w:tr w:rsidR="00EB1B70" w14:paraId="3145A19C" w14:textId="77777777" w:rsidTr="00EB1B70">
        <w:trPr>
          <w:trHeight w:hRule="exact" w:val="2880"/>
        </w:trPr>
        <w:tc>
          <w:tcPr>
            <w:tcW w:w="9242" w:type="dxa"/>
            <w:gridSpan w:val="2"/>
            <w:vAlign w:val="center"/>
          </w:tcPr>
          <w:p w14:paraId="632C304B" w14:textId="16BAFCCC" w:rsidR="00EB1B70" w:rsidRDefault="0007430E" w:rsidP="00972510">
            <w:pPr>
              <w:ind w:left="-21"/>
              <w:jc w:val="center"/>
              <w:rPr>
                <w:b/>
                <w:i/>
                <w:sz w:val="40"/>
                <w:szCs w:val="40"/>
              </w:rPr>
            </w:pPr>
            <w:r>
              <w:rPr>
                <w:b/>
                <w:sz w:val="56"/>
                <w:szCs w:val="56"/>
              </w:rPr>
              <w:t xml:space="preserve">Care Certificate </w:t>
            </w:r>
            <w:r w:rsidR="00C00A2E">
              <w:rPr>
                <w:b/>
                <w:sz w:val="56"/>
                <w:szCs w:val="56"/>
              </w:rPr>
              <w:t>Question Workbook – Standard 4</w:t>
            </w:r>
          </w:p>
        </w:tc>
      </w:tr>
    </w:tbl>
    <w:p w14:paraId="1D264A0C" w14:textId="7930AD5E" w:rsidR="00E70C35" w:rsidRPr="00876F2E" w:rsidRDefault="00E70C35" w:rsidP="00E70C35">
      <w:pPr>
        <w:rPr>
          <w:b/>
          <w:sz w:val="36"/>
          <w:szCs w:val="36"/>
        </w:rPr>
      </w:pPr>
    </w:p>
    <w:tbl>
      <w:tblPr>
        <w:tblStyle w:val="TableGrid"/>
        <w:tblW w:w="0" w:type="auto"/>
        <w:shd w:val="clear" w:color="auto" w:fill="FFFFFF" w:themeFill="background1"/>
        <w:tblLayout w:type="fixed"/>
        <w:tblCellMar>
          <w:left w:w="115" w:type="dxa"/>
          <w:right w:w="115" w:type="dxa"/>
        </w:tblCellMar>
        <w:tblLook w:val="04A0" w:firstRow="1" w:lastRow="0" w:firstColumn="1" w:lastColumn="0" w:noHBand="0" w:noVBand="1"/>
      </w:tblPr>
      <w:tblGrid>
        <w:gridCol w:w="3595"/>
        <w:gridCol w:w="5421"/>
      </w:tblGrid>
      <w:tr w:rsidR="00A43A39" w:rsidRPr="00D332CB" w14:paraId="39647C22" w14:textId="77777777" w:rsidTr="00D332CB">
        <w:trPr>
          <w:trHeight w:hRule="exact" w:val="432"/>
        </w:trPr>
        <w:tc>
          <w:tcPr>
            <w:tcW w:w="3595" w:type="dxa"/>
            <w:shd w:val="clear" w:color="auto" w:fill="FFFFFF" w:themeFill="background1"/>
          </w:tcPr>
          <w:p w14:paraId="1C528BC2" w14:textId="77777777" w:rsidR="00A43A39" w:rsidRPr="00D332CB" w:rsidRDefault="00A43A39">
            <w:pPr>
              <w:rPr>
                <w:b/>
                <w:sz w:val="24"/>
                <w:szCs w:val="24"/>
              </w:rPr>
            </w:pPr>
            <w:r w:rsidRPr="00D332CB">
              <w:rPr>
                <w:b/>
                <w:sz w:val="24"/>
                <w:szCs w:val="24"/>
              </w:rPr>
              <w:t>Name of Care Worker:</w:t>
            </w:r>
          </w:p>
          <w:p w14:paraId="70222FF6" w14:textId="5EFB06CE" w:rsidR="00A43A39" w:rsidRPr="00D332CB" w:rsidRDefault="00A43A39">
            <w:pPr>
              <w:rPr>
                <w:b/>
                <w:sz w:val="24"/>
                <w:szCs w:val="24"/>
              </w:rPr>
            </w:pPr>
          </w:p>
        </w:tc>
        <w:tc>
          <w:tcPr>
            <w:tcW w:w="5421" w:type="dxa"/>
            <w:shd w:val="clear" w:color="auto" w:fill="FFFFFF" w:themeFill="background1"/>
          </w:tcPr>
          <w:p w14:paraId="6A96E1E2" w14:textId="77777777" w:rsidR="00A43A39" w:rsidRPr="00D332CB" w:rsidRDefault="00A43A39">
            <w:pPr>
              <w:rPr>
                <w:sz w:val="24"/>
                <w:szCs w:val="24"/>
              </w:rPr>
            </w:pPr>
          </w:p>
        </w:tc>
      </w:tr>
      <w:tr w:rsidR="00D332CB" w:rsidRPr="00D332CB" w14:paraId="03097958" w14:textId="77777777" w:rsidTr="00D332CB">
        <w:trPr>
          <w:trHeight w:hRule="exact" w:val="432"/>
        </w:trPr>
        <w:tc>
          <w:tcPr>
            <w:tcW w:w="3595" w:type="dxa"/>
            <w:shd w:val="clear" w:color="auto" w:fill="FFFFFF" w:themeFill="background1"/>
          </w:tcPr>
          <w:p w14:paraId="5E092DDE" w14:textId="3A639280" w:rsidR="00D332CB" w:rsidRPr="00D332CB" w:rsidRDefault="00972510">
            <w:pPr>
              <w:rPr>
                <w:b/>
                <w:sz w:val="24"/>
                <w:szCs w:val="24"/>
              </w:rPr>
            </w:pPr>
            <w:r>
              <w:rPr>
                <w:b/>
                <w:sz w:val="24"/>
                <w:szCs w:val="24"/>
              </w:rPr>
              <w:t>Start Date:</w:t>
            </w:r>
          </w:p>
        </w:tc>
        <w:tc>
          <w:tcPr>
            <w:tcW w:w="5421" w:type="dxa"/>
            <w:shd w:val="clear" w:color="auto" w:fill="FFFFFF" w:themeFill="background1"/>
          </w:tcPr>
          <w:p w14:paraId="21318008" w14:textId="77777777" w:rsidR="00D332CB" w:rsidRPr="00D332CB" w:rsidRDefault="00D332CB">
            <w:pPr>
              <w:rPr>
                <w:sz w:val="24"/>
                <w:szCs w:val="24"/>
              </w:rPr>
            </w:pPr>
          </w:p>
        </w:tc>
      </w:tr>
      <w:tr w:rsidR="00D332CB" w:rsidRPr="00D332CB" w14:paraId="72F46729" w14:textId="77777777" w:rsidTr="00D332CB">
        <w:trPr>
          <w:trHeight w:hRule="exact" w:val="432"/>
        </w:trPr>
        <w:tc>
          <w:tcPr>
            <w:tcW w:w="3595" w:type="dxa"/>
            <w:shd w:val="clear" w:color="auto" w:fill="FFFFFF" w:themeFill="background1"/>
          </w:tcPr>
          <w:p w14:paraId="585CD191" w14:textId="2DF8BC7B" w:rsidR="00D332CB" w:rsidRPr="00D332CB" w:rsidRDefault="00972510">
            <w:pPr>
              <w:rPr>
                <w:b/>
                <w:sz w:val="24"/>
                <w:szCs w:val="24"/>
              </w:rPr>
            </w:pPr>
            <w:r>
              <w:rPr>
                <w:b/>
                <w:sz w:val="24"/>
                <w:szCs w:val="24"/>
              </w:rPr>
              <w:t>Completion Date:</w:t>
            </w:r>
          </w:p>
        </w:tc>
        <w:tc>
          <w:tcPr>
            <w:tcW w:w="5421" w:type="dxa"/>
            <w:shd w:val="clear" w:color="auto" w:fill="FFFFFF" w:themeFill="background1"/>
          </w:tcPr>
          <w:p w14:paraId="7BE09D03" w14:textId="77777777" w:rsidR="00D332CB" w:rsidRPr="00D332CB" w:rsidRDefault="00D332CB">
            <w:pPr>
              <w:rPr>
                <w:sz w:val="24"/>
                <w:szCs w:val="24"/>
              </w:rPr>
            </w:pPr>
          </w:p>
        </w:tc>
      </w:tr>
    </w:tbl>
    <w:p w14:paraId="4CD06AE1" w14:textId="77777777" w:rsidR="00A16B02" w:rsidRDefault="00A16B02"/>
    <w:p w14:paraId="72A1123A" w14:textId="77777777" w:rsidR="00A16B02" w:rsidRDefault="00A16B02"/>
    <w:p w14:paraId="284528C4" w14:textId="77777777" w:rsidR="00A16B02" w:rsidRDefault="00A16B02"/>
    <w:p w14:paraId="2BBD0BC6" w14:textId="7ADFCE0E" w:rsidR="006731A1" w:rsidRDefault="00A16B02">
      <w:r>
        <w:rPr>
          <w:noProof/>
          <w:lang w:eastAsia="en-GB"/>
        </w:rPr>
        <mc:AlternateContent>
          <mc:Choice Requires="wps">
            <w:drawing>
              <wp:anchor distT="0" distB="0" distL="114300" distR="114300" simplePos="0" relativeHeight="251677696" behindDoc="1" locked="0" layoutInCell="1" allowOverlap="1" wp14:anchorId="22D5ACD3" wp14:editId="2CC0581C">
                <wp:simplePos x="0" y="0"/>
                <wp:positionH relativeFrom="column">
                  <wp:posOffset>-95250</wp:posOffset>
                </wp:positionH>
                <wp:positionV relativeFrom="page">
                  <wp:posOffset>8724900</wp:posOffset>
                </wp:positionV>
                <wp:extent cx="2862072" cy="48577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2862072" cy="4857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2DD8FCA" w14:textId="2BDD5156" w:rsidR="00C84C2F" w:rsidRDefault="00C84C2F">
                            <w:r>
                              <w:t>Version 1.0 – 10/2020</w:t>
                            </w:r>
                          </w:p>
                          <w:p w14:paraId="06301B11" w14:textId="487D1977" w:rsidR="00C84C2F" w:rsidRDefault="00C84C2F"/>
                          <w:p w14:paraId="5E5BE369" w14:textId="77777777" w:rsidR="00C84C2F" w:rsidRDefault="00C84C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D5ACD3" id="_x0000_t202" coordsize="21600,21600" o:spt="202" path="m,l,21600r21600,l21600,xe">
                <v:stroke joinstyle="miter"/>
                <v:path gradientshapeok="t" o:connecttype="rect"/>
              </v:shapetype>
              <v:shape id="Text Box 5" o:spid="_x0000_s1026" type="#_x0000_t202" style="position:absolute;margin-left:-7.5pt;margin-top:687pt;width:225.35pt;height:38.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" filled="f" stroked="f">
                <v:textbox>
                  <w:txbxContent>
                    <w:p w14:paraId="02DD8FCA" w14:textId="2BDD5156" w:rsidR="00C84C2F" w:rsidRDefault="00C84C2F">
                      <w:r>
                        <w:t>Version 1.0 – 10/2020</w:t>
                      </w:r>
                    </w:p>
                    <w:p w14:paraId="06301B11" w14:textId="487D1977" w:rsidR="00C84C2F" w:rsidRDefault="00C84C2F"/>
                    <w:p w14:paraId="5E5BE369" w14:textId="77777777" w:rsidR="00C84C2F" w:rsidRDefault="00C84C2F"/>
                  </w:txbxContent>
                </v:textbox>
                <w10:wrap anchory="page"/>
              </v:shape>
            </w:pict>
          </mc:Fallback>
        </mc:AlternateContent>
      </w:r>
    </w:p>
    <w:p w14:paraId="24A59527" w14:textId="77777777" w:rsidR="00D706B9" w:rsidRDefault="00D706B9">
      <w:pPr>
        <w:sectPr w:rsidR="00D706B9" w:rsidSect="00171E06">
          <w:headerReference w:type="default" r:id="rId9"/>
          <w:footerReference w:type="default" r:id="rId10"/>
          <w:pgSz w:w="11906" w:h="16838"/>
          <w:pgMar w:top="1440" w:right="1440" w:bottom="1440" w:left="1440" w:header="708" w:footer="708" w:gutter="0"/>
          <w:cols w:space="708"/>
          <w:docGrid w:linePitch="360"/>
        </w:sectPr>
      </w:pPr>
    </w:p>
    <w:p w14:paraId="6202039F" w14:textId="77777777" w:rsidR="006731A1" w:rsidRDefault="006731A1"/>
    <w:p w14:paraId="0251E439" w14:textId="77777777" w:rsidR="008B6E43" w:rsidRPr="00871FB8" w:rsidRDefault="008B6E43">
      <w:pPr>
        <w:rPr>
          <w:b/>
          <w:color w:val="0085CA"/>
          <w:sz w:val="32"/>
          <w:szCs w:val="32"/>
        </w:rPr>
      </w:pPr>
      <w:r w:rsidRPr="00871FB8">
        <w:rPr>
          <w:b/>
          <w:color w:val="0085CA"/>
          <w:sz w:val="32"/>
          <w:szCs w:val="32"/>
        </w:rPr>
        <w:t>Contents</w:t>
      </w:r>
    </w:p>
    <w:p w14:paraId="2314201C" w14:textId="77777777" w:rsidR="00C00A2E" w:rsidRDefault="00B3777F">
      <w:pPr>
        <w:pStyle w:val="TOC1"/>
        <w:tabs>
          <w:tab w:val="right" w:leader="dot" w:pos="9016"/>
        </w:tabs>
        <w:rPr>
          <w:rFonts w:asciiTheme="minorHAnsi" w:eastAsiaTheme="minorEastAsia" w:hAnsiTheme="minorHAnsi"/>
          <w:noProof/>
          <w:sz w:val="22"/>
          <w:szCs w:val="22"/>
          <w:lang w:eastAsia="en-GB"/>
        </w:rPr>
      </w:pPr>
      <w:r w:rsidRPr="00F61A6E">
        <w:fldChar w:fldCharType="begin"/>
      </w:r>
      <w:r w:rsidRPr="00F61A6E">
        <w:instrText xml:space="preserve"> TOC \o "1-3" </w:instrText>
      </w:r>
      <w:r w:rsidRPr="00F61A6E">
        <w:fldChar w:fldCharType="separate"/>
      </w:r>
      <w:r w:rsidR="00C00A2E">
        <w:rPr>
          <w:noProof/>
        </w:rPr>
        <w:t>The Care Certificate for Adult Social Care Workers</w:t>
      </w:r>
      <w:r w:rsidR="00C00A2E">
        <w:rPr>
          <w:noProof/>
        </w:rPr>
        <w:tab/>
      </w:r>
      <w:r w:rsidR="00C00A2E">
        <w:rPr>
          <w:noProof/>
        </w:rPr>
        <w:fldChar w:fldCharType="begin"/>
      </w:r>
      <w:r w:rsidR="00C00A2E">
        <w:rPr>
          <w:noProof/>
        </w:rPr>
        <w:instrText xml:space="preserve"> PAGEREF _Toc54365940 \h </w:instrText>
      </w:r>
      <w:r w:rsidR="00C00A2E">
        <w:rPr>
          <w:noProof/>
        </w:rPr>
      </w:r>
      <w:r w:rsidR="00C00A2E">
        <w:rPr>
          <w:noProof/>
        </w:rPr>
        <w:fldChar w:fldCharType="separate"/>
      </w:r>
      <w:r w:rsidR="00C00A2E">
        <w:rPr>
          <w:noProof/>
        </w:rPr>
        <w:t>1</w:t>
      </w:r>
      <w:r w:rsidR="00C00A2E">
        <w:rPr>
          <w:noProof/>
        </w:rPr>
        <w:fldChar w:fldCharType="end"/>
      </w:r>
    </w:p>
    <w:p w14:paraId="56209CB9" w14:textId="77777777" w:rsidR="00C00A2E" w:rsidRDefault="00C00A2E">
      <w:pPr>
        <w:pStyle w:val="TOC2"/>
        <w:tabs>
          <w:tab w:val="right" w:leader="dot" w:pos="9016"/>
        </w:tabs>
        <w:rPr>
          <w:rFonts w:asciiTheme="minorHAnsi" w:eastAsiaTheme="minorEastAsia" w:hAnsiTheme="minorHAnsi"/>
          <w:noProof/>
          <w:lang w:eastAsia="en-GB"/>
        </w:rPr>
      </w:pPr>
      <w:r>
        <w:rPr>
          <w:noProof/>
        </w:rPr>
        <w:t>Introduction</w:t>
      </w:r>
      <w:r>
        <w:rPr>
          <w:noProof/>
        </w:rPr>
        <w:tab/>
      </w:r>
      <w:r>
        <w:rPr>
          <w:noProof/>
        </w:rPr>
        <w:fldChar w:fldCharType="begin"/>
      </w:r>
      <w:r>
        <w:rPr>
          <w:noProof/>
        </w:rPr>
        <w:instrText xml:space="preserve"> PAGEREF _Toc54365941 \h </w:instrText>
      </w:r>
      <w:r>
        <w:rPr>
          <w:noProof/>
        </w:rPr>
      </w:r>
      <w:r>
        <w:rPr>
          <w:noProof/>
        </w:rPr>
        <w:fldChar w:fldCharType="separate"/>
      </w:r>
      <w:r>
        <w:rPr>
          <w:noProof/>
        </w:rPr>
        <w:t>1</w:t>
      </w:r>
      <w:r>
        <w:rPr>
          <w:noProof/>
        </w:rPr>
        <w:fldChar w:fldCharType="end"/>
      </w:r>
    </w:p>
    <w:p w14:paraId="3C295B25" w14:textId="77777777" w:rsidR="00C00A2E" w:rsidRDefault="00C00A2E">
      <w:pPr>
        <w:pStyle w:val="TOC2"/>
        <w:tabs>
          <w:tab w:val="right" w:leader="dot" w:pos="9016"/>
        </w:tabs>
        <w:rPr>
          <w:rFonts w:asciiTheme="minorHAnsi" w:eastAsiaTheme="minorEastAsia" w:hAnsiTheme="minorHAnsi"/>
          <w:noProof/>
          <w:lang w:eastAsia="en-GB"/>
        </w:rPr>
      </w:pPr>
      <w:r>
        <w:rPr>
          <w:noProof/>
        </w:rPr>
        <w:t>Developing Knowledge, Skills and Behaviours</w:t>
      </w:r>
      <w:r>
        <w:rPr>
          <w:noProof/>
        </w:rPr>
        <w:tab/>
      </w:r>
      <w:r>
        <w:rPr>
          <w:noProof/>
        </w:rPr>
        <w:fldChar w:fldCharType="begin"/>
      </w:r>
      <w:r>
        <w:rPr>
          <w:noProof/>
        </w:rPr>
        <w:instrText xml:space="preserve"> PAGEREF _Toc54365942 \h </w:instrText>
      </w:r>
      <w:r>
        <w:rPr>
          <w:noProof/>
        </w:rPr>
      </w:r>
      <w:r>
        <w:rPr>
          <w:noProof/>
        </w:rPr>
        <w:fldChar w:fldCharType="separate"/>
      </w:r>
      <w:r>
        <w:rPr>
          <w:noProof/>
        </w:rPr>
        <w:t>1</w:t>
      </w:r>
      <w:r>
        <w:rPr>
          <w:noProof/>
        </w:rPr>
        <w:fldChar w:fldCharType="end"/>
      </w:r>
    </w:p>
    <w:p w14:paraId="199A7089" w14:textId="77777777" w:rsidR="00C00A2E" w:rsidRDefault="00C00A2E">
      <w:pPr>
        <w:pStyle w:val="TOC2"/>
        <w:tabs>
          <w:tab w:val="right" w:leader="dot" w:pos="9016"/>
        </w:tabs>
        <w:rPr>
          <w:rFonts w:asciiTheme="minorHAnsi" w:eastAsiaTheme="minorEastAsia" w:hAnsiTheme="minorHAnsi"/>
          <w:noProof/>
          <w:lang w:eastAsia="en-GB"/>
        </w:rPr>
      </w:pPr>
      <w:r>
        <w:rPr>
          <w:noProof/>
        </w:rPr>
        <w:t>Assessment</w:t>
      </w:r>
      <w:r>
        <w:rPr>
          <w:noProof/>
        </w:rPr>
        <w:tab/>
      </w:r>
      <w:r>
        <w:rPr>
          <w:noProof/>
        </w:rPr>
        <w:fldChar w:fldCharType="begin"/>
      </w:r>
      <w:r>
        <w:rPr>
          <w:noProof/>
        </w:rPr>
        <w:instrText xml:space="preserve"> PAGEREF _Toc54365943 \h </w:instrText>
      </w:r>
      <w:r>
        <w:rPr>
          <w:noProof/>
        </w:rPr>
      </w:r>
      <w:r>
        <w:rPr>
          <w:noProof/>
        </w:rPr>
        <w:fldChar w:fldCharType="separate"/>
      </w:r>
      <w:r>
        <w:rPr>
          <w:noProof/>
        </w:rPr>
        <w:t>2</w:t>
      </w:r>
      <w:r>
        <w:rPr>
          <w:noProof/>
        </w:rPr>
        <w:fldChar w:fldCharType="end"/>
      </w:r>
    </w:p>
    <w:p w14:paraId="54DC064B" w14:textId="77777777" w:rsidR="00C00A2E" w:rsidRDefault="00C00A2E">
      <w:pPr>
        <w:pStyle w:val="TOC1"/>
        <w:tabs>
          <w:tab w:val="right" w:leader="dot" w:pos="9016"/>
        </w:tabs>
        <w:rPr>
          <w:rFonts w:asciiTheme="minorHAnsi" w:eastAsiaTheme="minorEastAsia" w:hAnsiTheme="minorHAnsi"/>
          <w:noProof/>
          <w:sz w:val="22"/>
          <w:szCs w:val="22"/>
          <w:lang w:eastAsia="en-GB"/>
        </w:rPr>
      </w:pPr>
      <w:r>
        <w:rPr>
          <w:noProof/>
        </w:rPr>
        <w:t>Key Terminology</w:t>
      </w:r>
      <w:r>
        <w:rPr>
          <w:noProof/>
        </w:rPr>
        <w:tab/>
      </w:r>
      <w:r>
        <w:rPr>
          <w:noProof/>
        </w:rPr>
        <w:fldChar w:fldCharType="begin"/>
      </w:r>
      <w:r>
        <w:rPr>
          <w:noProof/>
        </w:rPr>
        <w:instrText xml:space="preserve"> PAGEREF _Toc54365944 \h </w:instrText>
      </w:r>
      <w:r>
        <w:rPr>
          <w:noProof/>
        </w:rPr>
      </w:r>
      <w:r>
        <w:rPr>
          <w:noProof/>
        </w:rPr>
        <w:fldChar w:fldCharType="separate"/>
      </w:r>
      <w:r>
        <w:rPr>
          <w:noProof/>
        </w:rPr>
        <w:t>2</w:t>
      </w:r>
      <w:r>
        <w:rPr>
          <w:noProof/>
        </w:rPr>
        <w:fldChar w:fldCharType="end"/>
      </w:r>
    </w:p>
    <w:p w14:paraId="17EA52E0" w14:textId="77777777" w:rsidR="00C00A2E" w:rsidRDefault="00C00A2E">
      <w:pPr>
        <w:pStyle w:val="TOC1"/>
        <w:tabs>
          <w:tab w:val="right" w:leader="dot" w:pos="9016"/>
        </w:tabs>
        <w:rPr>
          <w:rFonts w:asciiTheme="minorHAnsi" w:eastAsiaTheme="minorEastAsia" w:hAnsiTheme="minorHAnsi"/>
          <w:noProof/>
          <w:sz w:val="22"/>
          <w:szCs w:val="22"/>
          <w:lang w:eastAsia="en-GB"/>
        </w:rPr>
      </w:pPr>
      <w:r>
        <w:rPr>
          <w:noProof/>
        </w:rPr>
        <w:t>Standard 4 - Equality and Diversity</w:t>
      </w:r>
      <w:r>
        <w:rPr>
          <w:noProof/>
        </w:rPr>
        <w:tab/>
      </w:r>
      <w:r>
        <w:rPr>
          <w:noProof/>
        </w:rPr>
        <w:fldChar w:fldCharType="begin"/>
      </w:r>
      <w:r>
        <w:rPr>
          <w:noProof/>
        </w:rPr>
        <w:instrText xml:space="preserve"> PAGEREF _Toc54365945 \h </w:instrText>
      </w:r>
      <w:r>
        <w:rPr>
          <w:noProof/>
        </w:rPr>
      </w:r>
      <w:r>
        <w:rPr>
          <w:noProof/>
        </w:rPr>
        <w:fldChar w:fldCharType="separate"/>
      </w:r>
      <w:r>
        <w:rPr>
          <w:noProof/>
        </w:rPr>
        <w:t>3</w:t>
      </w:r>
      <w:r>
        <w:rPr>
          <w:noProof/>
        </w:rPr>
        <w:fldChar w:fldCharType="end"/>
      </w:r>
    </w:p>
    <w:p w14:paraId="266C3B1A" w14:textId="0AF92BC7" w:rsidR="003D0C8B" w:rsidRPr="008E16D5" w:rsidRDefault="00B3777F" w:rsidP="00F61A6E">
      <w:pPr>
        <w:rPr>
          <w:b/>
          <w:sz w:val="24"/>
          <w:szCs w:val="24"/>
        </w:rPr>
      </w:pPr>
      <w:r w:rsidRPr="00F61A6E">
        <w:rPr>
          <w:sz w:val="24"/>
          <w:szCs w:val="24"/>
        </w:rPr>
        <w:fldChar w:fldCharType="end"/>
      </w:r>
    </w:p>
    <w:p w14:paraId="30C9E8DE" w14:textId="04F7B9DD" w:rsidR="00865FEB" w:rsidRPr="003D0C8B" w:rsidRDefault="00865FEB" w:rsidP="00373C95">
      <w:pPr>
        <w:rPr>
          <w:sz w:val="24"/>
          <w:szCs w:val="24"/>
        </w:rPr>
      </w:pPr>
    </w:p>
    <w:p w14:paraId="5D9CE1F6" w14:textId="6053B88A" w:rsidR="008B6E43" w:rsidRDefault="008B6E43"/>
    <w:p w14:paraId="06DB5FAD" w14:textId="77777777" w:rsidR="00662A58" w:rsidRDefault="00662A58">
      <w:pPr>
        <w:sectPr w:rsidR="00662A58" w:rsidSect="00171E06">
          <w:headerReference w:type="default" r:id="rId11"/>
          <w:footerReference w:type="default" r:id="rId12"/>
          <w:pgSz w:w="11906" w:h="16838"/>
          <w:pgMar w:top="1440" w:right="1440" w:bottom="1440" w:left="1440" w:header="708" w:footer="708" w:gutter="0"/>
          <w:pgNumType w:fmt="lowerRoman" w:start="1"/>
          <w:cols w:space="708"/>
          <w:docGrid w:linePitch="360"/>
        </w:sectPr>
      </w:pPr>
    </w:p>
    <w:p w14:paraId="66958BE2" w14:textId="179DCE3F" w:rsidR="008B6E43" w:rsidRDefault="000C2214" w:rsidP="00BA461C">
      <w:pPr>
        <w:pStyle w:val="Heading1"/>
      </w:pPr>
      <w:bookmarkStart w:id="0" w:name="_Toc54365940"/>
      <w:r>
        <w:lastRenderedPageBreak/>
        <w:t>The Care Certificate for Adult Social Care Workers</w:t>
      </w:r>
      <w:bookmarkEnd w:id="0"/>
    </w:p>
    <w:p w14:paraId="12243E10" w14:textId="410A6E4B" w:rsidR="00E9570B" w:rsidRPr="00B36048" w:rsidRDefault="00270E10" w:rsidP="00B84235">
      <w:pPr>
        <w:pStyle w:val="Heading2"/>
      </w:pPr>
      <w:bookmarkStart w:id="1" w:name="_Toc54365941"/>
      <w:r>
        <w:t>Introduction</w:t>
      </w:r>
      <w:bookmarkEnd w:id="1"/>
    </w:p>
    <w:p w14:paraId="595A0840" w14:textId="0EB4884F" w:rsidR="00972510" w:rsidRDefault="00972510" w:rsidP="00871FB8">
      <w:pPr>
        <w:pStyle w:val="Normal-Standard"/>
      </w:pPr>
      <w:bookmarkStart w:id="2" w:name="_Toc445399911"/>
      <w:bookmarkStart w:id="3" w:name="_Toc445400001"/>
      <w:bookmarkStart w:id="4" w:name="_Toc319256386"/>
      <w:bookmarkStart w:id="5" w:name="_Toc319256612"/>
      <w:r>
        <w:t xml:space="preserve">Welcome to the Care Certificate </w:t>
      </w:r>
      <w:r w:rsidR="00F24A65">
        <w:t>Question Workbook for Standard 4</w:t>
      </w:r>
      <w:r>
        <w:t>.   This sets out a series of questions that you need to complete to demonstrate that you have the knowledge, skills and behaviours of an effective Care Worker within Adult Social Care.</w:t>
      </w:r>
    </w:p>
    <w:p w14:paraId="18FA08D7" w14:textId="77777777" w:rsidR="00972510" w:rsidRDefault="00972510" w:rsidP="00871FB8">
      <w:pPr>
        <w:pStyle w:val="Normal-Standard"/>
      </w:pPr>
    </w:p>
    <w:p w14:paraId="5201C7A0" w14:textId="2B37750C" w:rsidR="00972510" w:rsidRDefault="00972510" w:rsidP="00871FB8">
      <w:pPr>
        <w:pStyle w:val="Normal-Standard"/>
      </w:pPr>
      <w:r>
        <w:t>The details you provide in this Workbook will be used by your Assessor to determine if you meet the requirements set out in the Standard.  There may be times that your Assessor will come back to you and ask for some more information or further details to demonstrate your knowledge, skills and behaviours.</w:t>
      </w:r>
    </w:p>
    <w:p w14:paraId="09920F73" w14:textId="77777777" w:rsidR="00972510" w:rsidRDefault="00972510" w:rsidP="00871FB8">
      <w:pPr>
        <w:pStyle w:val="Normal-Standard"/>
      </w:pPr>
    </w:p>
    <w:p w14:paraId="52991698" w14:textId="77777777" w:rsidR="00146AFB" w:rsidRDefault="00146AFB" w:rsidP="00146AFB">
      <w:pPr>
        <w:pStyle w:val="Normal-Standard"/>
        <w:ind w:left="0"/>
      </w:pPr>
    </w:p>
    <w:p w14:paraId="5604A9FF" w14:textId="243CE6B1" w:rsidR="00146AFB" w:rsidRDefault="00146AFB" w:rsidP="00146AFB">
      <w:pPr>
        <w:pStyle w:val="Heading2"/>
      </w:pPr>
      <w:bookmarkStart w:id="6" w:name="_Toc54365942"/>
      <w:r>
        <w:t>Developing Knowledge, Skills and Behaviours</w:t>
      </w:r>
      <w:bookmarkEnd w:id="6"/>
    </w:p>
    <w:p w14:paraId="78B39051" w14:textId="4C6C03B5" w:rsidR="00972510" w:rsidRDefault="00972510" w:rsidP="009C2AFB">
      <w:pPr>
        <w:pStyle w:val="Normal-Standard"/>
      </w:pPr>
      <w:r>
        <w:t>You may be an experienced Care Worker or new to a care giving role, but it is essential that you develop and keep your knowledge, skills and behaviours up-to-date to ensure we provide quality service user focussed care services.</w:t>
      </w:r>
    </w:p>
    <w:p w14:paraId="6971C3A8" w14:textId="77777777" w:rsidR="00972510" w:rsidRDefault="00972510" w:rsidP="009C2AFB">
      <w:pPr>
        <w:pStyle w:val="Normal-Standard"/>
      </w:pPr>
    </w:p>
    <w:p w14:paraId="709331F2" w14:textId="77777777" w:rsidR="00972510" w:rsidRDefault="00972510" w:rsidP="00972510">
      <w:pPr>
        <w:pStyle w:val="Normal-Standard"/>
      </w:pPr>
      <w:r>
        <w:t>We have made available a range of learning resources and eLearning to help you develop and aid the completion of the Care Certificate.  These can be accessed on t</w:t>
      </w:r>
      <w:r w:rsidR="009C2AFB">
        <w:t xml:space="preserve">he </w:t>
      </w:r>
      <w:r w:rsidR="009C2AFB">
        <w:rPr>
          <w:b/>
        </w:rPr>
        <w:t>Induction Hub for new Care Workers</w:t>
      </w:r>
      <w:r w:rsidR="009C2AFB">
        <w:t xml:space="preserve"> is available on ASC </w:t>
      </w:r>
      <w:proofErr w:type="spellStart"/>
      <w:r w:rsidR="009C2AFB">
        <w:t>LeadER</w:t>
      </w:r>
      <w:proofErr w:type="spellEnd"/>
      <w:r w:rsidR="009C2AFB">
        <w:t xml:space="preserve"> (</w:t>
      </w:r>
      <w:hyperlink r:id="rId13" w:history="1">
        <w:r w:rsidR="009C2AFB" w:rsidRPr="00801F0D">
          <w:rPr>
            <w:rStyle w:val="Hyperlink"/>
          </w:rPr>
          <w:t>www.ascleader.co.uk</w:t>
        </w:r>
      </w:hyperlink>
      <w:r w:rsidR="009C2AFB">
        <w:t xml:space="preserve">). </w:t>
      </w:r>
    </w:p>
    <w:p w14:paraId="7763E254" w14:textId="032C047A" w:rsidR="009C2AFB" w:rsidRDefault="009C2AFB" w:rsidP="009C2AFB">
      <w:pPr>
        <w:pStyle w:val="Normal-Standard"/>
      </w:pPr>
      <w:r>
        <w:br/>
        <w:t xml:space="preserve">Although the majority of learning resources and eLearning are available for those without an ASC </w:t>
      </w:r>
      <w:proofErr w:type="spellStart"/>
      <w:r>
        <w:t>LeadER</w:t>
      </w:r>
      <w:proofErr w:type="spellEnd"/>
      <w:r>
        <w:t xml:space="preserve"> Account, it is recommended that Care Workers create an account.  This provides a broader range of services and learning resources.</w:t>
      </w:r>
    </w:p>
    <w:p w14:paraId="526EE3F5" w14:textId="77777777" w:rsidR="009C2AFB" w:rsidRDefault="009C2AFB" w:rsidP="009C2AFB">
      <w:pPr>
        <w:pStyle w:val="Normal-Standard"/>
      </w:pPr>
    </w:p>
    <w:p w14:paraId="4AB460F6" w14:textId="6F9873F1" w:rsidR="009C2AFB" w:rsidRPr="009C2AFB" w:rsidRDefault="009C2AFB" w:rsidP="009C2AFB">
      <w:pPr>
        <w:pStyle w:val="Normal-Standard"/>
      </w:pPr>
      <w:r>
        <w:t xml:space="preserve">Care Workers can request an ASC </w:t>
      </w:r>
      <w:proofErr w:type="spellStart"/>
      <w:r>
        <w:t>LeadER</w:t>
      </w:r>
      <w:proofErr w:type="spellEnd"/>
      <w:r>
        <w:t xml:space="preserve"> account on the following link - </w:t>
      </w:r>
      <w:hyperlink r:id="rId14" w:history="1">
        <w:r>
          <w:rPr>
            <w:rStyle w:val="Hyperlink"/>
          </w:rPr>
          <w:t>https://www.ascleader.co.uk/login/signup.php?</w:t>
        </w:r>
      </w:hyperlink>
      <w:r>
        <w:t xml:space="preserve">, or by clicking the </w:t>
      </w:r>
      <w:r w:rsidRPr="009C2AFB">
        <w:rPr>
          <w:i/>
        </w:rPr>
        <w:t>Login</w:t>
      </w:r>
      <w:r>
        <w:t xml:space="preserve"> button at the top of the screen and then clicking the </w:t>
      </w:r>
      <w:r>
        <w:rPr>
          <w:i/>
        </w:rPr>
        <w:t>Create new account</w:t>
      </w:r>
      <w:r>
        <w:t xml:space="preserve"> button.   Account requests are validated by the Social Care Academy and approval is normally given within 24 hours.</w:t>
      </w:r>
    </w:p>
    <w:p w14:paraId="495EC934" w14:textId="77777777" w:rsidR="00D06CB0" w:rsidRDefault="00D06CB0" w:rsidP="00820578">
      <w:pPr>
        <w:pStyle w:val="Normal-Standard"/>
      </w:pPr>
    </w:p>
    <w:p w14:paraId="0AC1B071" w14:textId="77777777" w:rsidR="005F0E53" w:rsidRDefault="005F0E53">
      <w:pPr>
        <w:spacing w:line="240" w:lineRule="auto"/>
        <w:rPr>
          <w:rFonts w:eastAsiaTheme="majorEastAsia" w:cstheme="majorBidi"/>
          <w:b/>
          <w:bCs/>
          <w:color w:val="0085CA"/>
          <w:sz w:val="28"/>
          <w:szCs w:val="26"/>
        </w:rPr>
      </w:pPr>
      <w:r>
        <w:br w:type="page"/>
      </w:r>
    </w:p>
    <w:p w14:paraId="183F6922" w14:textId="275F36AF" w:rsidR="006D661C" w:rsidRPr="007B2A7D" w:rsidRDefault="000C2214" w:rsidP="006D661C">
      <w:pPr>
        <w:pStyle w:val="Heading2"/>
      </w:pPr>
      <w:bookmarkStart w:id="7" w:name="_Toc54365943"/>
      <w:r>
        <w:lastRenderedPageBreak/>
        <w:t>Assessment</w:t>
      </w:r>
      <w:bookmarkEnd w:id="7"/>
    </w:p>
    <w:bookmarkEnd w:id="2"/>
    <w:bookmarkEnd w:id="3"/>
    <w:bookmarkEnd w:id="4"/>
    <w:bookmarkEnd w:id="5"/>
    <w:p w14:paraId="1C012CF7" w14:textId="77777777" w:rsidR="00A43A39" w:rsidRDefault="000C2214" w:rsidP="00076E8B">
      <w:pPr>
        <w:pStyle w:val="Normal-Standard"/>
      </w:pPr>
      <w:r>
        <w:t xml:space="preserve">This Workbook will be assessed by a nominated person that has experience and competence of working in the Adult Social Care Sector.   </w:t>
      </w:r>
    </w:p>
    <w:p w14:paraId="27CA3F90" w14:textId="77777777" w:rsidR="00A43A39" w:rsidRDefault="00A43A39" w:rsidP="00076E8B">
      <w:pPr>
        <w:pStyle w:val="Normal-Standard"/>
      </w:pPr>
    </w:p>
    <w:p w14:paraId="377CD92B" w14:textId="1E66BA86" w:rsidR="00A43A39" w:rsidRDefault="000C2214" w:rsidP="00A43A39">
      <w:pPr>
        <w:pStyle w:val="Normal-Standard"/>
        <w:numPr>
          <w:ilvl w:val="0"/>
          <w:numId w:val="20"/>
        </w:numPr>
      </w:pPr>
      <w:r>
        <w:t xml:space="preserve">Within the East Riding of Yorkshire Council, this will be carried out by </w:t>
      </w:r>
      <w:r w:rsidR="005F0E53">
        <w:t xml:space="preserve">an Assessor </w:t>
      </w:r>
      <w:r>
        <w:t xml:space="preserve">from the Social Care Academy.  </w:t>
      </w:r>
    </w:p>
    <w:p w14:paraId="14F54B03" w14:textId="77777777" w:rsidR="00A43A39" w:rsidRDefault="00A43A39" w:rsidP="00A43A39">
      <w:pPr>
        <w:pStyle w:val="Normal-Standard"/>
        <w:ind w:left="1440"/>
      </w:pPr>
    </w:p>
    <w:p w14:paraId="0CF6573C" w14:textId="66F0631F" w:rsidR="000C2214" w:rsidRDefault="00A43A39" w:rsidP="00A43A39">
      <w:pPr>
        <w:pStyle w:val="Normal-Standard"/>
        <w:numPr>
          <w:ilvl w:val="0"/>
          <w:numId w:val="20"/>
        </w:numPr>
      </w:pPr>
      <w:r>
        <w:t>I</w:t>
      </w:r>
      <w:r w:rsidR="000C2214">
        <w:t>n the Independent Care Sector this may be a Trainer, Champion or Manager appointed by the provider.</w:t>
      </w:r>
      <w:r w:rsidR="005F0E53">
        <w:t xml:space="preserve">  You need to discuss this with your Senior or Manager and they will advise who will support you.</w:t>
      </w:r>
    </w:p>
    <w:p w14:paraId="228BBD1E" w14:textId="77777777" w:rsidR="000C2214" w:rsidRDefault="000C2214" w:rsidP="00076E8B">
      <w:pPr>
        <w:pStyle w:val="Normal-Standard"/>
      </w:pPr>
    </w:p>
    <w:p w14:paraId="191E1AAC" w14:textId="77777777" w:rsidR="00F8726F" w:rsidRDefault="00F8726F" w:rsidP="00F8726F">
      <w:pPr>
        <w:pStyle w:val="Heading1"/>
      </w:pPr>
      <w:bookmarkStart w:id="8" w:name="_Toc54365944"/>
      <w:r>
        <w:t>Key T</w:t>
      </w:r>
      <w:r w:rsidR="001020A3" w:rsidRPr="00F8726F">
        <w:t>erminology</w:t>
      </w:r>
      <w:bookmarkEnd w:id="8"/>
      <w:r w:rsidR="001020A3" w:rsidRPr="00F8726F">
        <w:t xml:space="preserve"> </w:t>
      </w:r>
    </w:p>
    <w:p w14:paraId="2434EFDF" w14:textId="6B368CB6" w:rsidR="00F8726F" w:rsidRDefault="00F8726F" w:rsidP="00F8726F">
      <w:pPr>
        <w:pStyle w:val="Normal-Standard"/>
      </w:pPr>
      <w:r>
        <w:t>The following key terms are used throughout the Care Certificate Assessment.</w:t>
      </w:r>
    </w:p>
    <w:p w14:paraId="0F057196" w14:textId="77777777" w:rsidR="00F8726F" w:rsidRPr="005A734E" w:rsidRDefault="00F8726F" w:rsidP="00995206">
      <w:pPr>
        <w:pStyle w:val="Normal-Standard"/>
        <w:ind w:left="0" w:right="-46"/>
        <w:rPr>
          <w:sz w:val="28"/>
          <w:szCs w:val="28"/>
        </w:rPr>
      </w:pPr>
    </w:p>
    <w:tbl>
      <w:tblPr>
        <w:tblStyle w:val="TableGrid"/>
        <w:tblW w:w="8575" w:type="dxa"/>
        <w:tblInd w:w="720" w:type="dxa"/>
        <w:tblLayout w:type="fixed"/>
        <w:tblLook w:val="04A0" w:firstRow="1" w:lastRow="0" w:firstColumn="1" w:lastColumn="0" w:noHBand="0" w:noVBand="1"/>
      </w:tblPr>
      <w:tblGrid>
        <w:gridCol w:w="1969"/>
        <w:gridCol w:w="6606"/>
      </w:tblGrid>
      <w:tr w:rsidR="00F8726F" w:rsidRPr="0050536C" w14:paraId="22693B2B" w14:textId="77777777" w:rsidTr="00F8726F">
        <w:tc>
          <w:tcPr>
            <w:tcW w:w="1969" w:type="dxa"/>
            <w:shd w:val="clear" w:color="auto" w:fill="0085CA"/>
          </w:tcPr>
          <w:p w14:paraId="1C67D36C" w14:textId="3A0F9658" w:rsidR="00F8726F" w:rsidRPr="00F8726F" w:rsidRDefault="00F8726F" w:rsidP="00F8726F">
            <w:pPr>
              <w:pStyle w:val="Normal-Standard"/>
              <w:ind w:left="0"/>
              <w:jc w:val="center"/>
              <w:rPr>
                <w:b/>
                <w:color w:val="FFFFFF" w:themeColor="background1"/>
                <w:sz w:val="20"/>
                <w:szCs w:val="20"/>
              </w:rPr>
            </w:pPr>
            <w:r w:rsidRPr="00F8726F">
              <w:rPr>
                <w:b/>
                <w:color w:val="FFFFFF" w:themeColor="background1"/>
                <w:sz w:val="20"/>
                <w:szCs w:val="20"/>
              </w:rPr>
              <w:t>Term</w:t>
            </w:r>
          </w:p>
        </w:tc>
        <w:tc>
          <w:tcPr>
            <w:tcW w:w="6606" w:type="dxa"/>
            <w:shd w:val="clear" w:color="auto" w:fill="0085CA"/>
          </w:tcPr>
          <w:p w14:paraId="56269D31" w14:textId="030790E1" w:rsidR="00F8726F" w:rsidRPr="00F8726F" w:rsidRDefault="00F8726F" w:rsidP="00F8726F">
            <w:pPr>
              <w:jc w:val="center"/>
              <w:rPr>
                <w:rFonts w:eastAsiaTheme="minorEastAsia" w:cs="Arial"/>
                <w:b/>
                <w:bCs/>
                <w:color w:val="FFFFFF" w:themeColor="background1"/>
                <w:kern w:val="24"/>
                <w:lang w:eastAsia="en-GB"/>
              </w:rPr>
            </w:pPr>
            <w:r w:rsidRPr="00F8726F">
              <w:rPr>
                <w:rFonts w:eastAsiaTheme="minorEastAsia" w:cs="Arial"/>
                <w:b/>
                <w:bCs/>
                <w:color w:val="FFFFFF" w:themeColor="background1"/>
                <w:kern w:val="24"/>
                <w:lang w:eastAsia="en-GB"/>
              </w:rPr>
              <w:t>Details</w:t>
            </w:r>
          </w:p>
        </w:tc>
      </w:tr>
      <w:tr w:rsidR="001020A3" w:rsidRPr="0050536C" w14:paraId="05F43681" w14:textId="77777777" w:rsidTr="001020A3">
        <w:tc>
          <w:tcPr>
            <w:tcW w:w="1969" w:type="dxa"/>
          </w:tcPr>
          <w:p w14:paraId="5E1834E5" w14:textId="77777777" w:rsidR="001020A3" w:rsidRPr="005F0E53" w:rsidRDefault="001020A3" w:rsidP="00456E8D">
            <w:pPr>
              <w:pStyle w:val="Normal-Standard"/>
              <w:ind w:left="0"/>
              <w:jc w:val="center"/>
              <w:rPr>
                <w:sz w:val="20"/>
                <w:szCs w:val="20"/>
              </w:rPr>
            </w:pPr>
            <w:r w:rsidRPr="005F0E53">
              <w:rPr>
                <w:sz w:val="20"/>
                <w:szCs w:val="20"/>
              </w:rPr>
              <w:t>Demonstrate</w:t>
            </w:r>
          </w:p>
        </w:tc>
        <w:tc>
          <w:tcPr>
            <w:tcW w:w="6606" w:type="dxa"/>
          </w:tcPr>
          <w:p w14:paraId="6BE8851F" w14:textId="77777777" w:rsidR="001020A3" w:rsidRPr="005F0E53" w:rsidRDefault="001020A3" w:rsidP="00F8726F">
            <w:pPr>
              <w:rPr>
                <w:rFonts w:eastAsiaTheme="minorEastAsia" w:cs="Arial"/>
                <w:bCs/>
                <w:kern w:val="24"/>
                <w:lang w:eastAsia="en-GB"/>
              </w:rPr>
            </w:pPr>
            <w:r w:rsidRPr="005F0E53">
              <w:rPr>
                <w:rFonts w:eastAsiaTheme="minorEastAsia" w:cs="Arial"/>
                <w:bCs/>
                <w:kern w:val="24"/>
                <w:lang w:eastAsia="en-GB"/>
              </w:rPr>
              <w:t>This means to show how a task is completed in the course of real work or a simulated activity</w:t>
            </w:r>
          </w:p>
          <w:p w14:paraId="07C0AE87" w14:textId="1B2B6C5A" w:rsidR="00F8726F" w:rsidRPr="005F0E53" w:rsidRDefault="00F8726F" w:rsidP="00F8726F">
            <w:pPr>
              <w:rPr>
                <w:rFonts w:eastAsiaTheme="minorEastAsia" w:cs="Arial"/>
                <w:bCs/>
                <w:kern w:val="24"/>
                <w:lang w:eastAsia="en-GB"/>
              </w:rPr>
            </w:pPr>
          </w:p>
        </w:tc>
      </w:tr>
      <w:tr w:rsidR="001020A3" w:rsidRPr="0050536C" w14:paraId="3C89D3B7" w14:textId="77777777" w:rsidTr="001020A3">
        <w:tc>
          <w:tcPr>
            <w:tcW w:w="1969" w:type="dxa"/>
          </w:tcPr>
          <w:p w14:paraId="76E3CE4D" w14:textId="77777777" w:rsidR="001020A3" w:rsidRPr="005F0E53" w:rsidRDefault="001020A3" w:rsidP="00456E8D">
            <w:pPr>
              <w:pStyle w:val="Normal-Standard"/>
              <w:ind w:left="0"/>
              <w:jc w:val="center"/>
              <w:rPr>
                <w:sz w:val="20"/>
                <w:szCs w:val="20"/>
              </w:rPr>
            </w:pPr>
            <w:r w:rsidRPr="005F0E53">
              <w:rPr>
                <w:sz w:val="20"/>
                <w:szCs w:val="20"/>
              </w:rPr>
              <w:t>Describe</w:t>
            </w:r>
          </w:p>
        </w:tc>
        <w:tc>
          <w:tcPr>
            <w:tcW w:w="6606" w:type="dxa"/>
          </w:tcPr>
          <w:p w14:paraId="71A1F470" w14:textId="022DE6F2" w:rsidR="001020A3" w:rsidRPr="005F0E53" w:rsidRDefault="001020A3" w:rsidP="00F8726F">
            <w:pPr>
              <w:rPr>
                <w:rFonts w:eastAsiaTheme="minorEastAsia" w:cs="Arial"/>
                <w:bCs/>
                <w:kern w:val="24"/>
                <w:lang w:eastAsia="en-GB"/>
              </w:rPr>
            </w:pPr>
            <w:r w:rsidRPr="005F0E53">
              <w:rPr>
                <w:rFonts w:eastAsiaTheme="minorEastAsia" w:cs="Arial"/>
                <w:bCs/>
                <w:kern w:val="24"/>
                <w:lang w:eastAsia="en-GB"/>
              </w:rPr>
              <w:t>This means to create a picture with words but not simply writing a list of bullet points</w:t>
            </w:r>
          </w:p>
          <w:p w14:paraId="4FBA638C" w14:textId="3B2766DD" w:rsidR="001020A3" w:rsidRPr="005F0E53" w:rsidRDefault="001020A3" w:rsidP="00F8726F">
            <w:pPr>
              <w:pStyle w:val="Normal-Standard"/>
              <w:ind w:left="0"/>
              <w:rPr>
                <w:sz w:val="20"/>
                <w:szCs w:val="20"/>
              </w:rPr>
            </w:pPr>
          </w:p>
        </w:tc>
      </w:tr>
      <w:tr w:rsidR="001020A3" w:rsidRPr="0050536C" w14:paraId="7390E6B2" w14:textId="77777777" w:rsidTr="001020A3">
        <w:tc>
          <w:tcPr>
            <w:tcW w:w="1969" w:type="dxa"/>
          </w:tcPr>
          <w:p w14:paraId="7BA383F1" w14:textId="6EA645E9" w:rsidR="001020A3" w:rsidRPr="005F0E53" w:rsidRDefault="001020A3" w:rsidP="00456E8D">
            <w:pPr>
              <w:pStyle w:val="Normal-Standard"/>
              <w:ind w:left="0"/>
              <w:jc w:val="center"/>
              <w:rPr>
                <w:sz w:val="20"/>
                <w:szCs w:val="20"/>
              </w:rPr>
            </w:pPr>
            <w:r w:rsidRPr="005F0E53">
              <w:rPr>
                <w:rFonts w:eastAsiaTheme="minorEastAsia" w:cs="Arial"/>
                <w:bCs/>
                <w:kern w:val="24"/>
                <w:sz w:val="20"/>
                <w:szCs w:val="20"/>
                <w:lang w:eastAsia="en-GB"/>
              </w:rPr>
              <w:t>List</w:t>
            </w:r>
          </w:p>
        </w:tc>
        <w:tc>
          <w:tcPr>
            <w:tcW w:w="6606" w:type="dxa"/>
          </w:tcPr>
          <w:p w14:paraId="1EA7A7F8" w14:textId="63B353CE" w:rsidR="001020A3" w:rsidRPr="005F0E53" w:rsidRDefault="001020A3" w:rsidP="00F8726F">
            <w:pPr>
              <w:rPr>
                <w:rFonts w:eastAsiaTheme="minorEastAsia" w:cs="Arial"/>
                <w:bCs/>
                <w:kern w:val="24"/>
                <w:lang w:eastAsia="en-GB"/>
              </w:rPr>
            </w:pPr>
            <w:r w:rsidRPr="005F0E53">
              <w:rPr>
                <w:rFonts w:eastAsiaTheme="minorEastAsia" w:cs="Arial"/>
                <w:bCs/>
                <w:kern w:val="24"/>
                <w:lang w:eastAsia="en-GB"/>
              </w:rPr>
              <w:t>This means to identify the main points which can be written as bullet points</w:t>
            </w:r>
          </w:p>
          <w:p w14:paraId="178F67E1" w14:textId="77777777" w:rsidR="001020A3" w:rsidRPr="005F0E53" w:rsidRDefault="001020A3" w:rsidP="00F8726F">
            <w:pPr>
              <w:pStyle w:val="Normal-Standard"/>
              <w:ind w:left="0"/>
              <w:rPr>
                <w:sz w:val="20"/>
                <w:szCs w:val="20"/>
              </w:rPr>
            </w:pPr>
          </w:p>
        </w:tc>
      </w:tr>
      <w:tr w:rsidR="001020A3" w:rsidRPr="0050536C" w14:paraId="14AE7457" w14:textId="77777777" w:rsidTr="001020A3">
        <w:tc>
          <w:tcPr>
            <w:tcW w:w="1969" w:type="dxa"/>
          </w:tcPr>
          <w:p w14:paraId="2B3F5928" w14:textId="7739672B" w:rsidR="001020A3" w:rsidRPr="005F0E53" w:rsidRDefault="001020A3" w:rsidP="00456E8D">
            <w:pPr>
              <w:pStyle w:val="Normal-Standard"/>
              <w:ind w:left="0"/>
              <w:jc w:val="center"/>
              <w:rPr>
                <w:sz w:val="20"/>
                <w:szCs w:val="20"/>
              </w:rPr>
            </w:pPr>
            <w:r w:rsidRPr="005F0E53">
              <w:rPr>
                <w:sz w:val="20"/>
                <w:szCs w:val="20"/>
              </w:rPr>
              <w:t>Explain</w:t>
            </w:r>
          </w:p>
        </w:tc>
        <w:tc>
          <w:tcPr>
            <w:tcW w:w="6606" w:type="dxa"/>
          </w:tcPr>
          <w:p w14:paraId="11DFE284" w14:textId="77777777" w:rsidR="001020A3" w:rsidRPr="005F0E53" w:rsidRDefault="001020A3" w:rsidP="00F8726F">
            <w:pPr>
              <w:pStyle w:val="Normal-Standard"/>
              <w:ind w:left="0"/>
              <w:rPr>
                <w:rFonts w:eastAsiaTheme="minorEastAsia" w:cs="Arial"/>
                <w:bCs/>
                <w:kern w:val="24"/>
                <w:sz w:val="20"/>
                <w:szCs w:val="20"/>
                <w:lang w:eastAsia="en-GB"/>
              </w:rPr>
            </w:pPr>
            <w:r w:rsidRPr="005F0E53">
              <w:rPr>
                <w:rFonts w:eastAsiaTheme="minorEastAsia" w:cs="Arial"/>
                <w:bCs/>
                <w:kern w:val="24"/>
                <w:sz w:val="20"/>
                <w:szCs w:val="20"/>
                <w:lang w:eastAsia="en-GB"/>
              </w:rPr>
              <w:t>This means you will need to provide a clear account of your understanding, including details like why and how.</w:t>
            </w:r>
          </w:p>
          <w:p w14:paraId="069EC9C0" w14:textId="01EE94F7" w:rsidR="001020A3" w:rsidRPr="005F0E53" w:rsidRDefault="001020A3" w:rsidP="00F8726F">
            <w:pPr>
              <w:pStyle w:val="Normal-Standard"/>
              <w:ind w:left="0"/>
              <w:rPr>
                <w:sz w:val="20"/>
                <w:szCs w:val="20"/>
              </w:rPr>
            </w:pPr>
          </w:p>
        </w:tc>
      </w:tr>
      <w:tr w:rsidR="001020A3" w:rsidRPr="0050536C" w14:paraId="783F031E" w14:textId="77777777" w:rsidTr="001020A3">
        <w:tc>
          <w:tcPr>
            <w:tcW w:w="1969" w:type="dxa"/>
          </w:tcPr>
          <w:p w14:paraId="03124C1F" w14:textId="15CD25E1" w:rsidR="001020A3" w:rsidRPr="005F0E53" w:rsidRDefault="001020A3" w:rsidP="00456E8D">
            <w:pPr>
              <w:pStyle w:val="Normal-Standard"/>
              <w:ind w:left="0"/>
              <w:jc w:val="center"/>
              <w:rPr>
                <w:sz w:val="20"/>
                <w:szCs w:val="20"/>
              </w:rPr>
            </w:pPr>
            <w:r w:rsidRPr="005F0E53">
              <w:rPr>
                <w:sz w:val="20"/>
                <w:szCs w:val="20"/>
              </w:rPr>
              <w:t>Define</w:t>
            </w:r>
          </w:p>
        </w:tc>
        <w:tc>
          <w:tcPr>
            <w:tcW w:w="6606" w:type="dxa"/>
          </w:tcPr>
          <w:p w14:paraId="08E0F678" w14:textId="67F70A47" w:rsidR="00A11F48" w:rsidRPr="005F0E53" w:rsidRDefault="001020A3" w:rsidP="00F8726F">
            <w:pPr>
              <w:tabs>
                <w:tab w:val="left" w:pos="7802"/>
              </w:tabs>
              <w:jc w:val="both"/>
            </w:pPr>
            <w:r w:rsidRPr="005F0E53">
              <w:rPr>
                <w:rFonts w:eastAsiaTheme="minorEastAsia" w:cs="Arial"/>
                <w:bCs/>
                <w:kern w:val="24"/>
                <w:lang w:eastAsia="en-GB"/>
              </w:rPr>
              <w:t xml:space="preserve">This means </w:t>
            </w:r>
            <w:r w:rsidR="00A11F48" w:rsidRPr="005F0E53">
              <w:t>to provide a definition</w:t>
            </w:r>
            <w:r w:rsidR="00840E96" w:rsidRPr="005F0E53">
              <w:t>,</w:t>
            </w:r>
            <w:r w:rsidR="00A11F48" w:rsidRPr="005F0E53">
              <w:t xml:space="preserve"> </w:t>
            </w:r>
            <w:r w:rsidR="00A11F48" w:rsidRPr="005F0E53">
              <w:rPr>
                <w:b/>
              </w:rPr>
              <w:t>in your own words</w:t>
            </w:r>
            <w:r w:rsidR="00840E96" w:rsidRPr="005F0E53">
              <w:t>,</w:t>
            </w:r>
            <w:r w:rsidR="00A11F48" w:rsidRPr="005F0E53">
              <w:t xml:space="preserve"> to demonstrate your understanding.</w:t>
            </w:r>
          </w:p>
          <w:p w14:paraId="02FE7E46" w14:textId="020F199F" w:rsidR="00A76352" w:rsidRPr="005F0E53" w:rsidRDefault="00A76352" w:rsidP="00F8726F"/>
        </w:tc>
      </w:tr>
      <w:tr w:rsidR="001020A3" w:rsidRPr="0050536C" w14:paraId="0A36445D" w14:textId="77777777" w:rsidTr="00F8726F">
        <w:tc>
          <w:tcPr>
            <w:tcW w:w="1969" w:type="dxa"/>
          </w:tcPr>
          <w:p w14:paraId="317B3436" w14:textId="66DA4067" w:rsidR="001020A3" w:rsidRPr="005F0E53" w:rsidRDefault="00456E8D" w:rsidP="00456E8D">
            <w:pPr>
              <w:pStyle w:val="Normal-Standard"/>
              <w:ind w:left="0"/>
              <w:jc w:val="center"/>
              <w:rPr>
                <w:sz w:val="20"/>
                <w:szCs w:val="20"/>
              </w:rPr>
            </w:pPr>
            <w:r w:rsidRPr="005F0E53">
              <w:rPr>
                <w:sz w:val="20"/>
                <w:szCs w:val="20"/>
              </w:rPr>
              <w:t>Identify</w:t>
            </w:r>
          </w:p>
        </w:tc>
        <w:tc>
          <w:tcPr>
            <w:tcW w:w="6606" w:type="dxa"/>
          </w:tcPr>
          <w:p w14:paraId="5247DA97" w14:textId="77777777" w:rsidR="005A734E" w:rsidRPr="005F0E53" w:rsidRDefault="001020A3" w:rsidP="00F8726F">
            <w:pPr>
              <w:pStyle w:val="Normal-Standard"/>
              <w:ind w:left="0"/>
              <w:rPr>
                <w:sz w:val="20"/>
                <w:szCs w:val="20"/>
              </w:rPr>
            </w:pPr>
            <w:r w:rsidRPr="005F0E53">
              <w:rPr>
                <w:rFonts w:eastAsiaTheme="minorEastAsia" w:cs="Arial"/>
                <w:bCs/>
                <w:kern w:val="24"/>
                <w:sz w:val="20"/>
                <w:szCs w:val="20"/>
                <w:lang w:eastAsia="en-GB"/>
              </w:rPr>
              <w:t xml:space="preserve">This means to </w:t>
            </w:r>
            <w:r w:rsidR="00456E8D" w:rsidRPr="005F0E53">
              <w:rPr>
                <w:sz w:val="20"/>
                <w:szCs w:val="20"/>
              </w:rPr>
              <w:t>point out, highlight or note down the main answers or examples that relate to the subject.</w:t>
            </w:r>
          </w:p>
          <w:p w14:paraId="3449B1C9" w14:textId="5202B7D0" w:rsidR="00F8726F" w:rsidRPr="005F0E53" w:rsidRDefault="00F8726F" w:rsidP="00F8726F">
            <w:pPr>
              <w:pStyle w:val="Normal-Standard"/>
              <w:ind w:left="0"/>
              <w:rPr>
                <w:rFonts w:eastAsiaTheme="minorEastAsia" w:cs="Arial"/>
                <w:bCs/>
                <w:kern w:val="24"/>
                <w:sz w:val="20"/>
                <w:szCs w:val="20"/>
                <w:lang w:eastAsia="en-GB"/>
              </w:rPr>
            </w:pPr>
          </w:p>
        </w:tc>
      </w:tr>
      <w:tr w:rsidR="005A734E" w:rsidRPr="0050536C" w14:paraId="79CFA483" w14:textId="77777777" w:rsidTr="00F8726F">
        <w:tc>
          <w:tcPr>
            <w:tcW w:w="1969" w:type="dxa"/>
          </w:tcPr>
          <w:p w14:paraId="1ADA5620" w14:textId="4775A526" w:rsidR="005A734E" w:rsidRPr="005F0E53" w:rsidRDefault="005A734E" w:rsidP="005A734E">
            <w:pPr>
              <w:pStyle w:val="Normal-Standard"/>
              <w:ind w:left="0"/>
              <w:jc w:val="center"/>
              <w:rPr>
                <w:sz w:val="20"/>
                <w:szCs w:val="20"/>
              </w:rPr>
            </w:pPr>
            <w:r w:rsidRPr="005F0E53">
              <w:rPr>
                <w:sz w:val="20"/>
                <w:szCs w:val="20"/>
              </w:rPr>
              <w:t>Summarise</w:t>
            </w:r>
          </w:p>
        </w:tc>
        <w:tc>
          <w:tcPr>
            <w:tcW w:w="6606" w:type="dxa"/>
          </w:tcPr>
          <w:p w14:paraId="61B7AD36" w14:textId="77777777" w:rsidR="005A734E" w:rsidRPr="005F0E53" w:rsidRDefault="005A734E" w:rsidP="00F8726F">
            <w:pPr>
              <w:rPr>
                <w:rFonts w:eastAsiaTheme="minorEastAsia" w:cs="Arial"/>
                <w:bCs/>
                <w:kern w:val="24"/>
                <w:lang w:eastAsia="en-GB"/>
              </w:rPr>
            </w:pPr>
            <w:r w:rsidRPr="005F0E53">
              <w:rPr>
                <w:rFonts w:eastAsiaTheme="minorEastAsia" w:cs="Arial"/>
                <w:bCs/>
                <w:kern w:val="24"/>
                <w:lang w:eastAsia="en-GB"/>
              </w:rPr>
              <w:t>This means to think about the main points and simplify or shorten these points to provide a basic outline.</w:t>
            </w:r>
          </w:p>
          <w:p w14:paraId="4526BA8E" w14:textId="26C11210" w:rsidR="00F8726F" w:rsidRPr="005F0E53" w:rsidRDefault="00F8726F" w:rsidP="00F8726F">
            <w:pPr>
              <w:rPr>
                <w:rFonts w:eastAsiaTheme="minorEastAsia" w:cs="Arial"/>
                <w:bCs/>
                <w:kern w:val="24"/>
                <w:lang w:eastAsia="en-GB"/>
              </w:rPr>
            </w:pPr>
          </w:p>
        </w:tc>
      </w:tr>
    </w:tbl>
    <w:p w14:paraId="40D741F3" w14:textId="54D1F904" w:rsidR="00F8726F" w:rsidRDefault="005F0E53" w:rsidP="005F0E53">
      <w:pPr>
        <w:pStyle w:val="Normal-Standard"/>
        <w:spacing w:before="240"/>
        <w:ind w:left="2160" w:right="-46" w:hanging="1440"/>
      </w:pPr>
      <w:r>
        <w:rPr>
          <w:b/>
        </w:rPr>
        <w:t>Note:</w:t>
      </w:r>
      <w:r w:rsidR="00A21F0B" w:rsidRPr="00C80B6D">
        <w:t xml:space="preserve"> </w:t>
      </w:r>
      <w:r>
        <w:tab/>
      </w:r>
      <w:r w:rsidR="00A21F0B" w:rsidRPr="00C80B6D">
        <w:t xml:space="preserve">Please ensure you </w:t>
      </w:r>
      <w:r w:rsidR="00C80B6D" w:rsidRPr="00C80B6D">
        <w:t xml:space="preserve">refer to </w:t>
      </w:r>
      <w:r w:rsidR="00905383">
        <w:t xml:space="preserve">and follow </w:t>
      </w:r>
      <w:r w:rsidR="00C80B6D">
        <w:t>th</w:t>
      </w:r>
      <w:r w:rsidR="007F416E">
        <w:t>e</w:t>
      </w:r>
      <w:r w:rsidR="00995206">
        <w:t xml:space="preserve"> above terminology </w:t>
      </w:r>
      <w:r w:rsidR="007F416E">
        <w:t xml:space="preserve">guidelines </w:t>
      </w:r>
      <w:r w:rsidR="00C80B6D">
        <w:t xml:space="preserve">when completing </w:t>
      </w:r>
      <w:r w:rsidR="00905383">
        <w:t>your</w:t>
      </w:r>
      <w:r w:rsidR="00A11F48">
        <w:t xml:space="preserve"> </w:t>
      </w:r>
      <w:r w:rsidR="00C80B6D">
        <w:t>answers</w:t>
      </w:r>
      <w:r w:rsidR="00995206">
        <w:t xml:space="preserve"> to the activity questions</w:t>
      </w:r>
      <w:r w:rsidR="00C80B6D">
        <w:t>.</w:t>
      </w:r>
    </w:p>
    <w:p w14:paraId="4648CC4D" w14:textId="77777777" w:rsidR="00F8726F" w:rsidRDefault="00F8726F">
      <w:pPr>
        <w:spacing w:line="240" w:lineRule="auto"/>
        <w:rPr>
          <w:sz w:val="24"/>
          <w:szCs w:val="24"/>
        </w:rPr>
      </w:pPr>
      <w:r>
        <w:br w:type="page"/>
      </w:r>
      <w:bookmarkStart w:id="9" w:name="_GoBack"/>
      <w:bookmarkEnd w:id="9"/>
    </w:p>
    <w:p w14:paraId="63278E56" w14:textId="0912A3D1" w:rsidR="00852A7B" w:rsidRPr="0060500E" w:rsidRDefault="00852A7B" w:rsidP="00153476">
      <w:pPr>
        <w:pStyle w:val="Heading1"/>
      </w:pPr>
      <w:bookmarkStart w:id="10" w:name="_Toc54365945"/>
      <w:r w:rsidRPr="0060500E">
        <w:rPr>
          <w:szCs w:val="32"/>
        </w:rPr>
        <w:lastRenderedPageBreak/>
        <w:t>Standard 4</w:t>
      </w:r>
      <w:r w:rsidR="00153476">
        <w:rPr>
          <w:szCs w:val="32"/>
        </w:rPr>
        <w:t xml:space="preserve"> - </w:t>
      </w:r>
      <w:r w:rsidRPr="0060500E">
        <w:t xml:space="preserve">Equality and </w:t>
      </w:r>
      <w:r w:rsidR="00153476">
        <w:t>D</w:t>
      </w:r>
      <w:r w:rsidRPr="0060500E">
        <w:t>iversity</w:t>
      </w:r>
      <w:bookmarkEnd w:id="10"/>
    </w:p>
    <w:p w14:paraId="6CD11959" w14:textId="0509A5B8" w:rsidR="00852A7B" w:rsidRDefault="00852A7B" w:rsidP="00153476">
      <w:pPr>
        <w:pStyle w:val="Normal-Standard"/>
      </w:pPr>
      <w:r w:rsidRPr="00852A7B">
        <w:rPr>
          <w:b/>
        </w:rPr>
        <w:t>Activity 4.1a</w:t>
      </w:r>
      <w:r w:rsidRPr="00852A7B">
        <w:t xml:space="preserve"> Complete the table below to </w:t>
      </w:r>
      <w:r w:rsidRPr="00852A7B">
        <w:rPr>
          <w:b/>
        </w:rPr>
        <w:t>explain</w:t>
      </w:r>
      <w:r w:rsidRPr="00852A7B">
        <w:t xml:space="preserve"> the key terminology</w:t>
      </w:r>
      <w:r>
        <w:t>,</w:t>
      </w:r>
      <w:r w:rsidRPr="00852A7B">
        <w:t xml:space="preserve"> in your own words:</w:t>
      </w:r>
    </w:p>
    <w:p w14:paraId="26146724" w14:textId="77777777" w:rsidR="00153476" w:rsidRDefault="00153476" w:rsidP="00153476">
      <w:pPr>
        <w:pStyle w:val="Normal-Standard"/>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153476" w14:paraId="26772097" w14:textId="77777777" w:rsidTr="00515619">
        <w:tc>
          <w:tcPr>
            <w:tcW w:w="9265" w:type="dxa"/>
            <w:tcBorders>
              <w:top w:val="nil"/>
              <w:left w:val="nil"/>
              <w:bottom w:val="single" w:sz="4" w:space="0" w:color="auto"/>
              <w:right w:val="nil"/>
            </w:tcBorders>
          </w:tcPr>
          <w:p w14:paraId="71AD753A" w14:textId="53BDAED6" w:rsidR="00153476" w:rsidRPr="0004542D" w:rsidRDefault="002A07F1" w:rsidP="00515619">
            <w:pPr>
              <w:pStyle w:val="Normal-Standard"/>
              <w:ind w:left="0"/>
              <w:rPr>
                <w:b/>
              </w:rPr>
            </w:pPr>
            <w:r>
              <w:rPr>
                <w:b/>
              </w:rPr>
              <w:t>Diversity</w:t>
            </w:r>
          </w:p>
        </w:tc>
      </w:tr>
      <w:tr w:rsidR="00153476" w14:paraId="40DBF582" w14:textId="77777777" w:rsidTr="00515619">
        <w:trPr>
          <w:trHeight w:val="2160"/>
        </w:trPr>
        <w:tc>
          <w:tcPr>
            <w:tcW w:w="9265" w:type="dxa"/>
            <w:tcBorders>
              <w:top w:val="single" w:sz="4" w:space="0" w:color="auto"/>
            </w:tcBorders>
          </w:tcPr>
          <w:p w14:paraId="432A17B3" w14:textId="77777777" w:rsidR="002A07F1" w:rsidRDefault="002A07F1" w:rsidP="00515619">
            <w:pPr>
              <w:pStyle w:val="Normal-Standard"/>
              <w:ind w:left="0"/>
            </w:pPr>
          </w:p>
        </w:tc>
      </w:tr>
    </w:tbl>
    <w:p w14:paraId="77C59336" w14:textId="77777777" w:rsidR="00153476" w:rsidRPr="00852A7B" w:rsidRDefault="00153476" w:rsidP="00153476">
      <w:pPr>
        <w:pStyle w:val="Normal-Standard"/>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153476" w14:paraId="2439A1DA" w14:textId="77777777" w:rsidTr="00515619">
        <w:tc>
          <w:tcPr>
            <w:tcW w:w="9265" w:type="dxa"/>
            <w:tcBorders>
              <w:top w:val="nil"/>
              <w:left w:val="nil"/>
              <w:bottom w:val="single" w:sz="4" w:space="0" w:color="auto"/>
              <w:right w:val="nil"/>
            </w:tcBorders>
          </w:tcPr>
          <w:p w14:paraId="497EE590" w14:textId="5D17F776" w:rsidR="00153476" w:rsidRPr="0004542D" w:rsidRDefault="002A07F1" w:rsidP="00515619">
            <w:pPr>
              <w:pStyle w:val="Normal-Standard"/>
              <w:ind w:left="0"/>
              <w:rPr>
                <w:b/>
              </w:rPr>
            </w:pPr>
            <w:proofErr w:type="spellStart"/>
            <w:r>
              <w:rPr>
                <w:b/>
              </w:rPr>
              <w:t>Eqaulity</w:t>
            </w:r>
            <w:proofErr w:type="spellEnd"/>
          </w:p>
        </w:tc>
      </w:tr>
      <w:tr w:rsidR="00153476" w14:paraId="5492318F" w14:textId="77777777" w:rsidTr="00515619">
        <w:trPr>
          <w:trHeight w:val="2160"/>
        </w:trPr>
        <w:tc>
          <w:tcPr>
            <w:tcW w:w="9265" w:type="dxa"/>
            <w:tcBorders>
              <w:top w:val="single" w:sz="4" w:space="0" w:color="auto"/>
            </w:tcBorders>
          </w:tcPr>
          <w:p w14:paraId="5202E82F" w14:textId="77777777" w:rsidR="00153476" w:rsidRDefault="00153476" w:rsidP="00515619">
            <w:pPr>
              <w:pStyle w:val="Normal-Standard"/>
              <w:ind w:left="0"/>
            </w:pPr>
          </w:p>
        </w:tc>
      </w:tr>
    </w:tbl>
    <w:p w14:paraId="131832D4" w14:textId="1A9E646A" w:rsidR="00852A7B" w:rsidRDefault="00852A7B" w:rsidP="00852A7B">
      <w:pPr>
        <w:tabs>
          <w:tab w:val="left" w:pos="7802"/>
        </w:tabs>
        <w:rPr>
          <w:sz w:val="24"/>
        </w:rPr>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153476" w14:paraId="444F73E5" w14:textId="77777777" w:rsidTr="00515619">
        <w:tc>
          <w:tcPr>
            <w:tcW w:w="9265" w:type="dxa"/>
            <w:tcBorders>
              <w:top w:val="nil"/>
              <w:left w:val="nil"/>
              <w:bottom w:val="single" w:sz="4" w:space="0" w:color="auto"/>
              <w:right w:val="nil"/>
            </w:tcBorders>
          </w:tcPr>
          <w:p w14:paraId="6AAE85CA" w14:textId="1BBF1551" w:rsidR="00153476" w:rsidRPr="0004542D" w:rsidRDefault="00153476" w:rsidP="00515619">
            <w:pPr>
              <w:pStyle w:val="Normal-Standard"/>
              <w:ind w:left="0"/>
              <w:rPr>
                <w:b/>
              </w:rPr>
            </w:pPr>
            <w:r>
              <w:rPr>
                <w:b/>
              </w:rPr>
              <w:t>Inclusion</w:t>
            </w:r>
          </w:p>
        </w:tc>
      </w:tr>
      <w:tr w:rsidR="00153476" w14:paraId="110F0346" w14:textId="77777777" w:rsidTr="00515619">
        <w:trPr>
          <w:trHeight w:val="2160"/>
        </w:trPr>
        <w:tc>
          <w:tcPr>
            <w:tcW w:w="9265" w:type="dxa"/>
            <w:tcBorders>
              <w:top w:val="single" w:sz="4" w:space="0" w:color="auto"/>
            </w:tcBorders>
          </w:tcPr>
          <w:p w14:paraId="371DE60B" w14:textId="77777777" w:rsidR="00153476" w:rsidRDefault="00153476" w:rsidP="00515619">
            <w:pPr>
              <w:pStyle w:val="Normal-Standard"/>
              <w:ind w:left="0"/>
            </w:pPr>
          </w:p>
        </w:tc>
      </w:tr>
    </w:tbl>
    <w:p w14:paraId="64A00A0D" w14:textId="03C47C2F" w:rsidR="00153476" w:rsidRDefault="00153476" w:rsidP="00852A7B">
      <w:pPr>
        <w:tabs>
          <w:tab w:val="left" w:pos="7802"/>
        </w:tabs>
        <w:rPr>
          <w:sz w:val="24"/>
        </w:rPr>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1A6F6B" w14:paraId="0159D85A" w14:textId="77777777" w:rsidTr="00515619">
        <w:tc>
          <w:tcPr>
            <w:tcW w:w="9265" w:type="dxa"/>
            <w:tcBorders>
              <w:top w:val="nil"/>
              <w:left w:val="nil"/>
              <w:bottom w:val="single" w:sz="4" w:space="0" w:color="auto"/>
              <w:right w:val="nil"/>
            </w:tcBorders>
          </w:tcPr>
          <w:p w14:paraId="533708CF" w14:textId="2CD1D62F" w:rsidR="001A6F6B" w:rsidRPr="0004542D" w:rsidRDefault="001A6F6B" w:rsidP="00515619">
            <w:pPr>
              <w:pStyle w:val="Normal-Standard"/>
              <w:ind w:left="0"/>
              <w:rPr>
                <w:b/>
              </w:rPr>
            </w:pPr>
            <w:r>
              <w:rPr>
                <w:b/>
              </w:rPr>
              <w:t>Discrimination</w:t>
            </w:r>
          </w:p>
        </w:tc>
      </w:tr>
      <w:tr w:rsidR="001A6F6B" w14:paraId="6143C278" w14:textId="77777777" w:rsidTr="00515619">
        <w:trPr>
          <w:trHeight w:val="2160"/>
        </w:trPr>
        <w:tc>
          <w:tcPr>
            <w:tcW w:w="9265" w:type="dxa"/>
            <w:tcBorders>
              <w:top w:val="single" w:sz="4" w:space="0" w:color="auto"/>
            </w:tcBorders>
          </w:tcPr>
          <w:p w14:paraId="6ECD9E6E" w14:textId="77777777" w:rsidR="001A6F6B" w:rsidRDefault="001A6F6B" w:rsidP="00515619">
            <w:pPr>
              <w:pStyle w:val="Normal-Standard"/>
              <w:ind w:left="0"/>
            </w:pPr>
          </w:p>
        </w:tc>
      </w:tr>
    </w:tbl>
    <w:p w14:paraId="0E9708BE" w14:textId="77777777" w:rsidR="001A6F6B" w:rsidRDefault="001A6F6B" w:rsidP="00852A7B">
      <w:pPr>
        <w:tabs>
          <w:tab w:val="left" w:pos="7802"/>
        </w:tabs>
        <w:rPr>
          <w:sz w:val="24"/>
        </w:rPr>
      </w:pPr>
    </w:p>
    <w:p w14:paraId="22629827" w14:textId="42D997D0" w:rsidR="00852A7B" w:rsidRDefault="00852A7B" w:rsidP="00852A7B">
      <w:pPr>
        <w:tabs>
          <w:tab w:val="left" w:pos="7802"/>
        </w:tabs>
        <w:rPr>
          <w:sz w:val="24"/>
        </w:rPr>
      </w:pPr>
    </w:p>
    <w:p w14:paraId="3B73DF4B" w14:textId="77777777" w:rsidR="00852A7B" w:rsidRDefault="00852A7B" w:rsidP="00852A7B">
      <w:pPr>
        <w:tabs>
          <w:tab w:val="left" w:pos="7802"/>
        </w:tabs>
        <w:rPr>
          <w:sz w:val="24"/>
        </w:rPr>
      </w:pPr>
    </w:p>
    <w:p w14:paraId="130B0740" w14:textId="24869116" w:rsidR="00852A7B" w:rsidRDefault="00852A7B" w:rsidP="001A6F6B">
      <w:pPr>
        <w:pStyle w:val="Normal-Standard"/>
      </w:pPr>
      <w:r w:rsidRPr="00AA1DD4">
        <w:rPr>
          <w:b/>
        </w:rPr>
        <w:lastRenderedPageBreak/>
        <w:t>Activity 4.1b</w:t>
      </w:r>
      <w:r w:rsidRPr="00AA1DD4">
        <w:t xml:space="preserve"> Discrimination may happen deliberately or by mistake within social care settings. </w:t>
      </w:r>
      <w:r w:rsidR="002A07F1">
        <w:t xml:space="preserve"> </w:t>
      </w:r>
      <w:r w:rsidRPr="00AA1DD4">
        <w:t xml:space="preserve">For each example below, </w:t>
      </w:r>
      <w:r w:rsidRPr="00AA1DD4">
        <w:rPr>
          <w:b/>
        </w:rPr>
        <w:t>describe</w:t>
      </w:r>
      <w:r w:rsidRPr="00AA1DD4">
        <w:t xml:space="preserve"> the discrimination that is happening</w:t>
      </w:r>
      <w:r w:rsidR="002A07F1">
        <w:t xml:space="preserve"> including whether it is deliberate or inadvertent (by mistake).</w:t>
      </w:r>
    </w:p>
    <w:p w14:paraId="52769C87" w14:textId="77777777" w:rsidR="008E635F" w:rsidRDefault="008E635F" w:rsidP="008E635F">
      <w:pPr>
        <w:pStyle w:val="Normal-Standard"/>
        <w:ind w:left="0"/>
        <w:rPr>
          <w:b/>
        </w:rPr>
      </w:pPr>
    </w:p>
    <w:tbl>
      <w:tblPr>
        <w:tblStyle w:val="TableGrid"/>
        <w:tblW w:w="9265" w:type="dxa"/>
        <w:tblLayout w:type="fixed"/>
        <w:tblCellMar>
          <w:left w:w="115" w:type="dxa"/>
          <w:right w:w="115" w:type="dxa"/>
        </w:tblCellMar>
        <w:tblLook w:val="04A0" w:firstRow="1" w:lastRow="0" w:firstColumn="1" w:lastColumn="0" w:noHBand="0" w:noVBand="1"/>
      </w:tblPr>
      <w:tblGrid>
        <w:gridCol w:w="5850"/>
        <w:gridCol w:w="1707"/>
        <w:gridCol w:w="1708"/>
      </w:tblGrid>
      <w:tr w:rsidR="008E635F" w14:paraId="3EA1C5B2" w14:textId="77777777" w:rsidTr="008E635F">
        <w:trPr>
          <w:trHeight w:val="585"/>
        </w:trPr>
        <w:tc>
          <w:tcPr>
            <w:tcW w:w="5850" w:type="dxa"/>
            <w:tcBorders>
              <w:top w:val="nil"/>
              <w:left w:val="nil"/>
              <w:bottom w:val="nil"/>
              <w:right w:val="nil"/>
            </w:tcBorders>
          </w:tcPr>
          <w:p w14:paraId="5941F46B" w14:textId="34EE5B09" w:rsidR="008E635F" w:rsidRPr="0004542D" w:rsidRDefault="008E635F" w:rsidP="00CB1B1C">
            <w:pPr>
              <w:pStyle w:val="Normal-Standard"/>
              <w:ind w:left="0"/>
              <w:rPr>
                <w:b/>
              </w:rPr>
            </w:pPr>
            <w:r w:rsidRPr="008E635F">
              <w:rPr>
                <w:b/>
              </w:rPr>
              <w:t>A community group organises activities in a village hall that does not have access that is suitable for individuals who are wheelchair users.</w:t>
            </w:r>
          </w:p>
        </w:tc>
        <w:tc>
          <w:tcPr>
            <w:tcW w:w="1707" w:type="dxa"/>
            <w:tcBorders>
              <w:top w:val="nil"/>
              <w:left w:val="nil"/>
              <w:bottom w:val="nil"/>
              <w:right w:val="nil"/>
            </w:tcBorders>
          </w:tcPr>
          <w:p w14:paraId="1E3CF9B9" w14:textId="6A00622E" w:rsidR="008E635F" w:rsidRPr="0004542D" w:rsidRDefault="008E635F" w:rsidP="008E635F">
            <w:pPr>
              <w:pStyle w:val="Normal-Standard"/>
              <w:ind w:left="0"/>
              <w:jc w:val="center"/>
              <w:rPr>
                <w:b/>
              </w:rPr>
            </w:pPr>
            <w:r>
              <w:rPr>
                <w:b/>
              </w:rPr>
              <w:t>Deliberate</w:t>
            </w:r>
          </w:p>
        </w:tc>
        <w:tc>
          <w:tcPr>
            <w:tcW w:w="1708" w:type="dxa"/>
            <w:tcBorders>
              <w:top w:val="nil"/>
              <w:left w:val="nil"/>
              <w:bottom w:val="nil"/>
              <w:right w:val="nil"/>
            </w:tcBorders>
          </w:tcPr>
          <w:p w14:paraId="13BC6CAC" w14:textId="164484BD" w:rsidR="008E635F" w:rsidRPr="0004542D" w:rsidRDefault="008E635F" w:rsidP="008E635F">
            <w:pPr>
              <w:pStyle w:val="Normal-Standard"/>
              <w:ind w:left="0"/>
              <w:jc w:val="center"/>
              <w:rPr>
                <w:b/>
              </w:rPr>
            </w:pPr>
            <w:r>
              <w:rPr>
                <w:b/>
              </w:rPr>
              <w:t>Inadvertent</w:t>
            </w:r>
          </w:p>
        </w:tc>
      </w:tr>
      <w:tr w:rsidR="008E635F" w14:paraId="6C6FE60F" w14:textId="77777777" w:rsidTr="008E635F">
        <w:trPr>
          <w:trHeight w:val="3600"/>
        </w:trPr>
        <w:tc>
          <w:tcPr>
            <w:tcW w:w="9265" w:type="dxa"/>
            <w:gridSpan w:val="3"/>
            <w:tcBorders>
              <w:top w:val="single" w:sz="4" w:space="0" w:color="auto"/>
            </w:tcBorders>
          </w:tcPr>
          <w:p w14:paraId="5F2A14E1" w14:textId="397EA67E" w:rsidR="008E635F" w:rsidRDefault="008E635F" w:rsidP="00CB1B1C">
            <w:pPr>
              <w:pStyle w:val="Normal-Standard"/>
              <w:ind w:left="0"/>
            </w:pPr>
          </w:p>
        </w:tc>
      </w:tr>
    </w:tbl>
    <w:p w14:paraId="2B5FC2AF" w14:textId="77777777" w:rsidR="008E635F" w:rsidRDefault="008E635F" w:rsidP="008E635F">
      <w:pPr>
        <w:pStyle w:val="Normal-Standard"/>
        <w:ind w:left="0"/>
      </w:pPr>
    </w:p>
    <w:tbl>
      <w:tblPr>
        <w:tblStyle w:val="TableGrid"/>
        <w:tblW w:w="9265" w:type="dxa"/>
        <w:tblLayout w:type="fixed"/>
        <w:tblCellMar>
          <w:left w:w="115" w:type="dxa"/>
          <w:right w:w="115" w:type="dxa"/>
        </w:tblCellMar>
        <w:tblLook w:val="04A0" w:firstRow="1" w:lastRow="0" w:firstColumn="1" w:lastColumn="0" w:noHBand="0" w:noVBand="1"/>
      </w:tblPr>
      <w:tblGrid>
        <w:gridCol w:w="5850"/>
        <w:gridCol w:w="1707"/>
        <w:gridCol w:w="1708"/>
      </w:tblGrid>
      <w:tr w:rsidR="008E635F" w14:paraId="2ED31E64" w14:textId="77777777" w:rsidTr="00CB1B1C">
        <w:trPr>
          <w:trHeight w:val="585"/>
        </w:trPr>
        <w:tc>
          <w:tcPr>
            <w:tcW w:w="5850" w:type="dxa"/>
            <w:tcBorders>
              <w:top w:val="nil"/>
              <w:left w:val="nil"/>
              <w:bottom w:val="nil"/>
              <w:right w:val="nil"/>
            </w:tcBorders>
          </w:tcPr>
          <w:p w14:paraId="6679656F" w14:textId="4B0C432B" w:rsidR="008E635F" w:rsidRPr="0004542D" w:rsidRDefault="008E635F" w:rsidP="00CB1B1C">
            <w:pPr>
              <w:pStyle w:val="Normal-Standard"/>
              <w:ind w:left="0"/>
              <w:rPr>
                <w:b/>
              </w:rPr>
            </w:pPr>
            <w:r>
              <w:rPr>
                <w:b/>
              </w:rPr>
              <w:t>I</w:t>
            </w:r>
            <w:r w:rsidRPr="008E635F">
              <w:rPr>
                <w:b/>
              </w:rPr>
              <w:t>n a hospital a volunteer gives smaller portions of food to women than men because they believe that men have bigger appetites.</w:t>
            </w:r>
          </w:p>
        </w:tc>
        <w:tc>
          <w:tcPr>
            <w:tcW w:w="1707" w:type="dxa"/>
            <w:tcBorders>
              <w:top w:val="nil"/>
              <w:left w:val="nil"/>
              <w:bottom w:val="nil"/>
              <w:right w:val="nil"/>
            </w:tcBorders>
          </w:tcPr>
          <w:p w14:paraId="5A353F4B" w14:textId="77777777" w:rsidR="008E635F" w:rsidRPr="0004542D" w:rsidRDefault="008E635F" w:rsidP="00CB1B1C">
            <w:pPr>
              <w:pStyle w:val="Normal-Standard"/>
              <w:ind w:left="0"/>
              <w:jc w:val="center"/>
              <w:rPr>
                <w:b/>
              </w:rPr>
            </w:pPr>
            <w:r>
              <w:rPr>
                <w:b/>
              </w:rPr>
              <w:t>Deliberate</w:t>
            </w:r>
          </w:p>
        </w:tc>
        <w:tc>
          <w:tcPr>
            <w:tcW w:w="1708" w:type="dxa"/>
            <w:tcBorders>
              <w:top w:val="nil"/>
              <w:left w:val="nil"/>
              <w:bottom w:val="nil"/>
              <w:right w:val="nil"/>
            </w:tcBorders>
          </w:tcPr>
          <w:p w14:paraId="47CA16A2" w14:textId="77777777" w:rsidR="008E635F" w:rsidRPr="0004542D" w:rsidRDefault="008E635F" w:rsidP="00CB1B1C">
            <w:pPr>
              <w:pStyle w:val="Normal-Standard"/>
              <w:ind w:left="0"/>
              <w:jc w:val="center"/>
              <w:rPr>
                <w:b/>
              </w:rPr>
            </w:pPr>
            <w:r>
              <w:rPr>
                <w:b/>
              </w:rPr>
              <w:t>Inadvertent</w:t>
            </w:r>
          </w:p>
        </w:tc>
      </w:tr>
      <w:tr w:rsidR="008E635F" w14:paraId="1935AB49" w14:textId="77777777" w:rsidTr="00CB1B1C">
        <w:trPr>
          <w:trHeight w:val="3600"/>
        </w:trPr>
        <w:tc>
          <w:tcPr>
            <w:tcW w:w="9265" w:type="dxa"/>
            <w:gridSpan w:val="3"/>
            <w:tcBorders>
              <w:top w:val="single" w:sz="4" w:space="0" w:color="auto"/>
            </w:tcBorders>
          </w:tcPr>
          <w:p w14:paraId="7441BE7D" w14:textId="77777777" w:rsidR="008E635F" w:rsidRDefault="008E635F" w:rsidP="00CB1B1C">
            <w:pPr>
              <w:pStyle w:val="Normal-Standard"/>
              <w:ind w:left="0"/>
            </w:pPr>
          </w:p>
        </w:tc>
      </w:tr>
    </w:tbl>
    <w:p w14:paraId="127D2822" w14:textId="77777777" w:rsidR="008E635F" w:rsidRDefault="008E635F" w:rsidP="008E635F">
      <w:pPr>
        <w:pStyle w:val="Normal-Standard"/>
        <w:ind w:left="0"/>
      </w:pPr>
    </w:p>
    <w:p w14:paraId="1490FAE4" w14:textId="25A71A08" w:rsidR="008E635F" w:rsidRDefault="008E635F">
      <w:pPr>
        <w:spacing w:line="240" w:lineRule="auto"/>
        <w:rPr>
          <w:sz w:val="24"/>
          <w:szCs w:val="24"/>
        </w:rPr>
      </w:pPr>
      <w:r>
        <w:br w:type="page"/>
      </w:r>
    </w:p>
    <w:tbl>
      <w:tblPr>
        <w:tblStyle w:val="TableGrid"/>
        <w:tblW w:w="9265" w:type="dxa"/>
        <w:tblLayout w:type="fixed"/>
        <w:tblCellMar>
          <w:left w:w="115" w:type="dxa"/>
          <w:right w:w="115" w:type="dxa"/>
        </w:tblCellMar>
        <w:tblLook w:val="04A0" w:firstRow="1" w:lastRow="0" w:firstColumn="1" w:lastColumn="0" w:noHBand="0" w:noVBand="1"/>
      </w:tblPr>
      <w:tblGrid>
        <w:gridCol w:w="5850"/>
        <w:gridCol w:w="1707"/>
        <w:gridCol w:w="1708"/>
      </w:tblGrid>
      <w:tr w:rsidR="008E635F" w14:paraId="16780A17" w14:textId="77777777" w:rsidTr="00CB1B1C">
        <w:trPr>
          <w:trHeight w:val="585"/>
        </w:trPr>
        <w:tc>
          <w:tcPr>
            <w:tcW w:w="5850" w:type="dxa"/>
            <w:tcBorders>
              <w:top w:val="nil"/>
              <w:left w:val="nil"/>
              <w:bottom w:val="nil"/>
              <w:right w:val="nil"/>
            </w:tcBorders>
          </w:tcPr>
          <w:p w14:paraId="56047E80" w14:textId="28B69FF1" w:rsidR="008E635F" w:rsidRPr="0004542D" w:rsidRDefault="008E635F" w:rsidP="00CB1B1C">
            <w:pPr>
              <w:pStyle w:val="Normal-Standard"/>
              <w:ind w:left="0"/>
              <w:rPr>
                <w:b/>
              </w:rPr>
            </w:pPr>
            <w:r w:rsidRPr="008E635F">
              <w:rPr>
                <w:b/>
              </w:rPr>
              <w:lastRenderedPageBreak/>
              <w:t>A care home has a policy that limits kitchen hours from 8am to 5pm.  A new resident follows Ramadan, meaning they can eat only before</w:t>
            </w:r>
            <w:r>
              <w:rPr>
                <w:b/>
              </w:rPr>
              <w:t xml:space="preserve"> sunrise and after sunset.  As a result of the policy they are not able to eat proper meals for the month of Ramadan.</w:t>
            </w:r>
          </w:p>
        </w:tc>
        <w:tc>
          <w:tcPr>
            <w:tcW w:w="1707" w:type="dxa"/>
            <w:tcBorders>
              <w:top w:val="nil"/>
              <w:left w:val="nil"/>
              <w:bottom w:val="nil"/>
              <w:right w:val="nil"/>
            </w:tcBorders>
          </w:tcPr>
          <w:p w14:paraId="0575EB31" w14:textId="77777777" w:rsidR="008E635F" w:rsidRPr="0004542D" w:rsidRDefault="008E635F" w:rsidP="00CB1B1C">
            <w:pPr>
              <w:pStyle w:val="Normal-Standard"/>
              <w:ind w:left="0"/>
              <w:jc w:val="center"/>
              <w:rPr>
                <w:b/>
              </w:rPr>
            </w:pPr>
            <w:r>
              <w:rPr>
                <w:b/>
              </w:rPr>
              <w:t>Deliberate</w:t>
            </w:r>
          </w:p>
        </w:tc>
        <w:tc>
          <w:tcPr>
            <w:tcW w:w="1708" w:type="dxa"/>
            <w:tcBorders>
              <w:top w:val="nil"/>
              <w:left w:val="nil"/>
              <w:bottom w:val="nil"/>
              <w:right w:val="nil"/>
            </w:tcBorders>
          </w:tcPr>
          <w:p w14:paraId="17CC5F7D" w14:textId="77777777" w:rsidR="008E635F" w:rsidRPr="0004542D" w:rsidRDefault="008E635F" w:rsidP="00CB1B1C">
            <w:pPr>
              <w:pStyle w:val="Normal-Standard"/>
              <w:ind w:left="0"/>
              <w:jc w:val="center"/>
              <w:rPr>
                <w:b/>
              </w:rPr>
            </w:pPr>
            <w:r>
              <w:rPr>
                <w:b/>
              </w:rPr>
              <w:t>Inadvertent</w:t>
            </w:r>
          </w:p>
        </w:tc>
      </w:tr>
      <w:tr w:rsidR="008E635F" w14:paraId="11CAA9CB" w14:textId="77777777" w:rsidTr="00CB1B1C">
        <w:trPr>
          <w:trHeight w:val="3600"/>
        </w:trPr>
        <w:tc>
          <w:tcPr>
            <w:tcW w:w="9265" w:type="dxa"/>
            <w:gridSpan w:val="3"/>
            <w:tcBorders>
              <w:top w:val="single" w:sz="4" w:space="0" w:color="auto"/>
            </w:tcBorders>
          </w:tcPr>
          <w:p w14:paraId="1627D95E" w14:textId="77777777" w:rsidR="008E635F" w:rsidRDefault="008E635F" w:rsidP="00CB1B1C">
            <w:pPr>
              <w:pStyle w:val="Normal-Standard"/>
              <w:ind w:left="0"/>
            </w:pPr>
          </w:p>
        </w:tc>
      </w:tr>
    </w:tbl>
    <w:p w14:paraId="26E07E87" w14:textId="77777777" w:rsidR="008E635F" w:rsidRDefault="008E635F" w:rsidP="008E635F">
      <w:pPr>
        <w:pStyle w:val="Normal-Standard"/>
        <w:ind w:left="0"/>
      </w:pPr>
    </w:p>
    <w:tbl>
      <w:tblPr>
        <w:tblStyle w:val="TableGrid"/>
        <w:tblW w:w="9265" w:type="dxa"/>
        <w:tblLayout w:type="fixed"/>
        <w:tblCellMar>
          <w:left w:w="115" w:type="dxa"/>
          <w:right w:w="115" w:type="dxa"/>
        </w:tblCellMar>
        <w:tblLook w:val="04A0" w:firstRow="1" w:lastRow="0" w:firstColumn="1" w:lastColumn="0" w:noHBand="0" w:noVBand="1"/>
      </w:tblPr>
      <w:tblGrid>
        <w:gridCol w:w="5850"/>
        <w:gridCol w:w="1707"/>
        <w:gridCol w:w="1708"/>
      </w:tblGrid>
      <w:tr w:rsidR="008E635F" w14:paraId="1917F25B" w14:textId="77777777" w:rsidTr="00CB1B1C">
        <w:trPr>
          <w:trHeight w:val="585"/>
        </w:trPr>
        <w:tc>
          <w:tcPr>
            <w:tcW w:w="5850" w:type="dxa"/>
            <w:tcBorders>
              <w:top w:val="nil"/>
              <w:left w:val="nil"/>
              <w:bottom w:val="nil"/>
              <w:right w:val="nil"/>
            </w:tcBorders>
          </w:tcPr>
          <w:p w14:paraId="2D915D21" w14:textId="7C6730D5" w:rsidR="008E635F" w:rsidRPr="0004542D" w:rsidRDefault="008E635F" w:rsidP="00CB1B1C">
            <w:pPr>
              <w:pStyle w:val="Normal-Standard"/>
              <w:ind w:left="0"/>
              <w:rPr>
                <w:b/>
              </w:rPr>
            </w:pPr>
            <w:r w:rsidRPr="008E635F">
              <w:rPr>
                <w:b/>
              </w:rPr>
              <w:t>A home care worker stays longer at the home of an individual than they should because they are fond of the individual which means that the next person has less time for their care and support.</w:t>
            </w:r>
          </w:p>
        </w:tc>
        <w:tc>
          <w:tcPr>
            <w:tcW w:w="1707" w:type="dxa"/>
            <w:tcBorders>
              <w:top w:val="nil"/>
              <w:left w:val="nil"/>
              <w:bottom w:val="nil"/>
              <w:right w:val="nil"/>
            </w:tcBorders>
          </w:tcPr>
          <w:p w14:paraId="3CAE87CA" w14:textId="77777777" w:rsidR="008E635F" w:rsidRPr="0004542D" w:rsidRDefault="008E635F" w:rsidP="00CB1B1C">
            <w:pPr>
              <w:pStyle w:val="Normal-Standard"/>
              <w:ind w:left="0"/>
              <w:jc w:val="center"/>
              <w:rPr>
                <w:b/>
              </w:rPr>
            </w:pPr>
            <w:r>
              <w:rPr>
                <w:b/>
              </w:rPr>
              <w:t>Deliberate</w:t>
            </w:r>
          </w:p>
        </w:tc>
        <w:tc>
          <w:tcPr>
            <w:tcW w:w="1708" w:type="dxa"/>
            <w:tcBorders>
              <w:top w:val="nil"/>
              <w:left w:val="nil"/>
              <w:bottom w:val="nil"/>
              <w:right w:val="nil"/>
            </w:tcBorders>
          </w:tcPr>
          <w:p w14:paraId="0E9C3132" w14:textId="77777777" w:rsidR="008E635F" w:rsidRPr="0004542D" w:rsidRDefault="008E635F" w:rsidP="00CB1B1C">
            <w:pPr>
              <w:pStyle w:val="Normal-Standard"/>
              <w:ind w:left="0"/>
              <w:jc w:val="center"/>
              <w:rPr>
                <w:b/>
              </w:rPr>
            </w:pPr>
            <w:r>
              <w:rPr>
                <w:b/>
              </w:rPr>
              <w:t>Inadvertent</w:t>
            </w:r>
          </w:p>
        </w:tc>
      </w:tr>
      <w:tr w:rsidR="008E635F" w14:paraId="4BEAB992" w14:textId="77777777" w:rsidTr="00CB1B1C">
        <w:trPr>
          <w:trHeight w:val="3600"/>
        </w:trPr>
        <w:tc>
          <w:tcPr>
            <w:tcW w:w="9265" w:type="dxa"/>
            <w:gridSpan w:val="3"/>
            <w:tcBorders>
              <w:top w:val="single" w:sz="4" w:space="0" w:color="auto"/>
            </w:tcBorders>
          </w:tcPr>
          <w:p w14:paraId="46B94076" w14:textId="77777777" w:rsidR="008E635F" w:rsidRDefault="008E635F" w:rsidP="00CB1B1C">
            <w:pPr>
              <w:pStyle w:val="Normal-Standard"/>
              <w:ind w:left="0"/>
            </w:pPr>
          </w:p>
        </w:tc>
      </w:tr>
    </w:tbl>
    <w:p w14:paraId="0C303AFF" w14:textId="77777777" w:rsidR="008E635F" w:rsidRDefault="008E635F" w:rsidP="008E635F">
      <w:pPr>
        <w:pStyle w:val="Normal-Standard"/>
        <w:ind w:left="0"/>
      </w:pPr>
    </w:p>
    <w:p w14:paraId="76B39542" w14:textId="77777777" w:rsidR="000F375C" w:rsidRDefault="000F375C" w:rsidP="000F375C"/>
    <w:p w14:paraId="664AA243" w14:textId="77777777" w:rsidR="008E635F" w:rsidRDefault="008E635F">
      <w:pPr>
        <w:spacing w:line="240" w:lineRule="auto"/>
        <w:rPr>
          <w:b/>
          <w:sz w:val="24"/>
          <w:szCs w:val="24"/>
        </w:rPr>
      </w:pPr>
      <w:r>
        <w:rPr>
          <w:b/>
        </w:rPr>
        <w:br w:type="page"/>
      </w:r>
    </w:p>
    <w:p w14:paraId="5AF353E1" w14:textId="714755B1" w:rsidR="00852A7B" w:rsidRDefault="00852A7B" w:rsidP="001A6F6B">
      <w:pPr>
        <w:pStyle w:val="Normal-Standard"/>
      </w:pPr>
      <w:r w:rsidRPr="000C5150">
        <w:rPr>
          <w:b/>
        </w:rPr>
        <w:lastRenderedPageBreak/>
        <w:t>Activity 4.1c</w:t>
      </w:r>
      <w:r w:rsidR="000C5150" w:rsidRPr="000C5150">
        <w:rPr>
          <w:b/>
        </w:rPr>
        <w:t>:</w:t>
      </w:r>
      <w:r w:rsidRPr="000C5150">
        <w:t xml:space="preserve"> There are a number of ways that can help to reduce the likelihood of discrimination happening in a workplace.</w:t>
      </w:r>
      <w:r w:rsidR="00CB1B1C">
        <w:t xml:space="preserve"> </w:t>
      </w:r>
      <w:r w:rsidRPr="000C5150">
        <w:t xml:space="preserve"> </w:t>
      </w:r>
      <w:r w:rsidR="00086E0B" w:rsidRPr="009F4BEE">
        <w:rPr>
          <w:b/>
        </w:rPr>
        <w:t>Explain</w:t>
      </w:r>
      <w:r w:rsidR="00086E0B">
        <w:t xml:space="preserve"> </w:t>
      </w:r>
      <w:r w:rsidRPr="00086E0B">
        <w:t>how</w:t>
      </w:r>
      <w:r w:rsidRPr="000C5150">
        <w:t xml:space="preserve"> practices that support equality and diversity, such as working in a person centred way, can help to reduce </w:t>
      </w:r>
      <w:r w:rsidR="00CB1B1C">
        <w:t>discrimination in the workplace.</w:t>
      </w:r>
    </w:p>
    <w:p w14:paraId="14710AC6" w14:textId="77777777" w:rsidR="00CB1B1C" w:rsidRDefault="00CB1B1C" w:rsidP="00CB1B1C">
      <w:pPr>
        <w:pStyle w:val="Normal-Standard"/>
        <w:ind w:left="0"/>
        <w:rPr>
          <w:b/>
        </w:rPr>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CB1B1C" w14:paraId="10C42E4B" w14:textId="77777777" w:rsidTr="00CB1B1C">
        <w:tc>
          <w:tcPr>
            <w:tcW w:w="9265" w:type="dxa"/>
            <w:tcBorders>
              <w:top w:val="nil"/>
              <w:left w:val="nil"/>
              <w:bottom w:val="single" w:sz="4" w:space="0" w:color="auto"/>
              <w:right w:val="nil"/>
            </w:tcBorders>
          </w:tcPr>
          <w:p w14:paraId="3E279D23" w14:textId="7F900743" w:rsidR="00CB1B1C" w:rsidRPr="00CB1B1C" w:rsidRDefault="00CB1B1C" w:rsidP="00CB1B1C">
            <w:r w:rsidRPr="000C5150">
              <w:rPr>
                <w:b/>
                <w:sz w:val="24"/>
                <w:szCs w:val="24"/>
              </w:rPr>
              <w:t>Working in a person centred way can help to reduce the likelihood of discrimination because...</w:t>
            </w:r>
          </w:p>
        </w:tc>
      </w:tr>
      <w:tr w:rsidR="00CB1B1C" w14:paraId="564D0CC7" w14:textId="77777777" w:rsidTr="00CB1B1C">
        <w:trPr>
          <w:trHeight w:val="9530"/>
        </w:trPr>
        <w:tc>
          <w:tcPr>
            <w:tcW w:w="9265" w:type="dxa"/>
            <w:tcBorders>
              <w:top w:val="single" w:sz="4" w:space="0" w:color="auto"/>
            </w:tcBorders>
          </w:tcPr>
          <w:p w14:paraId="5130C046" w14:textId="77777777" w:rsidR="00CB1B1C" w:rsidRDefault="00CB1B1C" w:rsidP="00CB1B1C">
            <w:pPr>
              <w:pStyle w:val="Normal-Standard"/>
              <w:ind w:left="0"/>
            </w:pPr>
          </w:p>
        </w:tc>
      </w:tr>
    </w:tbl>
    <w:p w14:paraId="4FB7182F" w14:textId="77777777" w:rsidR="00CB1B1C" w:rsidRDefault="00CB1B1C" w:rsidP="00CB1B1C">
      <w:pPr>
        <w:pStyle w:val="Normal-Standard"/>
        <w:ind w:left="0"/>
      </w:pPr>
    </w:p>
    <w:p w14:paraId="722ECFF1" w14:textId="52B536F5" w:rsidR="00EF5766" w:rsidRDefault="00EF5766" w:rsidP="00852A7B">
      <w:pPr>
        <w:tabs>
          <w:tab w:val="left" w:pos="5910"/>
          <w:tab w:val="left" w:pos="7802"/>
        </w:tabs>
        <w:rPr>
          <w:sz w:val="28"/>
          <w:szCs w:val="28"/>
        </w:rPr>
      </w:pPr>
    </w:p>
    <w:p w14:paraId="08EC358F" w14:textId="77777777" w:rsidR="00EF5766" w:rsidRPr="000C5150" w:rsidRDefault="00EF5766" w:rsidP="00852A7B">
      <w:pPr>
        <w:tabs>
          <w:tab w:val="left" w:pos="5910"/>
          <w:tab w:val="left" w:pos="7802"/>
        </w:tabs>
        <w:rPr>
          <w:sz w:val="28"/>
          <w:szCs w:val="28"/>
        </w:rPr>
      </w:pPr>
    </w:p>
    <w:p w14:paraId="440ABAC6" w14:textId="0D0A2ACD" w:rsidR="00CB1B1C" w:rsidRDefault="00CB1B1C">
      <w:pPr>
        <w:spacing w:line="240" w:lineRule="auto"/>
      </w:pPr>
      <w:r>
        <w:br w:type="page"/>
      </w:r>
    </w:p>
    <w:p w14:paraId="4ED963FF" w14:textId="76502870" w:rsidR="00060F01" w:rsidRPr="00060F01" w:rsidRDefault="00060F01" w:rsidP="001A6F6B">
      <w:pPr>
        <w:pStyle w:val="Normal-Standard"/>
      </w:pPr>
      <w:r w:rsidRPr="00060F01">
        <w:rPr>
          <w:b/>
        </w:rPr>
        <w:lastRenderedPageBreak/>
        <w:t>Activity 4.2a</w:t>
      </w:r>
      <w:r>
        <w:rPr>
          <w:b/>
        </w:rPr>
        <w:t>:</w:t>
      </w:r>
      <w:r w:rsidRPr="00060F01">
        <w:t xml:space="preserve"> </w:t>
      </w:r>
      <w:r w:rsidR="00CB1B1C">
        <w:t>In</w:t>
      </w:r>
      <w:r w:rsidRPr="00060F01">
        <w:t xml:space="preserve"> the </w:t>
      </w:r>
      <w:r w:rsidR="00CB1B1C">
        <w:t>spaces</w:t>
      </w:r>
      <w:r w:rsidRPr="00060F01">
        <w:t xml:space="preserve"> below, </w:t>
      </w:r>
      <w:r w:rsidRPr="00060F01">
        <w:rPr>
          <w:b/>
        </w:rPr>
        <w:t>identify</w:t>
      </w:r>
      <w:r w:rsidRPr="00060F01">
        <w:t xml:space="preserve"> which legislation and codes of practice or conduct relating to equality, diversity and discrimination apply to you as a care</w:t>
      </w:r>
      <w:r w:rsidR="00CB1B1C">
        <w:t xml:space="preserve"> worker.</w:t>
      </w:r>
    </w:p>
    <w:p w14:paraId="6363E7B5" w14:textId="46B076DF" w:rsidR="009862C4" w:rsidRDefault="009862C4" w:rsidP="00CB1B1C">
      <w:pPr>
        <w:pStyle w:val="Normal-Standard"/>
        <w:ind w:left="0"/>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CB1B1C" w14:paraId="37586B41" w14:textId="77777777" w:rsidTr="00CB1B1C">
        <w:tc>
          <w:tcPr>
            <w:tcW w:w="9265" w:type="dxa"/>
            <w:tcBorders>
              <w:top w:val="nil"/>
              <w:left w:val="nil"/>
              <w:bottom w:val="single" w:sz="4" w:space="0" w:color="auto"/>
              <w:right w:val="nil"/>
            </w:tcBorders>
          </w:tcPr>
          <w:p w14:paraId="2A37BCF2" w14:textId="77777777" w:rsidR="00CB1B1C" w:rsidRPr="0004542D" w:rsidRDefault="00CB1B1C" w:rsidP="00CB1B1C">
            <w:pPr>
              <w:pStyle w:val="Normal-Standard"/>
              <w:ind w:left="0"/>
              <w:rPr>
                <w:b/>
              </w:rPr>
            </w:pPr>
            <w:r>
              <w:rPr>
                <w:b/>
              </w:rPr>
              <w:t>1</w:t>
            </w:r>
          </w:p>
        </w:tc>
      </w:tr>
      <w:tr w:rsidR="00CB1B1C" w14:paraId="59D25839" w14:textId="77777777" w:rsidTr="00CB1B1C">
        <w:trPr>
          <w:trHeight w:val="1440"/>
        </w:trPr>
        <w:tc>
          <w:tcPr>
            <w:tcW w:w="9265" w:type="dxa"/>
            <w:tcBorders>
              <w:top w:val="single" w:sz="4" w:space="0" w:color="auto"/>
            </w:tcBorders>
          </w:tcPr>
          <w:p w14:paraId="56176033" w14:textId="6307358E" w:rsidR="00CB1B1C" w:rsidRDefault="00CB1B1C" w:rsidP="00CB1B1C">
            <w:pPr>
              <w:pStyle w:val="Normal-Standard"/>
              <w:ind w:left="0"/>
            </w:pPr>
          </w:p>
        </w:tc>
      </w:tr>
      <w:tr w:rsidR="00CB1B1C" w14:paraId="120AD2E3" w14:textId="77777777" w:rsidTr="00CB1B1C">
        <w:tc>
          <w:tcPr>
            <w:tcW w:w="9265" w:type="dxa"/>
            <w:tcBorders>
              <w:top w:val="nil"/>
              <w:left w:val="nil"/>
              <w:bottom w:val="single" w:sz="4" w:space="0" w:color="auto"/>
              <w:right w:val="nil"/>
            </w:tcBorders>
          </w:tcPr>
          <w:p w14:paraId="17401FA6" w14:textId="77777777" w:rsidR="00CB1B1C" w:rsidRPr="0004542D" w:rsidRDefault="00CB1B1C" w:rsidP="00CB1B1C">
            <w:pPr>
              <w:pStyle w:val="Normal-Standard"/>
              <w:ind w:left="0"/>
              <w:rPr>
                <w:b/>
              </w:rPr>
            </w:pPr>
            <w:r>
              <w:rPr>
                <w:b/>
              </w:rPr>
              <w:t>2</w:t>
            </w:r>
          </w:p>
        </w:tc>
      </w:tr>
      <w:tr w:rsidR="00CB1B1C" w14:paraId="41D35597" w14:textId="77777777" w:rsidTr="00CB1B1C">
        <w:trPr>
          <w:trHeight w:val="1440"/>
        </w:trPr>
        <w:tc>
          <w:tcPr>
            <w:tcW w:w="9265" w:type="dxa"/>
            <w:tcBorders>
              <w:top w:val="single" w:sz="4" w:space="0" w:color="auto"/>
            </w:tcBorders>
          </w:tcPr>
          <w:p w14:paraId="44490F0E" w14:textId="77777777" w:rsidR="00CB1B1C" w:rsidRDefault="00CB1B1C" w:rsidP="00CB1B1C">
            <w:pPr>
              <w:pStyle w:val="Normal-Standard"/>
              <w:ind w:left="0"/>
            </w:pPr>
          </w:p>
        </w:tc>
      </w:tr>
      <w:tr w:rsidR="00CB1B1C" w14:paraId="164A1507" w14:textId="77777777" w:rsidTr="00CB1B1C">
        <w:tc>
          <w:tcPr>
            <w:tcW w:w="9265" w:type="dxa"/>
            <w:tcBorders>
              <w:top w:val="nil"/>
              <w:left w:val="nil"/>
              <w:bottom w:val="single" w:sz="4" w:space="0" w:color="auto"/>
              <w:right w:val="nil"/>
            </w:tcBorders>
          </w:tcPr>
          <w:p w14:paraId="5BEC60CA" w14:textId="77777777" w:rsidR="00CB1B1C" w:rsidRPr="0004542D" w:rsidRDefault="00CB1B1C" w:rsidP="00CB1B1C">
            <w:pPr>
              <w:pStyle w:val="Normal-Standard"/>
              <w:ind w:left="0"/>
              <w:rPr>
                <w:b/>
              </w:rPr>
            </w:pPr>
            <w:r>
              <w:rPr>
                <w:b/>
              </w:rPr>
              <w:t>3</w:t>
            </w:r>
          </w:p>
        </w:tc>
      </w:tr>
      <w:tr w:rsidR="00CB1B1C" w14:paraId="59EC63CF" w14:textId="77777777" w:rsidTr="00CB1B1C">
        <w:trPr>
          <w:trHeight w:val="1440"/>
        </w:trPr>
        <w:tc>
          <w:tcPr>
            <w:tcW w:w="9265" w:type="dxa"/>
            <w:tcBorders>
              <w:top w:val="single" w:sz="4" w:space="0" w:color="auto"/>
            </w:tcBorders>
          </w:tcPr>
          <w:p w14:paraId="331579BF" w14:textId="77777777" w:rsidR="00CB1B1C" w:rsidRDefault="00CB1B1C" w:rsidP="00CB1B1C">
            <w:pPr>
              <w:pStyle w:val="Normal-Standard"/>
              <w:ind w:left="0"/>
            </w:pPr>
          </w:p>
        </w:tc>
      </w:tr>
      <w:tr w:rsidR="00CB1B1C" w14:paraId="1547268D" w14:textId="77777777" w:rsidTr="00CB1B1C">
        <w:tc>
          <w:tcPr>
            <w:tcW w:w="9265" w:type="dxa"/>
            <w:tcBorders>
              <w:top w:val="nil"/>
              <w:left w:val="nil"/>
              <w:bottom w:val="single" w:sz="4" w:space="0" w:color="auto"/>
              <w:right w:val="nil"/>
            </w:tcBorders>
          </w:tcPr>
          <w:p w14:paraId="7CE26B9B" w14:textId="77777777" w:rsidR="00CB1B1C" w:rsidRPr="0004542D" w:rsidRDefault="00CB1B1C" w:rsidP="00CB1B1C">
            <w:pPr>
              <w:pStyle w:val="Normal-Standard"/>
              <w:ind w:left="0"/>
              <w:rPr>
                <w:b/>
              </w:rPr>
            </w:pPr>
            <w:r>
              <w:rPr>
                <w:b/>
              </w:rPr>
              <w:t>4</w:t>
            </w:r>
          </w:p>
        </w:tc>
      </w:tr>
      <w:tr w:rsidR="00CB1B1C" w14:paraId="14192494" w14:textId="77777777" w:rsidTr="00CB1B1C">
        <w:trPr>
          <w:trHeight w:val="1440"/>
        </w:trPr>
        <w:tc>
          <w:tcPr>
            <w:tcW w:w="9265" w:type="dxa"/>
            <w:tcBorders>
              <w:top w:val="single" w:sz="4" w:space="0" w:color="auto"/>
            </w:tcBorders>
          </w:tcPr>
          <w:p w14:paraId="659EB1D5" w14:textId="77777777" w:rsidR="00CB1B1C" w:rsidRDefault="00CB1B1C" w:rsidP="00CB1B1C">
            <w:pPr>
              <w:pStyle w:val="Normal-Standard"/>
              <w:ind w:left="0"/>
            </w:pPr>
          </w:p>
        </w:tc>
      </w:tr>
      <w:tr w:rsidR="00CB1B1C" w14:paraId="1D171860" w14:textId="77777777" w:rsidTr="00CB1B1C">
        <w:tc>
          <w:tcPr>
            <w:tcW w:w="9265" w:type="dxa"/>
            <w:tcBorders>
              <w:top w:val="nil"/>
              <w:left w:val="nil"/>
              <w:bottom w:val="single" w:sz="4" w:space="0" w:color="auto"/>
              <w:right w:val="nil"/>
            </w:tcBorders>
          </w:tcPr>
          <w:p w14:paraId="59228A0E" w14:textId="77777777" w:rsidR="00CB1B1C" w:rsidRPr="0004542D" w:rsidRDefault="00CB1B1C" w:rsidP="00CB1B1C">
            <w:pPr>
              <w:pStyle w:val="Normal-Standard"/>
              <w:ind w:left="0"/>
              <w:rPr>
                <w:b/>
              </w:rPr>
            </w:pPr>
            <w:r>
              <w:rPr>
                <w:b/>
              </w:rPr>
              <w:t>5</w:t>
            </w:r>
          </w:p>
        </w:tc>
      </w:tr>
      <w:tr w:rsidR="00CB1B1C" w14:paraId="45E0FAED" w14:textId="77777777" w:rsidTr="00CB1B1C">
        <w:trPr>
          <w:trHeight w:val="1440"/>
        </w:trPr>
        <w:tc>
          <w:tcPr>
            <w:tcW w:w="9265" w:type="dxa"/>
            <w:tcBorders>
              <w:top w:val="single" w:sz="4" w:space="0" w:color="auto"/>
            </w:tcBorders>
          </w:tcPr>
          <w:p w14:paraId="1A0ED3D3" w14:textId="77777777" w:rsidR="00CB1B1C" w:rsidRDefault="00CB1B1C" w:rsidP="00CB1B1C">
            <w:pPr>
              <w:pStyle w:val="Normal-Standard"/>
              <w:ind w:left="0"/>
            </w:pPr>
          </w:p>
        </w:tc>
      </w:tr>
      <w:tr w:rsidR="00CB1B1C" w14:paraId="16E9D554" w14:textId="77777777" w:rsidTr="00CB1B1C">
        <w:tc>
          <w:tcPr>
            <w:tcW w:w="9265" w:type="dxa"/>
            <w:tcBorders>
              <w:top w:val="nil"/>
              <w:left w:val="nil"/>
              <w:bottom w:val="single" w:sz="4" w:space="0" w:color="auto"/>
              <w:right w:val="nil"/>
            </w:tcBorders>
          </w:tcPr>
          <w:p w14:paraId="653E0244" w14:textId="0EDE23D6" w:rsidR="00CB1B1C" w:rsidRPr="0004542D" w:rsidRDefault="00CB1B1C" w:rsidP="00CB1B1C">
            <w:pPr>
              <w:pStyle w:val="Normal-Standard"/>
              <w:ind w:left="0"/>
              <w:rPr>
                <w:b/>
              </w:rPr>
            </w:pPr>
            <w:r>
              <w:rPr>
                <w:b/>
              </w:rPr>
              <w:t>6</w:t>
            </w:r>
          </w:p>
        </w:tc>
      </w:tr>
      <w:tr w:rsidR="00CB1B1C" w14:paraId="41CC2485" w14:textId="77777777" w:rsidTr="00CB1B1C">
        <w:trPr>
          <w:trHeight w:val="1440"/>
        </w:trPr>
        <w:tc>
          <w:tcPr>
            <w:tcW w:w="9265" w:type="dxa"/>
            <w:tcBorders>
              <w:top w:val="single" w:sz="4" w:space="0" w:color="auto"/>
            </w:tcBorders>
          </w:tcPr>
          <w:p w14:paraId="23A9BD33" w14:textId="77777777" w:rsidR="00CB1B1C" w:rsidRDefault="00CB1B1C" w:rsidP="00CB1B1C">
            <w:pPr>
              <w:pStyle w:val="Normal-Standard"/>
              <w:ind w:left="0"/>
            </w:pPr>
          </w:p>
        </w:tc>
      </w:tr>
    </w:tbl>
    <w:p w14:paraId="0D4D302E" w14:textId="77777777" w:rsidR="00CB1B1C" w:rsidRPr="00247AC3" w:rsidRDefault="00CB1B1C" w:rsidP="00CB1B1C">
      <w:pPr>
        <w:pStyle w:val="Normal-Standard"/>
        <w:ind w:left="0"/>
      </w:pPr>
    </w:p>
    <w:p w14:paraId="0ABCE7BE" w14:textId="51C64BF0" w:rsidR="009862C4" w:rsidRPr="00247AC3" w:rsidRDefault="009862C4" w:rsidP="009862C4">
      <w:pPr>
        <w:tabs>
          <w:tab w:val="left" w:pos="7035"/>
        </w:tabs>
        <w:rPr>
          <w:sz w:val="24"/>
        </w:rPr>
      </w:pPr>
      <w:r>
        <w:rPr>
          <w:sz w:val="24"/>
        </w:rPr>
        <w:tab/>
      </w:r>
    </w:p>
    <w:p w14:paraId="0C132776" w14:textId="58514A20" w:rsidR="009862C4" w:rsidRDefault="009862C4" w:rsidP="009862C4">
      <w:pPr>
        <w:rPr>
          <w:sz w:val="24"/>
        </w:rPr>
      </w:pPr>
    </w:p>
    <w:p w14:paraId="55DD9FA0" w14:textId="45642CBB" w:rsidR="009862C4" w:rsidRDefault="009862C4" w:rsidP="009862C4">
      <w:pPr>
        <w:rPr>
          <w:sz w:val="24"/>
        </w:rPr>
      </w:pPr>
    </w:p>
    <w:p w14:paraId="4682F4B1" w14:textId="0F839A6E" w:rsidR="00852A7B" w:rsidRPr="001A29E2" w:rsidRDefault="001A29E2" w:rsidP="001A6F6B">
      <w:pPr>
        <w:pStyle w:val="Normal-Standard"/>
      </w:pPr>
      <w:r w:rsidRPr="001A29E2">
        <w:rPr>
          <w:b/>
        </w:rPr>
        <w:lastRenderedPageBreak/>
        <w:t>A</w:t>
      </w:r>
      <w:r w:rsidR="00852A7B" w:rsidRPr="001A29E2">
        <w:rPr>
          <w:b/>
        </w:rPr>
        <w:t>ctivity 4.2c</w:t>
      </w:r>
      <w:r w:rsidR="00D21D57">
        <w:rPr>
          <w:b/>
        </w:rPr>
        <w:t>:</w:t>
      </w:r>
      <w:r w:rsidR="00852A7B" w:rsidRPr="001A29E2">
        <w:t xml:space="preserve"> Reflect on the two examples of discriminatory practice below. </w:t>
      </w:r>
      <w:r w:rsidR="00CB1B1C">
        <w:t xml:space="preserve"> </w:t>
      </w:r>
      <w:r w:rsidR="00852A7B" w:rsidRPr="001A29E2">
        <w:t xml:space="preserve">For each example, </w:t>
      </w:r>
      <w:r w:rsidR="00852A7B" w:rsidRPr="001A29E2">
        <w:rPr>
          <w:b/>
        </w:rPr>
        <w:t>describe</w:t>
      </w:r>
      <w:r w:rsidR="00852A7B" w:rsidRPr="001A29E2">
        <w:t xml:space="preserve"> how you could address the discriminatory practice in ord</w:t>
      </w:r>
      <w:r w:rsidR="00CB1B1C">
        <w:t>er to encourage positive change.</w:t>
      </w:r>
    </w:p>
    <w:p w14:paraId="6BFFCC08" w14:textId="77777777" w:rsidR="00CB1B1C" w:rsidRDefault="00CB1B1C" w:rsidP="00CB1B1C">
      <w:pPr>
        <w:pStyle w:val="Normal-Standard"/>
        <w:ind w:left="0"/>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CB1B1C" w14:paraId="64D1C7A5" w14:textId="77777777" w:rsidTr="00CB1B1C">
        <w:tc>
          <w:tcPr>
            <w:tcW w:w="9265" w:type="dxa"/>
            <w:tcBorders>
              <w:top w:val="nil"/>
              <w:left w:val="nil"/>
              <w:bottom w:val="single" w:sz="4" w:space="0" w:color="auto"/>
              <w:right w:val="nil"/>
            </w:tcBorders>
          </w:tcPr>
          <w:p w14:paraId="63D45BC7" w14:textId="1355FF51" w:rsidR="00CB1B1C" w:rsidRPr="00CB1B1C" w:rsidRDefault="00CB1B1C" w:rsidP="00CB1B1C">
            <w:r w:rsidRPr="00122B74">
              <w:rPr>
                <w:b/>
                <w:sz w:val="24"/>
                <w:szCs w:val="24"/>
              </w:rPr>
              <w:t>An individual you are supporting is unable to reach the counter at the checkout to pay for their shopping</w:t>
            </w:r>
            <w:r>
              <w:rPr>
                <w:b/>
                <w:sz w:val="24"/>
                <w:szCs w:val="24"/>
              </w:rPr>
              <w:t>.</w:t>
            </w:r>
          </w:p>
        </w:tc>
      </w:tr>
      <w:tr w:rsidR="00CB1B1C" w14:paraId="0DF5A850" w14:textId="77777777" w:rsidTr="00CB1B1C">
        <w:trPr>
          <w:trHeight w:val="4320"/>
        </w:trPr>
        <w:tc>
          <w:tcPr>
            <w:tcW w:w="9265" w:type="dxa"/>
            <w:tcBorders>
              <w:top w:val="single" w:sz="4" w:space="0" w:color="auto"/>
            </w:tcBorders>
          </w:tcPr>
          <w:p w14:paraId="5EE4E36D" w14:textId="77777777" w:rsidR="00CB1B1C" w:rsidRDefault="00CB1B1C" w:rsidP="00CB1B1C">
            <w:pPr>
              <w:pStyle w:val="Normal-Standard"/>
              <w:ind w:left="0"/>
            </w:pPr>
          </w:p>
        </w:tc>
      </w:tr>
    </w:tbl>
    <w:p w14:paraId="5DBBCC2B" w14:textId="070D0E92" w:rsidR="003C44FE" w:rsidRDefault="003C44FE" w:rsidP="00CB1B1C">
      <w:pPr>
        <w:pStyle w:val="Normal-Standard"/>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CB1B1C" w14:paraId="7ECDD6CE" w14:textId="77777777" w:rsidTr="00CB1B1C">
        <w:tc>
          <w:tcPr>
            <w:tcW w:w="9265" w:type="dxa"/>
            <w:tcBorders>
              <w:top w:val="nil"/>
              <w:left w:val="nil"/>
              <w:bottom w:val="single" w:sz="4" w:space="0" w:color="auto"/>
              <w:right w:val="nil"/>
            </w:tcBorders>
          </w:tcPr>
          <w:p w14:paraId="71DB22AA" w14:textId="0E6B53FC" w:rsidR="00CB1B1C" w:rsidRPr="00CB1B1C" w:rsidRDefault="00CB1B1C" w:rsidP="00CB1B1C">
            <w:r w:rsidRPr="00122B74">
              <w:rPr>
                <w:b/>
                <w:sz w:val="24"/>
                <w:szCs w:val="24"/>
              </w:rPr>
              <w:t>You notice a colleague continuously refuses to support or treat an individual and they have said it is because of the individual</w:t>
            </w:r>
            <w:r>
              <w:rPr>
                <w:b/>
                <w:sz w:val="24"/>
                <w:szCs w:val="24"/>
              </w:rPr>
              <w:t>’s sexual orientation.</w:t>
            </w:r>
          </w:p>
        </w:tc>
      </w:tr>
      <w:tr w:rsidR="00CB1B1C" w14:paraId="2BED2ED1" w14:textId="77777777" w:rsidTr="00CB1B1C">
        <w:trPr>
          <w:trHeight w:val="4320"/>
        </w:trPr>
        <w:tc>
          <w:tcPr>
            <w:tcW w:w="9265" w:type="dxa"/>
            <w:tcBorders>
              <w:top w:val="single" w:sz="4" w:space="0" w:color="auto"/>
            </w:tcBorders>
          </w:tcPr>
          <w:p w14:paraId="39B69133" w14:textId="77777777" w:rsidR="00CB1B1C" w:rsidRDefault="00CB1B1C" w:rsidP="00CB1B1C">
            <w:pPr>
              <w:pStyle w:val="Normal-Standard"/>
              <w:ind w:left="0"/>
            </w:pPr>
          </w:p>
        </w:tc>
      </w:tr>
    </w:tbl>
    <w:p w14:paraId="08947866" w14:textId="77777777" w:rsidR="003C44FE" w:rsidRDefault="003C44FE" w:rsidP="00852A7B">
      <w:pPr>
        <w:tabs>
          <w:tab w:val="left" w:pos="5910"/>
          <w:tab w:val="left" w:pos="7802"/>
        </w:tabs>
      </w:pPr>
    </w:p>
    <w:p w14:paraId="7A4AFCD7" w14:textId="64242318" w:rsidR="003C44FE" w:rsidRDefault="003C44FE" w:rsidP="00852A7B">
      <w:pPr>
        <w:tabs>
          <w:tab w:val="left" w:pos="5910"/>
          <w:tab w:val="left" w:pos="7802"/>
        </w:tabs>
      </w:pPr>
    </w:p>
    <w:p w14:paraId="29D2CEE0" w14:textId="77777777" w:rsidR="003C44FE" w:rsidRDefault="003C44FE" w:rsidP="00852A7B">
      <w:pPr>
        <w:tabs>
          <w:tab w:val="left" w:pos="5910"/>
          <w:tab w:val="left" w:pos="7802"/>
        </w:tabs>
      </w:pPr>
    </w:p>
    <w:p w14:paraId="17572A24" w14:textId="77777777" w:rsidR="003C44FE" w:rsidRDefault="003C44FE" w:rsidP="00852A7B">
      <w:pPr>
        <w:tabs>
          <w:tab w:val="left" w:pos="5910"/>
          <w:tab w:val="left" w:pos="7802"/>
        </w:tabs>
      </w:pPr>
    </w:p>
    <w:p w14:paraId="05F8547D" w14:textId="77777777" w:rsidR="003C44FE" w:rsidRDefault="003C44FE" w:rsidP="00852A7B">
      <w:pPr>
        <w:tabs>
          <w:tab w:val="left" w:pos="5910"/>
          <w:tab w:val="left" w:pos="7802"/>
        </w:tabs>
      </w:pPr>
    </w:p>
    <w:p w14:paraId="5EE42A68" w14:textId="77777777" w:rsidR="003C44FE" w:rsidRDefault="003C44FE" w:rsidP="00852A7B">
      <w:pPr>
        <w:tabs>
          <w:tab w:val="left" w:pos="5910"/>
          <w:tab w:val="left" w:pos="7802"/>
        </w:tabs>
      </w:pPr>
    </w:p>
    <w:p w14:paraId="723BCB9E" w14:textId="77777777" w:rsidR="003C44FE" w:rsidRDefault="003C44FE" w:rsidP="00852A7B">
      <w:pPr>
        <w:tabs>
          <w:tab w:val="left" w:pos="5910"/>
          <w:tab w:val="left" w:pos="7802"/>
        </w:tabs>
      </w:pPr>
    </w:p>
    <w:p w14:paraId="12278087" w14:textId="77777777" w:rsidR="00122B74" w:rsidRDefault="00122B74"/>
    <w:p w14:paraId="196EE632" w14:textId="260BECB9" w:rsidR="00852A7B" w:rsidRDefault="00852A7B" w:rsidP="001A6F6B">
      <w:pPr>
        <w:pStyle w:val="Normal-Standard"/>
      </w:pPr>
      <w:r w:rsidRPr="00D21D57">
        <w:rPr>
          <w:b/>
        </w:rPr>
        <w:t>Activity 4.3</w:t>
      </w:r>
      <w:r w:rsidR="004F5076">
        <w:rPr>
          <w:b/>
        </w:rPr>
        <w:t>a</w:t>
      </w:r>
      <w:r w:rsidR="00D21D57">
        <w:rPr>
          <w:b/>
        </w:rPr>
        <w:t>:</w:t>
      </w:r>
      <w:r w:rsidRPr="00D21D57">
        <w:rPr>
          <w:b/>
        </w:rPr>
        <w:t xml:space="preserve"> </w:t>
      </w:r>
      <w:r w:rsidR="00CB1B1C">
        <w:t>I</w:t>
      </w:r>
      <w:r w:rsidRPr="00D21D57">
        <w:t xml:space="preserve">n the </w:t>
      </w:r>
      <w:r w:rsidR="00CB1B1C">
        <w:t>spaces</w:t>
      </w:r>
      <w:r w:rsidRPr="00D21D57">
        <w:t xml:space="preserve"> below, </w:t>
      </w:r>
      <w:r w:rsidRPr="00D21D57">
        <w:rPr>
          <w:b/>
        </w:rPr>
        <w:t>identify</w:t>
      </w:r>
      <w:r w:rsidRPr="00D21D57">
        <w:t xml:space="preserve"> a range of sources of information, advice and support about di</w:t>
      </w:r>
      <w:r w:rsidR="00A64DE7">
        <w:t>versity, equality and inclusion.</w:t>
      </w:r>
    </w:p>
    <w:p w14:paraId="7ECA6019" w14:textId="7358944D" w:rsidR="004F5076" w:rsidRDefault="004F5076" w:rsidP="00CB1B1C">
      <w:pPr>
        <w:pStyle w:val="Normal-Standard"/>
        <w:ind w:left="0"/>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CB1B1C" w14:paraId="6E099DD3" w14:textId="77777777" w:rsidTr="00CB1B1C">
        <w:tc>
          <w:tcPr>
            <w:tcW w:w="9265" w:type="dxa"/>
            <w:tcBorders>
              <w:top w:val="nil"/>
              <w:left w:val="nil"/>
              <w:bottom w:val="single" w:sz="4" w:space="0" w:color="auto"/>
              <w:right w:val="nil"/>
            </w:tcBorders>
          </w:tcPr>
          <w:p w14:paraId="02F437B4" w14:textId="77777777" w:rsidR="00CB1B1C" w:rsidRPr="0004542D" w:rsidRDefault="00CB1B1C" w:rsidP="00CB1B1C">
            <w:pPr>
              <w:pStyle w:val="Normal-Standard"/>
              <w:ind w:left="0"/>
              <w:rPr>
                <w:b/>
              </w:rPr>
            </w:pPr>
            <w:r>
              <w:rPr>
                <w:b/>
              </w:rPr>
              <w:t>1</w:t>
            </w:r>
          </w:p>
        </w:tc>
      </w:tr>
      <w:tr w:rsidR="00CB1B1C" w14:paraId="381EE9E9" w14:textId="77777777" w:rsidTr="00CB1B1C">
        <w:trPr>
          <w:trHeight w:val="1440"/>
        </w:trPr>
        <w:tc>
          <w:tcPr>
            <w:tcW w:w="9265" w:type="dxa"/>
            <w:tcBorders>
              <w:top w:val="single" w:sz="4" w:space="0" w:color="auto"/>
            </w:tcBorders>
          </w:tcPr>
          <w:p w14:paraId="01F892A8" w14:textId="77777777" w:rsidR="00CB1B1C" w:rsidRDefault="00CB1B1C" w:rsidP="00CB1B1C">
            <w:pPr>
              <w:pStyle w:val="Normal-Standard"/>
              <w:ind w:left="0"/>
            </w:pPr>
          </w:p>
        </w:tc>
      </w:tr>
      <w:tr w:rsidR="00CB1B1C" w14:paraId="48076ED2" w14:textId="77777777" w:rsidTr="00CB1B1C">
        <w:tc>
          <w:tcPr>
            <w:tcW w:w="9265" w:type="dxa"/>
            <w:tcBorders>
              <w:top w:val="nil"/>
              <w:left w:val="nil"/>
              <w:bottom w:val="single" w:sz="4" w:space="0" w:color="auto"/>
              <w:right w:val="nil"/>
            </w:tcBorders>
          </w:tcPr>
          <w:p w14:paraId="15004FF0" w14:textId="77777777" w:rsidR="00CB1B1C" w:rsidRPr="0004542D" w:rsidRDefault="00CB1B1C" w:rsidP="00CB1B1C">
            <w:pPr>
              <w:pStyle w:val="Normal-Standard"/>
              <w:ind w:left="0"/>
              <w:rPr>
                <w:b/>
              </w:rPr>
            </w:pPr>
            <w:r>
              <w:rPr>
                <w:b/>
              </w:rPr>
              <w:t>2</w:t>
            </w:r>
          </w:p>
        </w:tc>
      </w:tr>
      <w:tr w:rsidR="00CB1B1C" w14:paraId="2C965250" w14:textId="77777777" w:rsidTr="00CB1B1C">
        <w:trPr>
          <w:trHeight w:val="1440"/>
        </w:trPr>
        <w:tc>
          <w:tcPr>
            <w:tcW w:w="9265" w:type="dxa"/>
            <w:tcBorders>
              <w:top w:val="single" w:sz="4" w:space="0" w:color="auto"/>
            </w:tcBorders>
          </w:tcPr>
          <w:p w14:paraId="603356D0" w14:textId="77777777" w:rsidR="00CB1B1C" w:rsidRDefault="00CB1B1C" w:rsidP="00CB1B1C">
            <w:pPr>
              <w:pStyle w:val="Normal-Standard"/>
              <w:ind w:left="0"/>
            </w:pPr>
          </w:p>
        </w:tc>
      </w:tr>
      <w:tr w:rsidR="00CB1B1C" w14:paraId="4D27D3FD" w14:textId="77777777" w:rsidTr="00CB1B1C">
        <w:tc>
          <w:tcPr>
            <w:tcW w:w="9265" w:type="dxa"/>
            <w:tcBorders>
              <w:top w:val="nil"/>
              <w:left w:val="nil"/>
              <w:bottom w:val="single" w:sz="4" w:space="0" w:color="auto"/>
              <w:right w:val="nil"/>
            </w:tcBorders>
          </w:tcPr>
          <w:p w14:paraId="1DE09E5B" w14:textId="77777777" w:rsidR="00CB1B1C" w:rsidRPr="0004542D" w:rsidRDefault="00CB1B1C" w:rsidP="00CB1B1C">
            <w:pPr>
              <w:pStyle w:val="Normal-Standard"/>
              <w:ind w:left="0"/>
              <w:rPr>
                <w:b/>
              </w:rPr>
            </w:pPr>
            <w:r>
              <w:rPr>
                <w:b/>
              </w:rPr>
              <w:t>3</w:t>
            </w:r>
          </w:p>
        </w:tc>
      </w:tr>
      <w:tr w:rsidR="00CB1B1C" w14:paraId="6B873137" w14:textId="77777777" w:rsidTr="00CB1B1C">
        <w:trPr>
          <w:trHeight w:val="1440"/>
        </w:trPr>
        <w:tc>
          <w:tcPr>
            <w:tcW w:w="9265" w:type="dxa"/>
            <w:tcBorders>
              <w:top w:val="single" w:sz="4" w:space="0" w:color="auto"/>
            </w:tcBorders>
          </w:tcPr>
          <w:p w14:paraId="0BFC5CF7" w14:textId="77777777" w:rsidR="00CB1B1C" w:rsidRDefault="00CB1B1C" w:rsidP="00CB1B1C">
            <w:pPr>
              <w:pStyle w:val="Normal-Standard"/>
              <w:ind w:left="0"/>
            </w:pPr>
          </w:p>
        </w:tc>
      </w:tr>
      <w:tr w:rsidR="00CB1B1C" w14:paraId="62E7AC1D" w14:textId="77777777" w:rsidTr="00CB1B1C">
        <w:tc>
          <w:tcPr>
            <w:tcW w:w="9265" w:type="dxa"/>
            <w:tcBorders>
              <w:top w:val="nil"/>
              <w:left w:val="nil"/>
              <w:bottom w:val="single" w:sz="4" w:space="0" w:color="auto"/>
              <w:right w:val="nil"/>
            </w:tcBorders>
          </w:tcPr>
          <w:p w14:paraId="3C7801BE" w14:textId="77777777" w:rsidR="00CB1B1C" w:rsidRPr="0004542D" w:rsidRDefault="00CB1B1C" w:rsidP="00CB1B1C">
            <w:pPr>
              <w:pStyle w:val="Normal-Standard"/>
              <w:ind w:left="0"/>
              <w:rPr>
                <w:b/>
              </w:rPr>
            </w:pPr>
            <w:r>
              <w:rPr>
                <w:b/>
              </w:rPr>
              <w:t>4</w:t>
            </w:r>
          </w:p>
        </w:tc>
      </w:tr>
      <w:tr w:rsidR="00CB1B1C" w14:paraId="07B61BDD" w14:textId="77777777" w:rsidTr="00CB1B1C">
        <w:trPr>
          <w:trHeight w:val="1440"/>
        </w:trPr>
        <w:tc>
          <w:tcPr>
            <w:tcW w:w="9265" w:type="dxa"/>
            <w:tcBorders>
              <w:top w:val="single" w:sz="4" w:space="0" w:color="auto"/>
            </w:tcBorders>
          </w:tcPr>
          <w:p w14:paraId="6CC2C96C" w14:textId="77777777" w:rsidR="00CB1B1C" w:rsidRDefault="00CB1B1C" w:rsidP="00CB1B1C">
            <w:pPr>
              <w:pStyle w:val="Normal-Standard"/>
              <w:ind w:left="0"/>
            </w:pPr>
          </w:p>
        </w:tc>
      </w:tr>
      <w:tr w:rsidR="00CB1B1C" w14:paraId="6DF59C8B" w14:textId="77777777" w:rsidTr="00CB1B1C">
        <w:tc>
          <w:tcPr>
            <w:tcW w:w="9265" w:type="dxa"/>
            <w:tcBorders>
              <w:top w:val="nil"/>
              <w:left w:val="nil"/>
              <w:bottom w:val="single" w:sz="4" w:space="0" w:color="auto"/>
              <w:right w:val="nil"/>
            </w:tcBorders>
          </w:tcPr>
          <w:p w14:paraId="7057A8DA" w14:textId="77777777" w:rsidR="00CB1B1C" w:rsidRPr="0004542D" w:rsidRDefault="00CB1B1C" w:rsidP="00CB1B1C">
            <w:pPr>
              <w:pStyle w:val="Normal-Standard"/>
              <w:ind w:left="0"/>
              <w:rPr>
                <w:b/>
              </w:rPr>
            </w:pPr>
            <w:r>
              <w:rPr>
                <w:b/>
              </w:rPr>
              <w:t>5</w:t>
            </w:r>
          </w:p>
        </w:tc>
      </w:tr>
      <w:tr w:rsidR="00CB1B1C" w14:paraId="066C4D21" w14:textId="77777777" w:rsidTr="00CB1B1C">
        <w:trPr>
          <w:trHeight w:val="1440"/>
        </w:trPr>
        <w:tc>
          <w:tcPr>
            <w:tcW w:w="9265" w:type="dxa"/>
            <w:tcBorders>
              <w:top w:val="single" w:sz="4" w:space="0" w:color="auto"/>
            </w:tcBorders>
          </w:tcPr>
          <w:p w14:paraId="02836953" w14:textId="77777777" w:rsidR="00CB1B1C" w:rsidRDefault="00CB1B1C" w:rsidP="00CB1B1C">
            <w:pPr>
              <w:pStyle w:val="Normal-Standard"/>
              <w:ind w:left="0"/>
            </w:pPr>
          </w:p>
        </w:tc>
      </w:tr>
      <w:tr w:rsidR="00CB1B1C" w14:paraId="001858B9" w14:textId="77777777" w:rsidTr="00CB1B1C">
        <w:tc>
          <w:tcPr>
            <w:tcW w:w="9265" w:type="dxa"/>
            <w:tcBorders>
              <w:top w:val="nil"/>
              <w:left w:val="nil"/>
              <w:bottom w:val="single" w:sz="4" w:space="0" w:color="auto"/>
              <w:right w:val="nil"/>
            </w:tcBorders>
          </w:tcPr>
          <w:p w14:paraId="03D79268" w14:textId="77777777" w:rsidR="00CB1B1C" w:rsidRPr="0004542D" w:rsidRDefault="00CB1B1C" w:rsidP="00CB1B1C">
            <w:pPr>
              <w:pStyle w:val="Normal-Standard"/>
              <w:ind w:left="0"/>
              <w:rPr>
                <w:b/>
              </w:rPr>
            </w:pPr>
            <w:r>
              <w:rPr>
                <w:b/>
              </w:rPr>
              <w:t>6</w:t>
            </w:r>
          </w:p>
        </w:tc>
      </w:tr>
      <w:tr w:rsidR="00CB1B1C" w14:paraId="2AEF0A7B" w14:textId="77777777" w:rsidTr="00CB1B1C">
        <w:trPr>
          <w:trHeight w:val="1440"/>
        </w:trPr>
        <w:tc>
          <w:tcPr>
            <w:tcW w:w="9265" w:type="dxa"/>
            <w:tcBorders>
              <w:top w:val="single" w:sz="4" w:space="0" w:color="auto"/>
            </w:tcBorders>
          </w:tcPr>
          <w:p w14:paraId="41105739" w14:textId="77777777" w:rsidR="00CB1B1C" w:rsidRDefault="00CB1B1C" w:rsidP="00CB1B1C">
            <w:pPr>
              <w:pStyle w:val="Normal-Standard"/>
              <w:ind w:left="0"/>
            </w:pPr>
          </w:p>
        </w:tc>
      </w:tr>
    </w:tbl>
    <w:p w14:paraId="46ECBBFA" w14:textId="77777777" w:rsidR="00CB1B1C" w:rsidRDefault="00CB1B1C" w:rsidP="00CB1B1C">
      <w:pPr>
        <w:pStyle w:val="Normal-Standard"/>
        <w:ind w:left="0"/>
      </w:pPr>
    </w:p>
    <w:p w14:paraId="34D5A641" w14:textId="7502741E" w:rsidR="004F5076" w:rsidRDefault="004F5076" w:rsidP="00852A7B">
      <w:pPr>
        <w:tabs>
          <w:tab w:val="left" w:pos="5910"/>
          <w:tab w:val="left" w:pos="7802"/>
        </w:tabs>
      </w:pPr>
    </w:p>
    <w:p w14:paraId="0357D92B" w14:textId="743FF7D2" w:rsidR="004F5076" w:rsidRDefault="004F5076" w:rsidP="00852A7B">
      <w:pPr>
        <w:tabs>
          <w:tab w:val="left" w:pos="5910"/>
          <w:tab w:val="left" w:pos="7802"/>
        </w:tabs>
      </w:pPr>
    </w:p>
    <w:p w14:paraId="41DE55E3" w14:textId="77777777" w:rsidR="004F5076" w:rsidRDefault="004F5076" w:rsidP="00852A7B">
      <w:pPr>
        <w:tabs>
          <w:tab w:val="left" w:pos="5910"/>
          <w:tab w:val="left" w:pos="7802"/>
        </w:tabs>
      </w:pPr>
    </w:p>
    <w:p w14:paraId="0991B4BE" w14:textId="77777777" w:rsidR="004F5076" w:rsidRDefault="004F5076" w:rsidP="00852A7B">
      <w:pPr>
        <w:tabs>
          <w:tab w:val="left" w:pos="5910"/>
          <w:tab w:val="left" w:pos="7802"/>
        </w:tabs>
      </w:pPr>
    </w:p>
    <w:p w14:paraId="5876B7BE" w14:textId="7483A9F4" w:rsidR="00852A7B" w:rsidRDefault="00852A7B" w:rsidP="001A6F6B">
      <w:pPr>
        <w:pStyle w:val="Normal-Standard"/>
      </w:pPr>
      <w:r w:rsidRPr="00DF6C15">
        <w:rPr>
          <w:b/>
        </w:rPr>
        <w:lastRenderedPageBreak/>
        <w:t>Activity 4.3b and c</w:t>
      </w:r>
      <w:r w:rsidR="00DF6C15">
        <w:rPr>
          <w:b/>
        </w:rPr>
        <w:t>:</w:t>
      </w:r>
      <w:r w:rsidRPr="00DF6C15">
        <w:rPr>
          <w:b/>
        </w:rPr>
        <w:t xml:space="preserve"> </w:t>
      </w:r>
      <w:r w:rsidRPr="00DF6C15">
        <w:t xml:space="preserve">Think about situations when you may need additional information, advice and support. </w:t>
      </w:r>
      <w:r w:rsidR="00A64DE7">
        <w:t xml:space="preserve"> </w:t>
      </w:r>
      <w:r w:rsidRPr="00DF6C15">
        <w:t xml:space="preserve">Fill in the table below to demonstrate how you would try to find additional information, advice and support about diversity, equality and inclusion. </w:t>
      </w:r>
      <w:r w:rsidR="00A64DE7">
        <w:t xml:space="preserve">  </w:t>
      </w:r>
      <w:r w:rsidRPr="00DF6C15">
        <w:t>One example situation has been done for you. For the second example think of a situation t</w:t>
      </w:r>
      <w:r w:rsidR="00A64DE7">
        <w:t>hat can happen in your own work.</w:t>
      </w:r>
    </w:p>
    <w:p w14:paraId="708DAA94" w14:textId="77777777" w:rsidR="00A64DE7" w:rsidRDefault="00A64DE7" w:rsidP="00A64DE7">
      <w:pPr>
        <w:pStyle w:val="Normal-Standard"/>
        <w:ind w:left="0"/>
        <w:rPr>
          <w:b/>
        </w:rPr>
      </w:pPr>
    </w:p>
    <w:tbl>
      <w:tblPr>
        <w:tblStyle w:val="TableGrid"/>
        <w:tblW w:w="9209" w:type="dxa"/>
        <w:tblLayout w:type="fixed"/>
        <w:tblLook w:val="04A0" w:firstRow="1" w:lastRow="0" w:firstColumn="1" w:lastColumn="0" w:noHBand="0" w:noVBand="1"/>
      </w:tblPr>
      <w:tblGrid>
        <w:gridCol w:w="1885"/>
        <w:gridCol w:w="2441"/>
        <w:gridCol w:w="2441"/>
        <w:gridCol w:w="2442"/>
      </w:tblGrid>
      <w:tr w:rsidR="00A64DE7" w14:paraId="4A7B64B8" w14:textId="77777777" w:rsidTr="0057760A">
        <w:tc>
          <w:tcPr>
            <w:tcW w:w="1885" w:type="dxa"/>
            <w:tcBorders>
              <w:top w:val="nil"/>
              <w:left w:val="nil"/>
              <w:bottom w:val="single" w:sz="4" w:space="0" w:color="auto"/>
              <w:right w:val="nil"/>
            </w:tcBorders>
          </w:tcPr>
          <w:p w14:paraId="33551538" w14:textId="77777777" w:rsidR="00A64DE7" w:rsidRPr="00FA36ED" w:rsidRDefault="00A64DE7" w:rsidP="00A64DE7">
            <w:pPr>
              <w:tabs>
                <w:tab w:val="left" w:pos="7802"/>
              </w:tabs>
              <w:jc w:val="both"/>
              <w:rPr>
                <w:b/>
                <w:noProof/>
                <w:sz w:val="24"/>
                <w:lang w:eastAsia="en-GB"/>
              </w:rPr>
            </w:pPr>
          </w:p>
        </w:tc>
        <w:tc>
          <w:tcPr>
            <w:tcW w:w="2441" w:type="dxa"/>
            <w:tcBorders>
              <w:top w:val="nil"/>
              <w:left w:val="nil"/>
              <w:bottom w:val="single" w:sz="4" w:space="0" w:color="auto"/>
              <w:right w:val="nil"/>
            </w:tcBorders>
          </w:tcPr>
          <w:p w14:paraId="034CF87C" w14:textId="50368616" w:rsidR="00A64DE7" w:rsidRPr="00A64DE7" w:rsidRDefault="00A64DE7" w:rsidP="00A64DE7">
            <w:pPr>
              <w:tabs>
                <w:tab w:val="left" w:pos="7802"/>
              </w:tabs>
              <w:jc w:val="center"/>
              <w:rPr>
                <w:b/>
                <w:noProof/>
                <w:sz w:val="24"/>
                <w:lang w:eastAsia="en-GB"/>
              </w:rPr>
            </w:pPr>
            <w:r w:rsidRPr="00A64DE7">
              <w:rPr>
                <w:b/>
                <w:noProof/>
                <w:sz w:val="24"/>
                <w:lang w:eastAsia="en-GB"/>
              </w:rPr>
              <w:t>When would</w:t>
            </w:r>
            <w:r>
              <w:rPr>
                <w:b/>
                <w:noProof/>
                <w:sz w:val="24"/>
                <w:lang w:eastAsia="en-GB"/>
              </w:rPr>
              <w:t xml:space="preserve"> </w:t>
            </w:r>
            <w:r w:rsidRPr="00A64DE7">
              <w:rPr>
                <w:b/>
                <w:noProof/>
                <w:sz w:val="24"/>
                <w:lang w:eastAsia="en-GB"/>
              </w:rPr>
              <w:t>you access</w:t>
            </w:r>
            <w:r>
              <w:rPr>
                <w:b/>
                <w:noProof/>
                <w:sz w:val="24"/>
                <w:lang w:eastAsia="en-GB"/>
              </w:rPr>
              <w:t xml:space="preserve"> </w:t>
            </w:r>
            <w:r w:rsidRPr="00A64DE7">
              <w:rPr>
                <w:b/>
                <w:noProof/>
                <w:sz w:val="24"/>
                <w:lang w:eastAsia="en-GB"/>
              </w:rPr>
              <w:t>information, advice</w:t>
            </w:r>
          </w:p>
          <w:p w14:paraId="71640334" w14:textId="3AE56AA3" w:rsidR="00A64DE7" w:rsidRPr="00FA36ED" w:rsidRDefault="00A64DE7" w:rsidP="00A64DE7">
            <w:pPr>
              <w:tabs>
                <w:tab w:val="left" w:pos="7802"/>
              </w:tabs>
              <w:jc w:val="center"/>
              <w:rPr>
                <w:b/>
                <w:noProof/>
                <w:sz w:val="24"/>
                <w:lang w:eastAsia="en-GB"/>
              </w:rPr>
            </w:pPr>
            <w:r w:rsidRPr="00A64DE7">
              <w:rPr>
                <w:b/>
                <w:noProof/>
                <w:sz w:val="24"/>
                <w:lang w:eastAsia="en-GB"/>
              </w:rPr>
              <w:t>and support?</w:t>
            </w:r>
          </w:p>
        </w:tc>
        <w:tc>
          <w:tcPr>
            <w:tcW w:w="2441" w:type="dxa"/>
            <w:tcBorders>
              <w:top w:val="nil"/>
              <w:left w:val="nil"/>
              <w:bottom w:val="single" w:sz="4" w:space="0" w:color="auto"/>
              <w:right w:val="nil"/>
            </w:tcBorders>
          </w:tcPr>
          <w:p w14:paraId="3C629790" w14:textId="56C2E1EB" w:rsidR="00A64DE7" w:rsidRPr="00A64DE7" w:rsidRDefault="00A64DE7" w:rsidP="00A64DE7">
            <w:pPr>
              <w:tabs>
                <w:tab w:val="left" w:pos="7802"/>
              </w:tabs>
              <w:jc w:val="center"/>
              <w:rPr>
                <w:b/>
                <w:noProof/>
                <w:sz w:val="24"/>
                <w:lang w:eastAsia="en-GB"/>
              </w:rPr>
            </w:pPr>
            <w:r>
              <w:rPr>
                <w:b/>
                <w:noProof/>
                <w:sz w:val="24"/>
                <w:lang w:eastAsia="en-GB"/>
              </w:rPr>
              <w:t xml:space="preserve">How would </w:t>
            </w:r>
            <w:r w:rsidRPr="00A64DE7">
              <w:rPr>
                <w:b/>
                <w:noProof/>
                <w:sz w:val="24"/>
                <w:lang w:eastAsia="en-GB"/>
              </w:rPr>
              <w:t>you access</w:t>
            </w:r>
          </w:p>
          <w:p w14:paraId="2D5D3094" w14:textId="77777777" w:rsidR="00A64DE7" w:rsidRPr="00A64DE7" w:rsidRDefault="00A64DE7" w:rsidP="00A64DE7">
            <w:pPr>
              <w:tabs>
                <w:tab w:val="left" w:pos="7802"/>
              </w:tabs>
              <w:jc w:val="center"/>
              <w:rPr>
                <w:b/>
                <w:noProof/>
                <w:sz w:val="24"/>
                <w:lang w:eastAsia="en-GB"/>
              </w:rPr>
            </w:pPr>
            <w:r w:rsidRPr="00A64DE7">
              <w:rPr>
                <w:b/>
                <w:noProof/>
                <w:sz w:val="24"/>
                <w:lang w:eastAsia="en-GB"/>
              </w:rPr>
              <w:t>information, advice</w:t>
            </w:r>
          </w:p>
          <w:p w14:paraId="22A8A29A" w14:textId="6B1D5942" w:rsidR="00A64DE7" w:rsidRPr="00FA36ED" w:rsidRDefault="00A64DE7" w:rsidP="00A64DE7">
            <w:pPr>
              <w:tabs>
                <w:tab w:val="left" w:pos="7802"/>
              </w:tabs>
              <w:jc w:val="center"/>
              <w:rPr>
                <w:b/>
                <w:noProof/>
                <w:sz w:val="24"/>
                <w:lang w:eastAsia="en-GB"/>
              </w:rPr>
            </w:pPr>
            <w:r w:rsidRPr="00A64DE7">
              <w:rPr>
                <w:b/>
                <w:noProof/>
                <w:sz w:val="24"/>
                <w:lang w:eastAsia="en-GB"/>
              </w:rPr>
              <w:t>and support?</w:t>
            </w:r>
          </w:p>
        </w:tc>
        <w:tc>
          <w:tcPr>
            <w:tcW w:w="2442" w:type="dxa"/>
            <w:tcBorders>
              <w:top w:val="nil"/>
              <w:left w:val="nil"/>
              <w:bottom w:val="single" w:sz="4" w:space="0" w:color="auto"/>
              <w:right w:val="nil"/>
            </w:tcBorders>
          </w:tcPr>
          <w:p w14:paraId="06857F90" w14:textId="1DDCE516" w:rsidR="00A64DE7" w:rsidRPr="00FA36ED" w:rsidRDefault="00A64DE7" w:rsidP="00A64DE7">
            <w:pPr>
              <w:tabs>
                <w:tab w:val="left" w:pos="7802"/>
              </w:tabs>
              <w:jc w:val="center"/>
              <w:rPr>
                <w:b/>
                <w:noProof/>
                <w:sz w:val="24"/>
                <w:lang w:eastAsia="en-GB"/>
              </w:rPr>
            </w:pPr>
            <w:r w:rsidRPr="00A64DE7">
              <w:rPr>
                <w:b/>
                <w:noProof/>
                <w:sz w:val="24"/>
                <w:lang w:eastAsia="en-GB"/>
              </w:rPr>
              <w:t>Whom would you</w:t>
            </w:r>
            <w:r>
              <w:rPr>
                <w:b/>
                <w:noProof/>
                <w:sz w:val="24"/>
                <w:lang w:eastAsia="en-GB"/>
              </w:rPr>
              <w:t xml:space="preserve"> </w:t>
            </w:r>
            <w:r w:rsidRPr="00A64DE7">
              <w:rPr>
                <w:b/>
                <w:noProof/>
                <w:sz w:val="24"/>
                <w:lang w:eastAsia="en-GB"/>
              </w:rPr>
              <w:t>ask for advice and</w:t>
            </w:r>
            <w:r>
              <w:rPr>
                <w:b/>
                <w:noProof/>
                <w:sz w:val="24"/>
                <w:lang w:eastAsia="en-GB"/>
              </w:rPr>
              <w:t xml:space="preserve"> </w:t>
            </w:r>
            <w:r w:rsidRPr="00A64DE7">
              <w:rPr>
                <w:b/>
                <w:noProof/>
                <w:sz w:val="24"/>
                <w:lang w:eastAsia="en-GB"/>
              </w:rPr>
              <w:t>support in relation</w:t>
            </w:r>
            <w:r>
              <w:rPr>
                <w:b/>
                <w:noProof/>
                <w:sz w:val="24"/>
                <w:lang w:eastAsia="en-GB"/>
              </w:rPr>
              <w:t xml:space="preserve"> </w:t>
            </w:r>
            <w:r w:rsidRPr="00A64DE7">
              <w:rPr>
                <w:b/>
                <w:noProof/>
                <w:sz w:val="24"/>
                <w:lang w:eastAsia="en-GB"/>
              </w:rPr>
              <w:t>to this and why?</w:t>
            </w:r>
          </w:p>
        </w:tc>
      </w:tr>
      <w:tr w:rsidR="00A64DE7" w14:paraId="0B0E8F35" w14:textId="77777777" w:rsidTr="0057760A">
        <w:trPr>
          <w:trHeight w:hRule="exact" w:val="4536"/>
        </w:trPr>
        <w:tc>
          <w:tcPr>
            <w:tcW w:w="1885" w:type="dxa"/>
            <w:tcBorders>
              <w:top w:val="single" w:sz="4" w:space="0" w:color="auto"/>
            </w:tcBorders>
          </w:tcPr>
          <w:p w14:paraId="62FA43DC" w14:textId="1A06C7A7" w:rsidR="00A64DE7" w:rsidRPr="00A64DE7" w:rsidRDefault="00A64DE7" w:rsidP="00A64DE7">
            <w:pPr>
              <w:tabs>
                <w:tab w:val="left" w:pos="7802"/>
              </w:tabs>
              <w:rPr>
                <w:b/>
                <w:noProof/>
                <w:sz w:val="24"/>
                <w:lang w:eastAsia="en-GB"/>
              </w:rPr>
            </w:pPr>
            <w:r w:rsidRPr="00A64DE7">
              <w:rPr>
                <w:b/>
                <w:noProof/>
                <w:sz w:val="24"/>
                <w:lang w:eastAsia="en-GB"/>
              </w:rPr>
              <w:t>1. You realise that</w:t>
            </w:r>
            <w:r>
              <w:rPr>
                <w:b/>
                <w:noProof/>
                <w:sz w:val="24"/>
                <w:lang w:eastAsia="en-GB"/>
              </w:rPr>
              <w:t xml:space="preserve"> </w:t>
            </w:r>
            <w:r w:rsidRPr="00A64DE7">
              <w:rPr>
                <w:b/>
                <w:noProof/>
                <w:sz w:val="24"/>
                <w:lang w:eastAsia="en-GB"/>
              </w:rPr>
              <w:t>your knowledge</w:t>
            </w:r>
            <w:r>
              <w:rPr>
                <w:b/>
                <w:noProof/>
                <w:sz w:val="24"/>
                <w:lang w:eastAsia="en-GB"/>
              </w:rPr>
              <w:t xml:space="preserve"> </w:t>
            </w:r>
            <w:r w:rsidRPr="00A64DE7">
              <w:rPr>
                <w:b/>
                <w:noProof/>
                <w:sz w:val="24"/>
                <w:lang w:eastAsia="en-GB"/>
              </w:rPr>
              <w:t xml:space="preserve">of dementia </w:t>
            </w:r>
            <w:r>
              <w:rPr>
                <w:b/>
                <w:noProof/>
                <w:sz w:val="24"/>
                <w:lang w:eastAsia="en-GB"/>
              </w:rPr>
              <w:t xml:space="preserve"> </w:t>
            </w:r>
            <w:r w:rsidRPr="00A64DE7">
              <w:rPr>
                <w:b/>
                <w:noProof/>
                <w:sz w:val="24"/>
                <w:lang w:eastAsia="en-GB"/>
              </w:rPr>
              <w:t>could</w:t>
            </w:r>
            <w:r>
              <w:rPr>
                <w:b/>
                <w:noProof/>
                <w:sz w:val="24"/>
                <w:lang w:eastAsia="en-GB"/>
              </w:rPr>
              <w:t xml:space="preserve"> </w:t>
            </w:r>
            <w:r w:rsidRPr="00A64DE7">
              <w:rPr>
                <w:b/>
                <w:noProof/>
                <w:sz w:val="24"/>
                <w:lang w:eastAsia="en-GB"/>
              </w:rPr>
              <w:t>be improved in</w:t>
            </w:r>
            <w:r>
              <w:rPr>
                <w:b/>
                <w:noProof/>
                <w:sz w:val="24"/>
                <w:lang w:eastAsia="en-GB"/>
              </w:rPr>
              <w:t xml:space="preserve"> </w:t>
            </w:r>
            <w:r w:rsidRPr="00A64DE7">
              <w:rPr>
                <w:b/>
                <w:noProof/>
                <w:sz w:val="24"/>
                <w:lang w:eastAsia="en-GB"/>
              </w:rPr>
              <w:t>order to support</w:t>
            </w:r>
          </w:p>
          <w:p w14:paraId="29010655" w14:textId="7A1BF40F" w:rsidR="00A64DE7" w:rsidRDefault="00A64DE7" w:rsidP="00A64DE7">
            <w:pPr>
              <w:tabs>
                <w:tab w:val="left" w:pos="7802"/>
              </w:tabs>
              <w:rPr>
                <w:noProof/>
                <w:sz w:val="24"/>
                <w:lang w:eastAsia="en-GB"/>
              </w:rPr>
            </w:pPr>
            <w:r w:rsidRPr="00A64DE7">
              <w:rPr>
                <w:b/>
                <w:noProof/>
                <w:sz w:val="24"/>
                <w:lang w:eastAsia="en-GB"/>
              </w:rPr>
              <w:t>an individual’s</w:t>
            </w:r>
            <w:r>
              <w:rPr>
                <w:b/>
                <w:noProof/>
                <w:sz w:val="24"/>
                <w:lang w:eastAsia="en-GB"/>
              </w:rPr>
              <w:t xml:space="preserve"> </w:t>
            </w:r>
            <w:r w:rsidRPr="00A64DE7">
              <w:rPr>
                <w:b/>
                <w:noProof/>
                <w:sz w:val="24"/>
                <w:lang w:eastAsia="en-GB"/>
              </w:rPr>
              <w:t>specific</w:t>
            </w:r>
            <w:r>
              <w:rPr>
                <w:b/>
                <w:noProof/>
                <w:sz w:val="24"/>
                <w:lang w:eastAsia="en-GB"/>
              </w:rPr>
              <w:t xml:space="preserve"> </w:t>
            </w:r>
            <w:r w:rsidRPr="00A64DE7">
              <w:rPr>
                <w:b/>
                <w:noProof/>
                <w:sz w:val="24"/>
                <w:lang w:eastAsia="en-GB"/>
              </w:rPr>
              <w:t>communication</w:t>
            </w:r>
            <w:r>
              <w:rPr>
                <w:b/>
                <w:noProof/>
                <w:sz w:val="24"/>
                <w:lang w:eastAsia="en-GB"/>
              </w:rPr>
              <w:t xml:space="preserve"> </w:t>
            </w:r>
            <w:r w:rsidRPr="00A64DE7">
              <w:rPr>
                <w:b/>
                <w:noProof/>
                <w:sz w:val="24"/>
                <w:lang w:eastAsia="en-GB"/>
              </w:rPr>
              <w:t>needs.</w:t>
            </w:r>
          </w:p>
        </w:tc>
        <w:tc>
          <w:tcPr>
            <w:tcW w:w="2441" w:type="dxa"/>
            <w:tcBorders>
              <w:top w:val="single" w:sz="4" w:space="0" w:color="auto"/>
            </w:tcBorders>
          </w:tcPr>
          <w:p w14:paraId="275CC120" w14:textId="77777777" w:rsidR="00A64DE7" w:rsidRDefault="00A64DE7" w:rsidP="0057760A">
            <w:pPr>
              <w:tabs>
                <w:tab w:val="left" w:pos="7802"/>
              </w:tabs>
              <w:jc w:val="both"/>
              <w:rPr>
                <w:noProof/>
                <w:sz w:val="24"/>
                <w:lang w:eastAsia="en-GB"/>
              </w:rPr>
            </w:pPr>
          </w:p>
        </w:tc>
        <w:tc>
          <w:tcPr>
            <w:tcW w:w="2441" w:type="dxa"/>
            <w:tcBorders>
              <w:top w:val="single" w:sz="4" w:space="0" w:color="auto"/>
            </w:tcBorders>
          </w:tcPr>
          <w:p w14:paraId="2C699EBA" w14:textId="77777777" w:rsidR="00A64DE7" w:rsidRDefault="00A64DE7" w:rsidP="0057760A">
            <w:pPr>
              <w:tabs>
                <w:tab w:val="left" w:pos="7802"/>
              </w:tabs>
              <w:jc w:val="both"/>
              <w:rPr>
                <w:noProof/>
                <w:sz w:val="24"/>
                <w:lang w:eastAsia="en-GB"/>
              </w:rPr>
            </w:pPr>
          </w:p>
        </w:tc>
        <w:tc>
          <w:tcPr>
            <w:tcW w:w="2442" w:type="dxa"/>
            <w:tcBorders>
              <w:top w:val="single" w:sz="4" w:space="0" w:color="auto"/>
            </w:tcBorders>
          </w:tcPr>
          <w:p w14:paraId="3A05C976" w14:textId="77777777" w:rsidR="00A64DE7" w:rsidRDefault="00A64DE7" w:rsidP="0057760A">
            <w:pPr>
              <w:tabs>
                <w:tab w:val="left" w:pos="7802"/>
              </w:tabs>
              <w:jc w:val="both"/>
              <w:rPr>
                <w:noProof/>
                <w:sz w:val="24"/>
                <w:lang w:eastAsia="en-GB"/>
              </w:rPr>
            </w:pPr>
          </w:p>
        </w:tc>
      </w:tr>
      <w:tr w:rsidR="00A64DE7" w14:paraId="34A17895" w14:textId="77777777" w:rsidTr="00A64DE7">
        <w:trPr>
          <w:trHeight w:hRule="exact" w:val="4536"/>
        </w:trPr>
        <w:tc>
          <w:tcPr>
            <w:tcW w:w="1885" w:type="dxa"/>
          </w:tcPr>
          <w:p w14:paraId="69E41C65" w14:textId="77777777" w:rsidR="00A64DE7" w:rsidRPr="00A64DE7" w:rsidRDefault="00A64DE7" w:rsidP="00A64DE7">
            <w:pPr>
              <w:tabs>
                <w:tab w:val="left" w:pos="7802"/>
              </w:tabs>
              <w:rPr>
                <w:b/>
                <w:noProof/>
                <w:sz w:val="24"/>
                <w:lang w:eastAsia="en-GB"/>
              </w:rPr>
            </w:pPr>
          </w:p>
        </w:tc>
        <w:tc>
          <w:tcPr>
            <w:tcW w:w="2441" w:type="dxa"/>
          </w:tcPr>
          <w:p w14:paraId="6F2246F3" w14:textId="77777777" w:rsidR="00A64DE7" w:rsidRDefault="00A64DE7" w:rsidP="0057760A">
            <w:pPr>
              <w:tabs>
                <w:tab w:val="left" w:pos="7802"/>
              </w:tabs>
              <w:jc w:val="both"/>
              <w:rPr>
                <w:noProof/>
                <w:sz w:val="24"/>
                <w:lang w:eastAsia="en-GB"/>
              </w:rPr>
            </w:pPr>
          </w:p>
        </w:tc>
        <w:tc>
          <w:tcPr>
            <w:tcW w:w="2441" w:type="dxa"/>
          </w:tcPr>
          <w:p w14:paraId="1108C693" w14:textId="77777777" w:rsidR="00A64DE7" w:rsidRDefault="00A64DE7" w:rsidP="0057760A">
            <w:pPr>
              <w:tabs>
                <w:tab w:val="left" w:pos="7802"/>
              </w:tabs>
              <w:jc w:val="both"/>
              <w:rPr>
                <w:noProof/>
                <w:sz w:val="24"/>
                <w:lang w:eastAsia="en-GB"/>
              </w:rPr>
            </w:pPr>
          </w:p>
        </w:tc>
        <w:tc>
          <w:tcPr>
            <w:tcW w:w="2442" w:type="dxa"/>
          </w:tcPr>
          <w:p w14:paraId="18B6B744" w14:textId="77777777" w:rsidR="00A64DE7" w:rsidRDefault="00A64DE7" w:rsidP="0057760A">
            <w:pPr>
              <w:tabs>
                <w:tab w:val="left" w:pos="7802"/>
              </w:tabs>
              <w:jc w:val="both"/>
              <w:rPr>
                <w:noProof/>
                <w:sz w:val="24"/>
                <w:lang w:eastAsia="en-GB"/>
              </w:rPr>
            </w:pPr>
          </w:p>
        </w:tc>
      </w:tr>
    </w:tbl>
    <w:p w14:paraId="05D5E64E" w14:textId="77777777" w:rsidR="00A64DE7" w:rsidRDefault="00A64DE7" w:rsidP="00A64DE7">
      <w:pPr>
        <w:pStyle w:val="Normal-Standard"/>
        <w:ind w:left="0"/>
        <w:rPr>
          <w:b/>
        </w:rPr>
      </w:pPr>
    </w:p>
    <w:p w14:paraId="795D93EF" w14:textId="1E36C508" w:rsidR="00DF6C15" w:rsidRDefault="00DF6C15" w:rsidP="00852A7B">
      <w:pPr>
        <w:tabs>
          <w:tab w:val="left" w:pos="5910"/>
          <w:tab w:val="left" w:pos="7802"/>
        </w:tabs>
        <w:rPr>
          <w:sz w:val="28"/>
          <w:szCs w:val="28"/>
        </w:rPr>
      </w:pPr>
    </w:p>
    <w:sectPr w:rsidR="00DF6C15" w:rsidSect="00171E06">
      <w:footerReference w:type="default" r:id="rId15"/>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A0C4F8" w14:textId="77777777" w:rsidR="00C84C2F" w:rsidRDefault="00C84C2F" w:rsidP="004C08FC">
      <w:r>
        <w:separator/>
      </w:r>
    </w:p>
  </w:endnote>
  <w:endnote w:type="continuationSeparator" w:id="0">
    <w:p w14:paraId="5C60B232" w14:textId="77777777" w:rsidR="00C84C2F" w:rsidRDefault="00C84C2F" w:rsidP="004C0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9E780" w14:textId="77777777" w:rsidR="00C84C2F" w:rsidRDefault="00C84C2F">
    <w:pPr>
      <w:pStyle w:val="Footer"/>
    </w:pPr>
    <w:r>
      <w:rPr>
        <w:noProof/>
        <w:lang w:eastAsia="en-GB"/>
      </w:rPr>
      <mc:AlternateContent>
        <mc:Choice Requires="wps">
          <w:drawing>
            <wp:anchor distT="0" distB="0" distL="114300" distR="114300" simplePos="0" relativeHeight="251660288" behindDoc="0" locked="0" layoutInCell="1" allowOverlap="1" wp14:anchorId="26E79904" wp14:editId="1DE5F5B6">
              <wp:simplePos x="0" y="0"/>
              <wp:positionH relativeFrom="column">
                <wp:posOffset>-933450</wp:posOffset>
              </wp:positionH>
              <wp:positionV relativeFrom="paragraph">
                <wp:posOffset>97790</wp:posOffset>
              </wp:positionV>
              <wp:extent cx="7591425" cy="0"/>
              <wp:effectExtent l="0" t="19050" r="9525" b="19050"/>
              <wp:wrapNone/>
              <wp:docPr id="2" name="Straight Connector 2"/>
              <wp:cNvGraphicFramePr/>
              <a:graphic xmlns:a="http://schemas.openxmlformats.org/drawingml/2006/main">
                <a:graphicData uri="http://schemas.microsoft.com/office/word/2010/wordprocessingShape">
                  <wps:wsp>
                    <wps:cNvCnPr/>
                    <wps:spPr>
                      <a:xfrm>
                        <a:off x="0" y="0"/>
                        <a:ext cx="7591425" cy="0"/>
                      </a:xfrm>
                      <a:prstGeom prst="line">
                        <a:avLst/>
                      </a:prstGeom>
                      <a:ln w="31750">
                        <a:solidFill>
                          <a:srgbClr val="00826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3C81A8"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3.5pt,7.7pt" to="524.2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" strokecolor="#008264" strokeweight="2.5pt"/>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080"/>
      <w:gridCol w:w="3081"/>
      <w:gridCol w:w="3081"/>
    </w:tblGrid>
    <w:tr w:rsidR="00C84C2F" w14:paraId="4CA39D89" w14:textId="77777777" w:rsidTr="004C08FC">
      <w:tc>
        <w:tcPr>
          <w:tcW w:w="3080" w:type="dxa"/>
        </w:tcPr>
        <w:p w14:paraId="1A22D931" w14:textId="77777777" w:rsidR="00C84C2F" w:rsidRPr="00685792" w:rsidRDefault="00C84C2F">
          <w:pPr>
            <w:rPr>
              <w:sz w:val="16"/>
              <w:szCs w:val="16"/>
            </w:rPr>
          </w:pPr>
        </w:p>
      </w:tc>
      <w:tc>
        <w:tcPr>
          <w:tcW w:w="3081" w:type="dxa"/>
        </w:tcPr>
        <w:p w14:paraId="45F2EF69" w14:textId="77777777" w:rsidR="00C84C2F" w:rsidRDefault="00C84C2F"/>
      </w:tc>
      <w:tc>
        <w:tcPr>
          <w:tcW w:w="3081" w:type="dxa"/>
        </w:tcPr>
        <w:p w14:paraId="13D77B58" w14:textId="77777777" w:rsidR="00C84C2F" w:rsidRDefault="00C84C2F"/>
      </w:tc>
    </w:tr>
  </w:tbl>
  <w:p w14:paraId="3BDF5DF2" w14:textId="77777777" w:rsidR="00C84C2F" w:rsidRDefault="00C84C2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D53D0" w14:textId="2BBB50A9" w:rsidR="00C84C2F" w:rsidRDefault="00C84C2F">
    <w:pPr>
      <w:pStyle w:val="Footer"/>
    </w:pPr>
    <w:r>
      <w:rPr>
        <w:noProof/>
        <w:lang w:eastAsia="en-GB"/>
      </w:rPr>
      <mc:AlternateContent>
        <mc:Choice Requires="wps">
          <w:drawing>
            <wp:anchor distT="0" distB="0" distL="114300" distR="114300" simplePos="0" relativeHeight="251681792" behindDoc="0" locked="0" layoutInCell="1" allowOverlap="1" wp14:anchorId="4C1239F0" wp14:editId="734A10D5">
              <wp:simplePos x="0" y="0"/>
              <wp:positionH relativeFrom="column">
                <wp:posOffset>-933450</wp:posOffset>
              </wp:positionH>
              <wp:positionV relativeFrom="paragraph">
                <wp:posOffset>142875</wp:posOffset>
              </wp:positionV>
              <wp:extent cx="7591425" cy="0"/>
              <wp:effectExtent l="0" t="19050" r="28575" b="19050"/>
              <wp:wrapNone/>
              <wp:docPr id="4" name="Straight Connector 4"/>
              <wp:cNvGraphicFramePr/>
              <a:graphic xmlns:a="http://schemas.openxmlformats.org/drawingml/2006/main">
                <a:graphicData uri="http://schemas.microsoft.com/office/word/2010/wordprocessingShape">
                  <wps:wsp>
                    <wps:cNvCnPr/>
                    <wps:spPr>
                      <a:xfrm>
                        <a:off x="0" y="0"/>
                        <a:ext cx="7591425" cy="0"/>
                      </a:xfrm>
                      <a:prstGeom prst="line">
                        <a:avLst/>
                      </a:prstGeom>
                      <a:ln w="31750">
                        <a:solidFill>
                          <a:srgbClr val="0085C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2E1E0B" id="Straight Connector 4"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73.5pt,11.25pt" to="524.2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" strokecolor="#0085ca" strokeweight="2.5pt"/>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080"/>
      <w:gridCol w:w="3081"/>
      <w:gridCol w:w="3081"/>
    </w:tblGrid>
    <w:tr w:rsidR="00C84C2F" w14:paraId="0714C635" w14:textId="77777777" w:rsidTr="004C08FC">
      <w:tc>
        <w:tcPr>
          <w:tcW w:w="3080" w:type="dxa"/>
        </w:tcPr>
        <w:p w14:paraId="66551672" w14:textId="34D28526" w:rsidR="00C84C2F" w:rsidRPr="00685792" w:rsidRDefault="00C84C2F" w:rsidP="00BC49F5">
          <w:pPr>
            <w:rPr>
              <w:sz w:val="16"/>
              <w:szCs w:val="16"/>
            </w:rPr>
          </w:pPr>
          <w:r>
            <w:rPr>
              <w:sz w:val="16"/>
              <w:szCs w:val="16"/>
            </w:rPr>
            <w:t>(Version 1.0 – 10/2020)</w:t>
          </w:r>
        </w:p>
      </w:tc>
      <w:tc>
        <w:tcPr>
          <w:tcW w:w="3081" w:type="dxa"/>
        </w:tcPr>
        <w:p w14:paraId="694B02FB" w14:textId="77777777" w:rsidR="00C84C2F" w:rsidRDefault="00C84C2F"/>
      </w:tc>
      <w:tc>
        <w:tcPr>
          <w:tcW w:w="3081" w:type="dxa"/>
        </w:tcPr>
        <w:p w14:paraId="7DBE42C7" w14:textId="77777777" w:rsidR="00C84C2F" w:rsidRDefault="00C84C2F" w:rsidP="008B6E43">
          <w:pPr>
            <w:pStyle w:val="Footer"/>
            <w:ind w:left="1080"/>
            <w:jc w:val="right"/>
          </w:pPr>
          <w:r>
            <w:t xml:space="preserve">- </w:t>
          </w:r>
          <w:sdt>
            <w:sdtPr>
              <w:id w:val="1944344901"/>
              <w:docPartObj>
                <w:docPartGallery w:val="Page Numbers (Bottom of Page)"/>
                <w:docPartUnique/>
              </w:docPartObj>
            </w:sdtPr>
            <w:sdtEndPr>
              <w:rPr>
                <w:noProof/>
              </w:rPr>
            </w:sdtEndPr>
            <w:sdtContent>
              <w:r w:rsidRPr="008B6E43">
                <w:rPr>
                  <w:i/>
                </w:rPr>
                <w:fldChar w:fldCharType="begin"/>
              </w:r>
              <w:r w:rsidRPr="008B6E43">
                <w:rPr>
                  <w:i/>
                </w:rPr>
                <w:instrText xml:space="preserve"> PAGE   \* MERGEFORMAT </w:instrText>
              </w:r>
              <w:r w:rsidRPr="008B6E43">
                <w:rPr>
                  <w:i/>
                </w:rPr>
                <w:fldChar w:fldCharType="separate"/>
              </w:r>
              <w:r w:rsidR="00F24A65">
                <w:rPr>
                  <w:i/>
                  <w:noProof/>
                </w:rPr>
                <w:t>i</w:t>
              </w:r>
              <w:r w:rsidRPr="008B6E43">
                <w:rPr>
                  <w:i/>
                  <w:noProof/>
                </w:rPr>
                <w:fldChar w:fldCharType="end"/>
              </w:r>
              <w:r>
                <w:rPr>
                  <w:noProof/>
                </w:rPr>
                <w:t xml:space="preserve"> -</w:t>
              </w:r>
            </w:sdtContent>
          </w:sdt>
        </w:p>
      </w:tc>
    </w:tr>
  </w:tbl>
  <w:p w14:paraId="430480BF" w14:textId="77777777" w:rsidR="00C84C2F" w:rsidRDefault="00C84C2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18AF1" w14:textId="77777777" w:rsidR="00C84C2F" w:rsidRDefault="00C84C2F">
    <w:pPr>
      <w:pStyle w:val="Footer"/>
    </w:pPr>
    <w:r>
      <w:rPr>
        <w:noProof/>
        <w:lang w:eastAsia="en-GB"/>
      </w:rPr>
      <mc:AlternateContent>
        <mc:Choice Requires="wps">
          <w:drawing>
            <wp:anchor distT="0" distB="0" distL="114300" distR="114300" simplePos="0" relativeHeight="251666432" behindDoc="0" locked="0" layoutInCell="1" allowOverlap="1" wp14:anchorId="0451E5A5" wp14:editId="7779EAEB">
              <wp:simplePos x="0" y="0"/>
              <wp:positionH relativeFrom="column">
                <wp:posOffset>-933450</wp:posOffset>
              </wp:positionH>
              <wp:positionV relativeFrom="paragraph">
                <wp:posOffset>97790</wp:posOffset>
              </wp:positionV>
              <wp:extent cx="7591425" cy="0"/>
              <wp:effectExtent l="0" t="19050" r="28575" b="19050"/>
              <wp:wrapNone/>
              <wp:docPr id="31" name="Straight Connector 31"/>
              <wp:cNvGraphicFramePr/>
              <a:graphic xmlns:a="http://schemas.openxmlformats.org/drawingml/2006/main">
                <a:graphicData uri="http://schemas.microsoft.com/office/word/2010/wordprocessingShape">
                  <wps:wsp>
                    <wps:cNvCnPr/>
                    <wps:spPr>
                      <a:xfrm>
                        <a:off x="0" y="0"/>
                        <a:ext cx="7591425" cy="0"/>
                      </a:xfrm>
                      <a:prstGeom prst="line">
                        <a:avLst/>
                      </a:prstGeom>
                      <a:ln w="31750">
                        <a:solidFill>
                          <a:srgbClr val="0085C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05EB78" id="Straight Connector 3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73.5pt,7.7pt" to="524.2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" strokecolor="#0085ca" strokeweight="2.5pt"/>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080"/>
      <w:gridCol w:w="3081"/>
      <w:gridCol w:w="3081"/>
    </w:tblGrid>
    <w:tr w:rsidR="00C84C2F" w14:paraId="4A302770" w14:textId="77777777" w:rsidTr="004C08FC">
      <w:tc>
        <w:tcPr>
          <w:tcW w:w="3080" w:type="dxa"/>
        </w:tcPr>
        <w:p w14:paraId="547C0096" w14:textId="38CC3F2D" w:rsidR="00C84C2F" w:rsidRPr="00685792" w:rsidRDefault="00C84C2F" w:rsidP="00D207C7">
          <w:pPr>
            <w:rPr>
              <w:sz w:val="16"/>
              <w:szCs w:val="16"/>
            </w:rPr>
          </w:pPr>
          <w:r>
            <w:rPr>
              <w:sz w:val="16"/>
              <w:szCs w:val="16"/>
            </w:rPr>
            <w:t>(Version 1.0 – 10/2020)</w:t>
          </w:r>
        </w:p>
      </w:tc>
      <w:tc>
        <w:tcPr>
          <w:tcW w:w="3081" w:type="dxa"/>
        </w:tcPr>
        <w:p w14:paraId="342F6DCF" w14:textId="77777777" w:rsidR="00C84C2F" w:rsidRDefault="00C84C2F"/>
      </w:tc>
      <w:tc>
        <w:tcPr>
          <w:tcW w:w="3081" w:type="dxa"/>
        </w:tcPr>
        <w:p w14:paraId="1A946695" w14:textId="77777777" w:rsidR="00C84C2F" w:rsidRDefault="00C84C2F" w:rsidP="008B6E43">
          <w:pPr>
            <w:pStyle w:val="Footer"/>
            <w:ind w:left="1080"/>
            <w:jc w:val="right"/>
          </w:pPr>
          <w:r>
            <w:t xml:space="preserve">- </w:t>
          </w:r>
          <w:sdt>
            <w:sdtPr>
              <w:id w:val="-1850096491"/>
              <w:docPartObj>
                <w:docPartGallery w:val="Page Numbers (Bottom of Page)"/>
                <w:docPartUnique/>
              </w:docPartObj>
            </w:sdtPr>
            <w:sdtEndPr>
              <w:rPr>
                <w:noProof/>
              </w:rPr>
            </w:sdtEndPr>
            <w:sdtContent>
              <w:r w:rsidRPr="00B31276">
                <w:fldChar w:fldCharType="begin"/>
              </w:r>
              <w:r w:rsidRPr="00B31276">
                <w:instrText xml:space="preserve"> PAGE   \* MERGEFORMAT </w:instrText>
              </w:r>
              <w:r w:rsidRPr="00B31276">
                <w:fldChar w:fldCharType="separate"/>
              </w:r>
              <w:r w:rsidR="00F24A65">
                <w:rPr>
                  <w:noProof/>
                </w:rPr>
                <w:t>3</w:t>
              </w:r>
              <w:r w:rsidRPr="00B31276">
                <w:rPr>
                  <w:noProof/>
                </w:rPr>
                <w:fldChar w:fldCharType="end"/>
              </w:r>
              <w:r>
                <w:rPr>
                  <w:noProof/>
                </w:rPr>
                <w:t xml:space="preserve"> -</w:t>
              </w:r>
            </w:sdtContent>
          </w:sdt>
        </w:p>
      </w:tc>
    </w:tr>
  </w:tbl>
  <w:p w14:paraId="3465CE34" w14:textId="77777777" w:rsidR="00C84C2F" w:rsidRDefault="00C84C2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0F01E4" w14:textId="77777777" w:rsidR="00C84C2F" w:rsidRDefault="00C84C2F" w:rsidP="004C08FC">
      <w:r>
        <w:separator/>
      </w:r>
    </w:p>
  </w:footnote>
  <w:footnote w:type="continuationSeparator" w:id="0">
    <w:p w14:paraId="0FD88685" w14:textId="77777777" w:rsidR="00C84C2F" w:rsidRDefault="00C84C2F" w:rsidP="004C08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E4027" w14:textId="0D5C6B5F" w:rsidR="00C84C2F" w:rsidRDefault="00C84C2F">
    <w:pPr>
      <w:pStyle w:val="Header"/>
    </w:pPr>
    <w:r>
      <w:rPr>
        <w:noProof/>
        <w:lang w:eastAsia="en-GB"/>
      </w:rPr>
      <w:drawing>
        <wp:anchor distT="0" distB="0" distL="114300" distR="114300" simplePos="0" relativeHeight="251677696" behindDoc="1" locked="0" layoutInCell="1" allowOverlap="1" wp14:anchorId="6BC438A5" wp14:editId="60B403F3">
          <wp:simplePos x="0" y="0"/>
          <wp:positionH relativeFrom="column">
            <wp:posOffset>-904875</wp:posOffset>
          </wp:positionH>
          <wp:positionV relativeFrom="paragraph">
            <wp:posOffset>-457835</wp:posOffset>
          </wp:positionV>
          <wp:extent cx="7562850" cy="10690860"/>
          <wp:effectExtent l="0" t="0" r="0" b="0"/>
          <wp:wrapNone/>
          <wp:docPr id="33" name="Picture 33" descr="Index - 3 Colours and Pic -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ex - 3 Colours and Pic - Backgro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086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75648" behindDoc="0" locked="0" layoutInCell="1" allowOverlap="1" wp14:anchorId="66B6F2E4" wp14:editId="28AA0AB7">
              <wp:simplePos x="0" y="0"/>
              <wp:positionH relativeFrom="column">
                <wp:posOffset>-933450</wp:posOffset>
              </wp:positionH>
              <wp:positionV relativeFrom="paragraph">
                <wp:posOffset>-457835</wp:posOffset>
              </wp:positionV>
              <wp:extent cx="7581900" cy="609600"/>
              <wp:effectExtent l="0" t="0" r="19050" b="19050"/>
              <wp:wrapNone/>
              <wp:docPr id="59" name="Rectangle 59"/>
              <wp:cNvGraphicFramePr/>
              <a:graphic xmlns:a="http://schemas.openxmlformats.org/drawingml/2006/main">
                <a:graphicData uri="http://schemas.microsoft.com/office/word/2010/wordprocessingShape">
                  <wps:wsp>
                    <wps:cNvSpPr/>
                    <wps:spPr>
                      <a:xfrm>
                        <a:off x="0" y="0"/>
                        <a:ext cx="7581900" cy="609600"/>
                      </a:xfrm>
                      <a:prstGeom prst="rect">
                        <a:avLst/>
                      </a:prstGeom>
                      <a:solidFill>
                        <a:srgbClr val="0085CA"/>
                      </a:solidFill>
                      <a:ln>
                        <a:solidFill>
                          <a:srgbClr val="0085C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D803D2" w14:textId="77777777" w:rsidR="00C84C2F" w:rsidRPr="008359EE" w:rsidRDefault="00C84C2F" w:rsidP="00871FB8">
                          <w:pPr>
                            <w:ind w:left="540"/>
                            <w:rPr>
                              <w:sz w:val="28"/>
                              <w:szCs w:val="28"/>
                            </w:rPr>
                          </w:pPr>
                          <w:r w:rsidRPr="008359EE">
                            <w:rPr>
                              <w:sz w:val="28"/>
                              <w:szCs w:val="28"/>
                            </w:rPr>
                            <w:t>www.ascleader.co.uk</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B6F2E4" id="Rectangle 59" o:spid="_x0000_s1242" style="position:absolute;margin-left:-73.5pt;margin-top:-36.05pt;width:597pt;height:4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" fillcolor="#0085ca" strokecolor="#0085ca" strokeweight="2pt">
              <v:textbox inset=",,,0">
                <w:txbxContent>
                  <w:p w14:paraId="0ED803D2" w14:textId="77777777" w:rsidR="00C84C2F" w:rsidRPr="008359EE" w:rsidRDefault="00C84C2F" w:rsidP="00871FB8">
                    <w:pPr>
                      <w:ind w:left="540"/>
                      <w:rPr>
                        <w:sz w:val="28"/>
                        <w:szCs w:val="28"/>
                      </w:rPr>
                    </w:pPr>
                    <w:r w:rsidRPr="008359EE">
                      <w:rPr>
                        <w:sz w:val="28"/>
                        <w:szCs w:val="28"/>
                      </w:rPr>
                      <w:t>www.ascleader.co.uk</w:t>
                    </w:r>
                  </w:p>
                </w:txbxContent>
              </v:textbox>
            </v:rect>
          </w:pict>
        </mc:Fallback>
      </mc:AlternateContent>
    </w:r>
    <w:r w:rsidRPr="00871FB8">
      <w:rPr>
        <w:noProof/>
        <w:lang w:eastAsia="en-GB"/>
      </w:rPr>
      <mc:AlternateContent>
        <mc:Choice Requires="wps">
          <w:drawing>
            <wp:anchor distT="0" distB="0" distL="114300" distR="114300" simplePos="0" relativeHeight="251671552" behindDoc="0" locked="0" layoutInCell="1" allowOverlap="1" wp14:anchorId="45D43598" wp14:editId="65F7B657">
              <wp:simplePos x="0" y="0"/>
              <wp:positionH relativeFrom="column">
                <wp:posOffset>-933450</wp:posOffset>
              </wp:positionH>
              <wp:positionV relativeFrom="page">
                <wp:posOffset>9213215</wp:posOffset>
              </wp:positionV>
              <wp:extent cx="7572375" cy="1466850"/>
              <wp:effectExtent l="0" t="0" r="9525" b="0"/>
              <wp:wrapNone/>
              <wp:docPr id="62" name="Rectangle 62"/>
              <wp:cNvGraphicFramePr/>
              <a:graphic xmlns:a="http://schemas.openxmlformats.org/drawingml/2006/main">
                <a:graphicData uri="http://schemas.microsoft.com/office/word/2010/wordprocessingShape">
                  <wps:wsp>
                    <wps:cNvSpPr/>
                    <wps:spPr>
                      <a:xfrm>
                        <a:off x="0" y="0"/>
                        <a:ext cx="7572375" cy="14668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B02E41" w14:textId="77777777" w:rsidR="00C84C2F" w:rsidRDefault="00C84C2F" w:rsidP="00871F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D43598" id="Rectangle 62" o:spid="_x0000_s1243" style="position:absolute;margin-left:-73.5pt;margin-top:725.45pt;width:596.25pt;height:11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" fillcolor="white [3212]" stroked="f" strokeweight="2pt">
              <v:textbox>
                <w:txbxContent>
                  <w:p w14:paraId="45B02E41" w14:textId="77777777" w:rsidR="00C84C2F" w:rsidRDefault="00C84C2F" w:rsidP="00871FB8">
                    <w:pPr>
                      <w:jc w:val="center"/>
                    </w:pPr>
                  </w:p>
                </w:txbxContent>
              </v:textbox>
              <w10:wrap anchory="page"/>
            </v:rect>
          </w:pict>
        </mc:Fallback>
      </mc:AlternateContent>
    </w:r>
    <w:r w:rsidRPr="00871FB8">
      <w:rPr>
        <w:noProof/>
        <w:lang w:eastAsia="en-GB"/>
      </w:rPr>
      <w:drawing>
        <wp:anchor distT="0" distB="0" distL="114300" distR="114300" simplePos="0" relativeHeight="251672576" behindDoc="0" locked="0" layoutInCell="1" allowOverlap="1" wp14:anchorId="4B37C486" wp14:editId="76B8F4A0">
          <wp:simplePos x="0" y="0"/>
          <wp:positionH relativeFrom="column">
            <wp:posOffset>3458845</wp:posOffset>
          </wp:positionH>
          <wp:positionV relativeFrom="page">
            <wp:posOffset>9642475</wp:posOffset>
          </wp:positionV>
          <wp:extent cx="2228850" cy="598170"/>
          <wp:effectExtent l="0" t="0" r="0" b="0"/>
          <wp:wrapNone/>
          <wp:docPr id="35" name="Picture 2" descr="LOGOCOL - Hig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LOGOCOL - High Re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228850" cy="598170"/>
                  </a:xfrm>
                  <a:prstGeom prst="rect">
                    <a:avLst/>
                  </a:prstGeom>
                  <a:noFill/>
                </pic:spPr>
              </pic:pic>
            </a:graphicData>
          </a:graphic>
          <wp14:sizeRelH relativeFrom="page">
            <wp14:pctWidth>0</wp14:pctWidth>
          </wp14:sizeRelH>
          <wp14:sizeRelV relativeFrom="page">
            <wp14:pctHeight>0</wp14:pctHeight>
          </wp14:sizeRelV>
        </wp:anchor>
      </w:drawing>
    </w:r>
    <w:r w:rsidRPr="00871FB8">
      <w:rPr>
        <w:noProof/>
        <w:lang w:eastAsia="en-GB"/>
      </w:rPr>
      <w:drawing>
        <wp:anchor distT="0" distB="0" distL="114300" distR="114300" simplePos="0" relativeHeight="251673600" behindDoc="0" locked="0" layoutInCell="1" allowOverlap="1" wp14:anchorId="52D9381B" wp14:editId="6129355E">
          <wp:simplePos x="0" y="0"/>
          <wp:positionH relativeFrom="column">
            <wp:posOffset>28575</wp:posOffset>
          </wp:positionH>
          <wp:positionV relativeFrom="paragraph">
            <wp:posOffset>8912225</wp:posOffset>
          </wp:positionV>
          <wp:extent cx="1390650" cy="1089660"/>
          <wp:effectExtent l="0" t="0" r="0" b="0"/>
          <wp:wrapNone/>
          <wp:docPr id="293" name="Picture 293" descr="C:\Users\paappleyard\AppData\Local\Microsoft\Windows\INetCache\Content.Word\ERS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aappleyard\AppData\Local\Microsoft\Windows\INetCache\Content.Word\ERSCA.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90650" cy="10896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242"/>
    </w:tblGrid>
    <w:tr w:rsidR="00C84C2F" w14:paraId="0E073E63" w14:textId="77777777" w:rsidTr="00871FB8">
      <w:tc>
        <w:tcPr>
          <w:tcW w:w="9242" w:type="dxa"/>
        </w:tcPr>
        <w:p w14:paraId="13DC85D7" w14:textId="43901CC1" w:rsidR="00C84C2F" w:rsidRPr="003F65B9" w:rsidRDefault="00C84C2F" w:rsidP="0007430E">
          <w:pPr>
            <w:pStyle w:val="Header"/>
            <w:jc w:val="right"/>
            <w:rPr>
              <w:i/>
              <w:sz w:val="16"/>
              <w:szCs w:val="16"/>
            </w:rPr>
          </w:pPr>
          <w:r>
            <w:rPr>
              <w:i/>
              <w:sz w:val="16"/>
              <w:szCs w:val="16"/>
            </w:rPr>
            <w:t>Care Certificate Question Workbook</w:t>
          </w:r>
        </w:p>
      </w:tc>
    </w:tr>
  </w:tbl>
  <w:p w14:paraId="46F105B3" w14:textId="3A5FF878" w:rsidR="00C84C2F" w:rsidRDefault="00C84C2F">
    <w:pPr>
      <w:pStyle w:val="Header"/>
    </w:pPr>
    <w:r>
      <w:rPr>
        <w:noProof/>
        <w:lang w:eastAsia="en-GB"/>
      </w:rPr>
      <mc:AlternateContent>
        <mc:Choice Requires="wps">
          <w:drawing>
            <wp:anchor distT="0" distB="0" distL="114300" distR="114300" simplePos="0" relativeHeight="251679744" behindDoc="0" locked="0" layoutInCell="1" allowOverlap="1" wp14:anchorId="7902AAFC" wp14:editId="077D5E5F">
              <wp:simplePos x="0" y="0"/>
              <wp:positionH relativeFrom="column">
                <wp:posOffset>-933450</wp:posOffset>
              </wp:positionH>
              <wp:positionV relativeFrom="paragraph">
                <wp:posOffset>8890</wp:posOffset>
              </wp:positionV>
              <wp:extent cx="75914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7591425" cy="0"/>
                      </a:xfrm>
                      <a:prstGeom prst="line">
                        <a:avLst/>
                      </a:prstGeom>
                      <a:ln w="19050">
                        <a:solidFill>
                          <a:srgbClr val="0085C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83B5DC" id="Straight Connector 3"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73.5pt,.7pt" to="524.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" strokecolor="#0085ca" strokeweight="1.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F6C9B"/>
    <w:multiLevelType w:val="hybridMultilevel"/>
    <w:tmpl w:val="AF062D66"/>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056707"/>
    <w:multiLevelType w:val="hybridMultilevel"/>
    <w:tmpl w:val="1FBA6D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8A6499"/>
    <w:multiLevelType w:val="hybridMultilevel"/>
    <w:tmpl w:val="D23E2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0E20C7"/>
    <w:multiLevelType w:val="hybridMultilevel"/>
    <w:tmpl w:val="9748154E"/>
    <w:lvl w:ilvl="0" w:tplc="11A434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5D550E"/>
    <w:multiLevelType w:val="hybridMultilevel"/>
    <w:tmpl w:val="A9768A9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86002B"/>
    <w:multiLevelType w:val="hybridMultilevel"/>
    <w:tmpl w:val="2362B51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5655FF3"/>
    <w:multiLevelType w:val="hybridMultilevel"/>
    <w:tmpl w:val="6706B20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F55159C"/>
    <w:multiLevelType w:val="hybridMultilevel"/>
    <w:tmpl w:val="8CB0E6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29300DC"/>
    <w:multiLevelType w:val="hybridMultilevel"/>
    <w:tmpl w:val="455E899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4A55189"/>
    <w:multiLevelType w:val="hybridMultilevel"/>
    <w:tmpl w:val="5BA8BEA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88174E2"/>
    <w:multiLevelType w:val="hybridMultilevel"/>
    <w:tmpl w:val="97E6CA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655254"/>
    <w:multiLevelType w:val="hybridMultilevel"/>
    <w:tmpl w:val="0ADAAFD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CB40BC4"/>
    <w:multiLevelType w:val="hybridMultilevel"/>
    <w:tmpl w:val="0B58A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DB73E5"/>
    <w:multiLevelType w:val="hybridMultilevel"/>
    <w:tmpl w:val="221CDA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E13572"/>
    <w:multiLevelType w:val="hybridMultilevel"/>
    <w:tmpl w:val="D23E2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2205C8"/>
    <w:multiLevelType w:val="hybridMultilevel"/>
    <w:tmpl w:val="F56A887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3CF001F"/>
    <w:multiLevelType w:val="hybridMultilevel"/>
    <w:tmpl w:val="D23E2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D7196D"/>
    <w:multiLevelType w:val="hybridMultilevel"/>
    <w:tmpl w:val="66FEBA0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86C6024"/>
    <w:multiLevelType w:val="hybridMultilevel"/>
    <w:tmpl w:val="D23E2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64403FA"/>
    <w:multiLevelType w:val="hybridMultilevel"/>
    <w:tmpl w:val="8070A75E"/>
    <w:lvl w:ilvl="0" w:tplc="08090005">
      <w:start w:val="1"/>
      <w:numFmt w:val="bullet"/>
      <w:lvlText w:val=""/>
      <w:lvlJc w:val="left"/>
      <w:pPr>
        <w:ind w:left="1500" w:hanging="360"/>
      </w:pPr>
      <w:rPr>
        <w:rFonts w:ascii="Wingdings" w:hAnsi="Wingdings"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0" w15:restartNumberingAfterBreak="0">
    <w:nsid w:val="66837857"/>
    <w:multiLevelType w:val="hybridMultilevel"/>
    <w:tmpl w:val="64AA5A3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66230A"/>
    <w:multiLevelType w:val="hybridMultilevel"/>
    <w:tmpl w:val="91142B0A"/>
    <w:lvl w:ilvl="0" w:tplc="35C64C0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B2E012E"/>
    <w:multiLevelType w:val="hybridMultilevel"/>
    <w:tmpl w:val="ECCCFD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8FA4F8F"/>
    <w:multiLevelType w:val="hybridMultilevel"/>
    <w:tmpl w:val="E05CBE7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D4755EC"/>
    <w:multiLevelType w:val="hybridMultilevel"/>
    <w:tmpl w:val="7B46964A"/>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FD60908"/>
    <w:multiLevelType w:val="hybridMultilevel"/>
    <w:tmpl w:val="4DB22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12"/>
  </w:num>
  <w:num w:numId="4">
    <w:abstractNumId w:val="4"/>
  </w:num>
  <w:num w:numId="5">
    <w:abstractNumId w:val="9"/>
  </w:num>
  <w:num w:numId="6">
    <w:abstractNumId w:val="22"/>
  </w:num>
  <w:num w:numId="7">
    <w:abstractNumId w:val="16"/>
  </w:num>
  <w:num w:numId="8">
    <w:abstractNumId w:val="3"/>
  </w:num>
  <w:num w:numId="9">
    <w:abstractNumId w:val="10"/>
  </w:num>
  <w:num w:numId="10">
    <w:abstractNumId w:val="24"/>
  </w:num>
  <w:num w:numId="11">
    <w:abstractNumId w:val="18"/>
  </w:num>
  <w:num w:numId="12">
    <w:abstractNumId w:val="2"/>
  </w:num>
  <w:num w:numId="13">
    <w:abstractNumId w:val="13"/>
  </w:num>
  <w:num w:numId="14">
    <w:abstractNumId w:val="1"/>
  </w:num>
  <w:num w:numId="15">
    <w:abstractNumId w:val="14"/>
  </w:num>
  <w:num w:numId="16">
    <w:abstractNumId w:val="25"/>
  </w:num>
  <w:num w:numId="17">
    <w:abstractNumId w:val="0"/>
  </w:num>
  <w:num w:numId="18">
    <w:abstractNumId w:val="6"/>
  </w:num>
  <w:num w:numId="19">
    <w:abstractNumId w:val="19"/>
  </w:num>
  <w:num w:numId="20">
    <w:abstractNumId w:val="23"/>
  </w:num>
  <w:num w:numId="21">
    <w:abstractNumId w:val="17"/>
  </w:num>
  <w:num w:numId="22">
    <w:abstractNumId w:val="15"/>
  </w:num>
  <w:num w:numId="23">
    <w:abstractNumId w:val="21"/>
  </w:num>
  <w:num w:numId="24">
    <w:abstractNumId w:val="8"/>
  </w:num>
  <w:num w:numId="25">
    <w:abstractNumId w:val="7"/>
  </w:num>
  <w:num w:numId="26">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1A1"/>
    <w:rsid w:val="00000119"/>
    <w:rsid w:val="00000B41"/>
    <w:rsid w:val="00001519"/>
    <w:rsid w:val="00001C64"/>
    <w:rsid w:val="00006CC5"/>
    <w:rsid w:val="00007EBB"/>
    <w:rsid w:val="000104EE"/>
    <w:rsid w:val="0001164C"/>
    <w:rsid w:val="0001273C"/>
    <w:rsid w:val="00014885"/>
    <w:rsid w:val="000162CA"/>
    <w:rsid w:val="00020275"/>
    <w:rsid w:val="000208BC"/>
    <w:rsid w:val="00021BD8"/>
    <w:rsid w:val="00022B91"/>
    <w:rsid w:val="00022FA0"/>
    <w:rsid w:val="00024A92"/>
    <w:rsid w:val="000267B8"/>
    <w:rsid w:val="000349CC"/>
    <w:rsid w:val="00034A37"/>
    <w:rsid w:val="00034BD7"/>
    <w:rsid w:val="000355AD"/>
    <w:rsid w:val="0003629B"/>
    <w:rsid w:val="00042E64"/>
    <w:rsid w:val="0004392E"/>
    <w:rsid w:val="0004542D"/>
    <w:rsid w:val="000463D2"/>
    <w:rsid w:val="00047873"/>
    <w:rsid w:val="00060F01"/>
    <w:rsid w:val="00061009"/>
    <w:rsid w:val="0006551E"/>
    <w:rsid w:val="00067D9B"/>
    <w:rsid w:val="0007047C"/>
    <w:rsid w:val="00071A51"/>
    <w:rsid w:val="0007330E"/>
    <w:rsid w:val="0007430E"/>
    <w:rsid w:val="00076663"/>
    <w:rsid w:val="00076E8B"/>
    <w:rsid w:val="00086E0B"/>
    <w:rsid w:val="000903A2"/>
    <w:rsid w:val="00091127"/>
    <w:rsid w:val="00092606"/>
    <w:rsid w:val="00093E44"/>
    <w:rsid w:val="00094839"/>
    <w:rsid w:val="000A332F"/>
    <w:rsid w:val="000A3A1C"/>
    <w:rsid w:val="000A554A"/>
    <w:rsid w:val="000A7090"/>
    <w:rsid w:val="000B0845"/>
    <w:rsid w:val="000B1538"/>
    <w:rsid w:val="000B256D"/>
    <w:rsid w:val="000B407F"/>
    <w:rsid w:val="000B5F2F"/>
    <w:rsid w:val="000C2214"/>
    <w:rsid w:val="000C23D7"/>
    <w:rsid w:val="000C5150"/>
    <w:rsid w:val="000C7DED"/>
    <w:rsid w:val="000D3668"/>
    <w:rsid w:val="000D3F52"/>
    <w:rsid w:val="000D5665"/>
    <w:rsid w:val="000D576A"/>
    <w:rsid w:val="000D7862"/>
    <w:rsid w:val="000E11FD"/>
    <w:rsid w:val="000E42EB"/>
    <w:rsid w:val="000E47F8"/>
    <w:rsid w:val="000E4FB2"/>
    <w:rsid w:val="000E6866"/>
    <w:rsid w:val="000F0118"/>
    <w:rsid w:val="000F1857"/>
    <w:rsid w:val="000F18C3"/>
    <w:rsid w:val="000F1FB2"/>
    <w:rsid w:val="000F2886"/>
    <w:rsid w:val="000F2D79"/>
    <w:rsid w:val="000F375C"/>
    <w:rsid w:val="000F4F92"/>
    <w:rsid w:val="000F5B50"/>
    <w:rsid w:val="000F7342"/>
    <w:rsid w:val="001013FB"/>
    <w:rsid w:val="001020A3"/>
    <w:rsid w:val="00103EC2"/>
    <w:rsid w:val="00103F63"/>
    <w:rsid w:val="001075A4"/>
    <w:rsid w:val="001121FB"/>
    <w:rsid w:val="001148A0"/>
    <w:rsid w:val="0011545C"/>
    <w:rsid w:val="00117D1D"/>
    <w:rsid w:val="001200E9"/>
    <w:rsid w:val="00122B74"/>
    <w:rsid w:val="00122FCC"/>
    <w:rsid w:val="001241BE"/>
    <w:rsid w:val="00124269"/>
    <w:rsid w:val="00127009"/>
    <w:rsid w:val="00133802"/>
    <w:rsid w:val="00133CF1"/>
    <w:rsid w:val="00134E3A"/>
    <w:rsid w:val="00144D74"/>
    <w:rsid w:val="001467F9"/>
    <w:rsid w:val="00146A25"/>
    <w:rsid w:val="00146AFB"/>
    <w:rsid w:val="00152F72"/>
    <w:rsid w:val="00153337"/>
    <w:rsid w:val="00153476"/>
    <w:rsid w:val="001577A6"/>
    <w:rsid w:val="00171E06"/>
    <w:rsid w:val="00173A8D"/>
    <w:rsid w:val="00175868"/>
    <w:rsid w:val="001776C4"/>
    <w:rsid w:val="00184D54"/>
    <w:rsid w:val="001862B6"/>
    <w:rsid w:val="00187F0E"/>
    <w:rsid w:val="00193E91"/>
    <w:rsid w:val="00194211"/>
    <w:rsid w:val="00195BA7"/>
    <w:rsid w:val="001960D8"/>
    <w:rsid w:val="001974BE"/>
    <w:rsid w:val="001A0757"/>
    <w:rsid w:val="001A29E2"/>
    <w:rsid w:val="001A3DE7"/>
    <w:rsid w:val="001A4E4D"/>
    <w:rsid w:val="001A535C"/>
    <w:rsid w:val="001A6F6B"/>
    <w:rsid w:val="001A716C"/>
    <w:rsid w:val="001B1B67"/>
    <w:rsid w:val="001B2396"/>
    <w:rsid w:val="001B374B"/>
    <w:rsid w:val="001B59AB"/>
    <w:rsid w:val="001B6401"/>
    <w:rsid w:val="001C0AFF"/>
    <w:rsid w:val="001C0F9E"/>
    <w:rsid w:val="001C1C52"/>
    <w:rsid w:val="001C1C58"/>
    <w:rsid w:val="001C21FD"/>
    <w:rsid w:val="001C22CD"/>
    <w:rsid w:val="001C30DE"/>
    <w:rsid w:val="001C3226"/>
    <w:rsid w:val="001C4A40"/>
    <w:rsid w:val="001D1FD6"/>
    <w:rsid w:val="001D21BB"/>
    <w:rsid w:val="001D2840"/>
    <w:rsid w:val="001D594A"/>
    <w:rsid w:val="001E170C"/>
    <w:rsid w:val="001E3D43"/>
    <w:rsid w:val="001E5969"/>
    <w:rsid w:val="001F0712"/>
    <w:rsid w:val="001F43E0"/>
    <w:rsid w:val="001F6164"/>
    <w:rsid w:val="001F7ADE"/>
    <w:rsid w:val="002017BD"/>
    <w:rsid w:val="00205240"/>
    <w:rsid w:val="00205D5C"/>
    <w:rsid w:val="002060EE"/>
    <w:rsid w:val="002067DC"/>
    <w:rsid w:val="00213721"/>
    <w:rsid w:val="00213A97"/>
    <w:rsid w:val="00225AEA"/>
    <w:rsid w:val="002275CA"/>
    <w:rsid w:val="00232083"/>
    <w:rsid w:val="0023360B"/>
    <w:rsid w:val="00234C4D"/>
    <w:rsid w:val="00237107"/>
    <w:rsid w:val="00237C8F"/>
    <w:rsid w:val="002408A2"/>
    <w:rsid w:val="0024287A"/>
    <w:rsid w:val="00246853"/>
    <w:rsid w:val="00250153"/>
    <w:rsid w:val="00250DAA"/>
    <w:rsid w:val="00252D3F"/>
    <w:rsid w:val="00253FE1"/>
    <w:rsid w:val="0025750E"/>
    <w:rsid w:val="00260AD9"/>
    <w:rsid w:val="00264998"/>
    <w:rsid w:val="00264DB2"/>
    <w:rsid w:val="00265209"/>
    <w:rsid w:val="0026679B"/>
    <w:rsid w:val="0027030F"/>
    <w:rsid w:val="00270E10"/>
    <w:rsid w:val="00271A56"/>
    <w:rsid w:val="00273F63"/>
    <w:rsid w:val="00276798"/>
    <w:rsid w:val="00277324"/>
    <w:rsid w:val="002814FE"/>
    <w:rsid w:val="002816C3"/>
    <w:rsid w:val="0028461B"/>
    <w:rsid w:val="0028574F"/>
    <w:rsid w:val="002941EE"/>
    <w:rsid w:val="002A07F1"/>
    <w:rsid w:val="002A0A9C"/>
    <w:rsid w:val="002A1F20"/>
    <w:rsid w:val="002A2C74"/>
    <w:rsid w:val="002A58BC"/>
    <w:rsid w:val="002B0133"/>
    <w:rsid w:val="002B1DE7"/>
    <w:rsid w:val="002B2D9C"/>
    <w:rsid w:val="002B6320"/>
    <w:rsid w:val="002B7453"/>
    <w:rsid w:val="002C4D0D"/>
    <w:rsid w:val="002D1AF3"/>
    <w:rsid w:val="002D3B66"/>
    <w:rsid w:val="002D5764"/>
    <w:rsid w:val="002D61AC"/>
    <w:rsid w:val="002D6667"/>
    <w:rsid w:val="002E0957"/>
    <w:rsid w:val="002E0DFE"/>
    <w:rsid w:val="002E2BAB"/>
    <w:rsid w:val="002F1C3C"/>
    <w:rsid w:val="002F1F81"/>
    <w:rsid w:val="002F3568"/>
    <w:rsid w:val="002F3E56"/>
    <w:rsid w:val="002F5BE6"/>
    <w:rsid w:val="0030701F"/>
    <w:rsid w:val="00312BAF"/>
    <w:rsid w:val="003131E5"/>
    <w:rsid w:val="0031328B"/>
    <w:rsid w:val="0031789F"/>
    <w:rsid w:val="003203E4"/>
    <w:rsid w:val="00323122"/>
    <w:rsid w:val="00323D1F"/>
    <w:rsid w:val="003265F1"/>
    <w:rsid w:val="0032730D"/>
    <w:rsid w:val="00330767"/>
    <w:rsid w:val="003322DE"/>
    <w:rsid w:val="00337455"/>
    <w:rsid w:val="003374F3"/>
    <w:rsid w:val="00346E5F"/>
    <w:rsid w:val="00354545"/>
    <w:rsid w:val="00354872"/>
    <w:rsid w:val="00355542"/>
    <w:rsid w:val="00360FBE"/>
    <w:rsid w:val="003625B5"/>
    <w:rsid w:val="00362FC6"/>
    <w:rsid w:val="00364E44"/>
    <w:rsid w:val="00364F39"/>
    <w:rsid w:val="0037098E"/>
    <w:rsid w:val="00373C95"/>
    <w:rsid w:val="00377FC5"/>
    <w:rsid w:val="003812E7"/>
    <w:rsid w:val="00383CB3"/>
    <w:rsid w:val="00386BEF"/>
    <w:rsid w:val="00386F45"/>
    <w:rsid w:val="00390C0A"/>
    <w:rsid w:val="00391434"/>
    <w:rsid w:val="00396D0E"/>
    <w:rsid w:val="003A492A"/>
    <w:rsid w:val="003A63CC"/>
    <w:rsid w:val="003A6CF5"/>
    <w:rsid w:val="003A7BC0"/>
    <w:rsid w:val="003B5E75"/>
    <w:rsid w:val="003C2ECD"/>
    <w:rsid w:val="003C44FE"/>
    <w:rsid w:val="003C49E0"/>
    <w:rsid w:val="003C711B"/>
    <w:rsid w:val="003D0C8B"/>
    <w:rsid w:val="003D40CD"/>
    <w:rsid w:val="003D4AEB"/>
    <w:rsid w:val="003D56A4"/>
    <w:rsid w:val="003D70FA"/>
    <w:rsid w:val="003E0E89"/>
    <w:rsid w:val="003E37BD"/>
    <w:rsid w:val="003E3A00"/>
    <w:rsid w:val="003E689B"/>
    <w:rsid w:val="003F09CD"/>
    <w:rsid w:val="003F4E7D"/>
    <w:rsid w:val="003F65B9"/>
    <w:rsid w:val="003F66C2"/>
    <w:rsid w:val="003F7547"/>
    <w:rsid w:val="00400AF0"/>
    <w:rsid w:val="004021A8"/>
    <w:rsid w:val="0040324D"/>
    <w:rsid w:val="00405B81"/>
    <w:rsid w:val="00406A4E"/>
    <w:rsid w:val="00411A17"/>
    <w:rsid w:val="00411FAF"/>
    <w:rsid w:val="0041411A"/>
    <w:rsid w:val="0041491F"/>
    <w:rsid w:val="00414C92"/>
    <w:rsid w:val="004174E4"/>
    <w:rsid w:val="004230E1"/>
    <w:rsid w:val="004256EF"/>
    <w:rsid w:val="00425E69"/>
    <w:rsid w:val="004266AC"/>
    <w:rsid w:val="0042775C"/>
    <w:rsid w:val="00434043"/>
    <w:rsid w:val="0043421F"/>
    <w:rsid w:val="00436294"/>
    <w:rsid w:val="00443A8E"/>
    <w:rsid w:val="00445218"/>
    <w:rsid w:val="00447B82"/>
    <w:rsid w:val="00450502"/>
    <w:rsid w:val="00452A99"/>
    <w:rsid w:val="00452D0E"/>
    <w:rsid w:val="00455194"/>
    <w:rsid w:val="0045693F"/>
    <w:rsid w:val="00456E8D"/>
    <w:rsid w:val="0046418F"/>
    <w:rsid w:val="00464A44"/>
    <w:rsid w:val="004658A0"/>
    <w:rsid w:val="004663A0"/>
    <w:rsid w:val="004744EB"/>
    <w:rsid w:val="0047649B"/>
    <w:rsid w:val="004769EF"/>
    <w:rsid w:val="00477C0D"/>
    <w:rsid w:val="00480D50"/>
    <w:rsid w:val="004877F1"/>
    <w:rsid w:val="004901BD"/>
    <w:rsid w:val="004914C9"/>
    <w:rsid w:val="00493C0E"/>
    <w:rsid w:val="004A0C97"/>
    <w:rsid w:val="004A1FCD"/>
    <w:rsid w:val="004A778E"/>
    <w:rsid w:val="004A7ED5"/>
    <w:rsid w:val="004B2586"/>
    <w:rsid w:val="004B266E"/>
    <w:rsid w:val="004B45AF"/>
    <w:rsid w:val="004B481F"/>
    <w:rsid w:val="004B561F"/>
    <w:rsid w:val="004B769F"/>
    <w:rsid w:val="004B787A"/>
    <w:rsid w:val="004C06B5"/>
    <w:rsid w:val="004C08FC"/>
    <w:rsid w:val="004C1573"/>
    <w:rsid w:val="004C246E"/>
    <w:rsid w:val="004C27CE"/>
    <w:rsid w:val="004C4638"/>
    <w:rsid w:val="004C4E55"/>
    <w:rsid w:val="004C6BBD"/>
    <w:rsid w:val="004C6F76"/>
    <w:rsid w:val="004C7E10"/>
    <w:rsid w:val="004D04B5"/>
    <w:rsid w:val="004E2989"/>
    <w:rsid w:val="004E311C"/>
    <w:rsid w:val="004E5332"/>
    <w:rsid w:val="004E71EA"/>
    <w:rsid w:val="004F4798"/>
    <w:rsid w:val="004F5063"/>
    <w:rsid w:val="004F5076"/>
    <w:rsid w:val="004F63D3"/>
    <w:rsid w:val="00501954"/>
    <w:rsid w:val="005032A3"/>
    <w:rsid w:val="0050536C"/>
    <w:rsid w:val="00511084"/>
    <w:rsid w:val="005117D2"/>
    <w:rsid w:val="00511F21"/>
    <w:rsid w:val="005154E3"/>
    <w:rsid w:val="00515619"/>
    <w:rsid w:val="00515886"/>
    <w:rsid w:val="00522966"/>
    <w:rsid w:val="005244D8"/>
    <w:rsid w:val="00535853"/>
    <w:rsid w:val="005377BF"/>
    <w:rsid w:val="0054048A"/>
    <w:rsid w:val="00543DE9"/>
    <w:rsid w:val="00560469"/>
    <w:rsid w:val="00562526"/>
    <w:rsid w:val="00564B0F"/>
    <w:rsid w:val="00566055"/>
    <w:rsid w:val="005677DD"/>
    <w:rsid w:val="00571515"/>
    <w:rsid w:val="00573982"/>
    <w:rsid w:val="00575283"/>
    <w:rsid w:val="0057652C"/>
    <w:rsid w:val="00576934"/>
    <w:rsid w:val="0057760A"/>
    <w:rsid w:val="00577A5C"/>
    <w:rsid w:val="005825F9"/>
    <w:rsid w:val="005843B1"/>
    <w:rsid w:val="00592D9E"/>
    <w:rsid w:val="00592EA6"/>
    <w:rsid w:val="0059617D"/>
    <w:rsid w:val="005A136C"/>
    <w:rsid w:val="005A2EA9"/>
    <w:rsid w:val="005A3453"/>
    <w:rsid w:val="005A3B89"/>
    <w:rsid w:val="005A4CC6"/>
    <w:rsid w:val="005A50F6"/>
    <w:rsid w:val="005A5A81"/>
    <w:rsid w:val="005A5DC8"/>
    <w:rsid w:val="005A734E"/>
    <w:rsid w:val="005B2217"/>
    <w:rsid w:val="005B66F4"/>
    <w:rsid w:val="005C0995"/>
    <w:rsid w:val="005C1270"/>
    <w:rsid w:val="005C1BAE"/>
    <w:rsid w:val="005C2305"/>
    <w:rsid w:val="005C35A8"/>
    <w:rsid w:val="005C78A8"/>
    <w:rsid w:val="005D04FD"/>
    <w:rsid w:val="005D40EC"/>
    <w:rsid w:val="005D44C8"/>
    <w:rsid w:val="005D7068"/>
    <w:rsid w:val="005E1A1B"/>
    <w:rsid w:val="005E1F2B"/>
    <w:rsid w:val="005E23A2"/>
    <w:rsid w:val="005E5158"/>
    <w:rsid w:val="005E52D2"/>
    <w:rsid w:val="005E5BA9"/>
    <w:rsid w:val="005E6BCE"/>
    <w:rsid w:val="005F0B9C"/>
    <w:rsid w:val="005F0E53"/>
    <w:rsid w:val="005F2406"/>
    <w:rsid w:val="005F5EF7"/>
    <w:rsid w:val="005F67B8"/>
    <w:rsid w:val="005F6BF6"/>
    <w:rsid w:val="00604D1A"/>
    <w:rsid w:val="0060500E"/>
    <w:rsid w:val="0061149D"/>
    <w:rsid w:val="0061156C"/>
    <w:rsid w:val="00615630"/>
    <w:rsid w:val="00616171"/>
    <w:rsid w:val="00616661"/>
    <w:rsid w:val="00620E20"/>
    <w:rsid w:val="0062378A"/>
    <w:rsid w:val="00632D2A"/>
    <w:rsid w:val="00632ECD"/>
    <w:rsid w:val="00633A06"/>
    <w:rsid w:val="0063512A"/>
    <w:rsid w:val="00636E8C"/>
    <w:rsid w:val="00637870"/>
    <w:rsid w:val="006416C3"/>
    <w:rsid w:val="00641C8A"/>
    <w:rsid w:val="00641F28"/>
    <w:rsid w:val="00644208"/>
    <w:rsid w:val="006457D4"/>
    <w:rsid w:val="00645D44"/>
    <w:rsid w:val="0065408A"/>
    <w:rsid w:val="006556F6"/>
    <w:rsid w:val="00661DCB"/>
    <w:rsid w:val="00662A58"/>
    <w:rsid w:val="00665F45"/>
    <w:rsid w:val="00666A46"/>
    <w:rsid w:val="00667325"/>
    <w:rsid w:val="00670339"/>
    <w:rsid w:val="006719BB"/>
    <w:rsid w:val="00672DB6"/>
    <w:rsid w:val="006731A1"/>
    <w:rsid w:val="006740B7"/>
    <w:rsid w:val="00674153"/>
    <w:rsid w:val="00676F3A"/>
    <w:rsid w:val="0067715C"/>
    <w:rsid w:val="00680EE6"/>
    <w:rsid w:val="00681520"/>
    <w:rsid w:val="00685792"/>
    <w:rsid w:val="0068745D"/>
    <w:rsid w:val="006907FD"/>
    <w:rsid w:val="00690BF7"/>
    <w:rsid w:val="0069177C"/>
    <w:rsid w:val="00692EA6"/>
    <w:rsid w:val="00694697"/>
    <w:rsid w:val="00695660"/>
    <w:rsid w:val="00695D61"/>
    <w:rsid w:val="00695D6D"/>
    <w:rsid w:val="006A1379"/>
    <w:rsid w:val="006A3827"/>
    <w:rsid w:val="006A6D15"/>
    <w:rsid w:val="006A77B5"/>
    <w:rsid w:val="006B31F8"/>
    <w:rsid w:val="006B3C09"/>
    <w:rsid w:val="006B3F8D"/>
    <w:rsid w:val="006C097E"/>
    <w:rsid w:val="006C2729"/>
    <w:rsid w:val="006C5C88"/>
    <w:rsid w:val="006C61DE"/>
    <w:rsid w:val="006C6470"/>
    <w:rsid w:val="006C7A41"/>
    <w:rsid w:val="006D16C6"/>
    <w:rsid w:val="006D1BA7"/>
    <w:rsid w:val="006D34BE"/>
    <w:rsid w:val="006D46FC"/>
    <w:rsid w:val="006D5493"/>
    <w:rsid w:val="006D661C"/>
    <w:rsid w:val="006E0A55"/>
    <w:rsid w:val="006E46A9"/>
    <w:rsid w:val="006E54DC"/>
    <w:rsid w:val="006F2ABD"/>
    <w:rsid w:val="006F4502"/>
    <w:rsid w:val="006F4FE9"/>
    <w:rsid w:val="006F564B"/>
    <w:rsid w:val="006F7235"/>
    <w:rsid w:val="00701389"/>
    <w:rsid w:val="00705B96"/>
    <w:rsid w:val="0070780F"/>
    <w:rsid w:val="00707F6C"/>
    <w:rsid w:val="00710DB0"/>
    <w:rsid w:val="00711D33"/>
    <w:rsid w:val="0071357A"/>
    <w:rsid w:val="00714249"/>
    <w:rsid w:val="00715248"/>
    <w:rsid w:val="007239AC"/>
    <w:rsid w:val="007249A7"/>
    <w:rsid w:val="00725514"/>
    <w:rsid w:val="007262C3"/>
    <w:rsid w:val="00727591"/>
    <w:rsid w:val="007328E0"/>
    <w:rsid w:val="00734A2E"/>
    <w:rsid w:val="00735644"/>
    <w:rsid w:val="00735B59"/>
    <w:rsid w:val="00735E88"/>
    <w:rsid w:val="007362C1"/>
    <w:rsid w:val="007372F0"/>
    <w:rsid w:val="00737A6D"/>
    <w:rsid w:val="0074428F"/>
    <w:rsid w:val="00745DA4"/>
    <w:rsid w:val="00745FFA"/>
    <w:rsid w:val="00751259"/>
    <w:rsid w:val="0075141B"/>
    <w:rsid w:val="00752124"/>
    <w:rsid w:val="00752950"/>
    <w:rsid w:val="007624E2"/>
    <w:rsid w:val="007652DD"/>
    <w:rsid w:val="00766480"/>
    <w:rsid w:val="00766C3F"/>
    <w:rsid w:val="00767803"/>
    <w:rsid w:val="00770059"/>
    <w:rsid w:val="00770DFF"/>
    <w:rsid w:val="00774AE1"/>
    <w:rsid w:val="00774ED6"/>
    <w:rsid w:val="00776413"/>
    <w:rsid w:val="00776943"/>
    <w:rsid w:val="007801C2"/>
    <w:rsid w:val="0078086B"/>
    <w:rsid w:val="00785C24"/>
    <w:rsid w:val="00786B03"/>
    <w:rsid w:val="00786D45"/>
    <w:rsid w:val="00791B83"/>
    <w:rsid w:val="00797B52"/>
    <w:rsid w:val="007B2A7D"/>
    <w:rsid w:val="007B4B55"/>
    <w:rsid w:val="007B588F"/>
    <w:rsid w:val="007B5D6C"/>
    <w:rsid w:val="007C0E28"/>
    <w:rsid w:val="007C2FC0"/>
    <w:rsid w:val="007C49D6"/>
    <w:rsid w:val="007C5F2E"/>
    <w:rsid w:val="007D1E30"/>
    <w:rsid w:val="007D2379"/>
    <w:rsid w:val="007D2FB8"/>
    <w:rsid w:val="007D5842"/>
    <w:rsid w:val="007D5A41"/>
    <w:rsid w:val="007D6978"/>
    <w:rsid w:val="007D6E2F"/>
    <w:rsid w:val="007E1FEF"/>
    <w:rsid w:val="007E2270"/>
    <w:rsid w:val="007F3C9F"/>
    <w:rsid w:val="007F416E"/>
    <w:rsid w:val="007F6793"/>
    <w:rsid w:val="007F7BFE"/>
    <w:rsid w:val="008007C9"/>
    <w:rsid w:val="00801162"/>
    <w:rsid w:val="00807C0D"/>
    <w:rsid w:val="00811081"/>
    <w:rsid w:val="008115A5"/>
    <w:rsid w:val="00811DBB"/>
    <w:rsid w:val="00811F20"/>
    <w:rsid w:val="00812134"/>
    <w:rsid w:val="0081307C"/>
    <w:rsid w:val="00816150"/>
    <w:rsid w:val="008162A6"/>
    <w:rsid w:val="00820578"/>
    <w:rsid w:val="00820673"/>
    <w:rsid w:val="00822B8D"/>
    <w:rsid w:val="0082337E"/>
    <w:rsid w:val="008233FE"/>
    <w:rsid w:val="0082384D"/>
    <w:rsid w:val="00826113"/>
    <w:rsid w:val="00826906"/>
    <w:rsid w:val="008306AF"/>
    <w:rsid w:val="008315A9"/>
    <w:rsid w:val="0083182F"/>
    <w:rsid w:val="00834BD7"/>
    <w:rsid w:val="00840E96"/>
    <w:rsid w:val="00843C7C"/>
    <w:rsid w:val="00846DBB"/>
    <w:rsid w:val="008517A4"/>
    <w:rsid w:val="00852A7B"/>
    <w:rsid w:val="008619FA"/>
    <w:rsid w:val="00862B02"/>
    <w:rsid w:val="00865FEB"/>
    <w:rsid w:val="00871FB8"/>
    <w:rsid w:val="00872B9C"/>
    <w:rsid w:val="00873BBE"/>
    <w:rsid w:val="0087411E"/>
    <w:rsid w:val="00876F2E"/>
    <w:rsid w:val="00877402"/>
    <w:rsid w:val="00882382"/>
    <w:rsid w:val="00882DE1"/>
    <w:rsid w:val="0088563A"/>
    <w:rsid w:val="00885A6C"/>
    <w:rsid w:val="0088620E"/>
    <w:rsid w:val="00891837"/>
    <w:rsid w:val="00894027"/>
    <w:rsid w:val="00896990"/>
    <w:rsid w:val="00897D6A"/>
    <w:rsid w:val="008A4653"/>
    <w:rsid w:val="008A7865"/>
    <w:rsid w:val="008A78DB"/>
    <w:rsid w:val="008B52A4"/>
    <w:rsid w:val="008B6D91"/>
    <w:rsid w:val="008B6E43"/>
    <w:rsid w:val="008B79C9"/>
    <w:rsid w:val="008C180E"/>
    <w:rsid w:val="008C3CF3"/>
    <w:rsid w:val="008D0C1E"/>
    <w:rsid w:val="008D1DDE"/>
    <w:rsid w:val="008D6E7A"/>
    <w:rsid w:val="008D6FE8"/>
    <w:rsid w:val="008D71CC"/>
    <w:rsid w:val="008E16D5"/>
    <w:rsid w:val="008E1D43"/>
    <w:rsid w:val="008E553A"/>
    <w:rsid w:val="008E583E"/>
    <w:rsid w:val="008E635F"/>
    <w:rsid w:val="008F40BF"/>
    <w:rsid w:val="008F7A2D"/>
    <w:rsid w:val="00900FD3"/>
    <w:rsid w:val="00902F1F"/>
    <w:rsid w:val="00905383"/>
    <w:rsid w:val="00911545"/>
    <w:rsid w:val="00916029"/>
    <w:rsid w:val="00925F75"/>
    <w:rsid w:val="00926677"/>
    <w:rsid w:val="0093090B"/>
    <w:rsid w:val="00933120"/>
    <w:rsid w:val="00933193"/>
    <w:rsid w:val="00934459"/>
    <w:rsid w:val="009346A9"/>
    <w:rsid w:val="00934E30"/>
    <w:rsid w:val="00935D79"/>
    <w:rsid w:val="009366AC"/>
    <w:rsid w:val="00936C87"/>
    <w:rsid w:val="009407C8"/>
    <w:rsid w:val="00947D0E"/>
    <w:rsid w:val="00950119"/>
    <w:rsid w:val="00955025"/>
    <w:rsid w:val="00955443"/>
    <w:rsid w:val="0095785E"/>
    <w:rsid w:val="00960041"/>
    <w:rsid w:val="009611A8"/>
    <w:rsid w:val="00963975"/>
    <w:rsid w:val="00963D86"/>
    <w:rsid w:val="00963E5B"/>
    <w:rsid w:val="009655B2"/>
    <w:rsid w:val="00966ABB"/>
    <w:rsid w:val="00967655"/>
    <w:rsid w:val="00972510"/>
    <w:rsid w:val="009736F5"/>
    <w:rsid w:val="00973845"/>
    <w:rsid w:val="00975F7C"/>
    <w:rsid w:val="00976B86"/>
    <w:rsid w:val="009808D8"/>
    <w:rsid w:val="00980967"/>
    <w:rsid w:val="00985295"/>
    <w:rsid w:val="009862C4"/>
    <w:rsid w:val="00986E2C"/>
    <w:rsid w:val="0099088A"/>
    <w:rsid w:val="009942E2"/>
    <w:rsid w:val="00995206"/>
    <w:rsid w:val="009A0617"/>
    <w:rsid w:val="009A3251"/>
    <w:rsid w:val="009A5883"/>
    <w:rsid w:val="009A6014"/>
    <w:rsid w:val="009A64F9"/>
    <w:rsid w:val="009B10ED"/>
    <w:rsid w:val="009B176E"/>
    <w:rsid w:val="009B41D0"/>
    <w:rsid w:val="009B4ECC"/>
    <w:rsid w:val="009B5C73"/>
    <w:rsid w:val="009C2AFB"/>
    <w:rsid w:val="009D14D4"/>
    <w:rsid w:val="009D276B"/>
    <w:rsid w:val="009E0BA1"/>
    <w:rsid w:val="009E18CD"/>
    <w:rsid w:val="009E2955"/>
    <w:rsid w:val="009E30F4"/>
    <w:rsid w:val="009E5A57"/>
    <w:rsid w:val="009F1BD2"/>
    <w:rsid w:val="009F348A"/>
    <w:rsid w:val="009F4BEE"/>
    <w:rsid w:val="009F50E4"/>
    <w:rsid w:val="00A0207D"/>
    <w:rsid w:val="00A02DEC"/>
    <w:rsid w:val="00A07397"/>
    <w:rsid w:val="00A11F48"/>
    <w:rsid w:val="00A1618C"/>
    <w:rsid w:val="00A16B02"/>
    <w:rsid w:val="00A218B6"/>
    <w:rsid w:val="00A21F0B"/>
    <w:rsid w:val="00A25E62"/>
    <w:rsid w:val="00A30C22"/>
    <w:rsid w:val="00A31868"/>
    <w:rsid w:val="00A31BD8"/>
    <w:rsid w:val="00A3429D"/>
    <w:rsid w:val="00A3448C"/>
    <w:rsid w:val="00A41945"/>
    <w:rsid w:val="00A437B5"/>
    <w:rsid w:val="00A438A7"/>
    <w:rsid w:val="00A43A39"/>
    <w:rsid w:val="00A5409B"/>
    <w:rsid w:val="00A54FAF"/>
    <w:rsid w:val="00A552EC"/>
    <w:rsid w:val="00A61CE4"/>
    <w:rsid w:val="00A62C75"/>
    <w:rsid w:val="00A63209"/>
    <w:rsid w:val="00A63524"/>
    <w:rsid w:val="00A636F7"/>
    <w:rsid w:val="00A64DE7"/>
    <w:rsid w:val="00A72B96"/>
    <w:rsid w:val="00A72F7D"/>
    <w:rsid w:val="00A73C4F"/>
    <w:rsid w:val="00A73C88"/>
    <w:rsid w:val="00A74261"/>
    <w:rsid w:val="00A74D9F"/>
    <w:rsid w:val="00A76352"/>
    <w:rsid w:val="00A8303F"/>
    <w:rsid w:val="00A861D3"/>
    <w:rsid w:val="00A90920"/>
    <w:rsid w:val="00A94D6A"/>
    <w:rsid w:val="00A96132"/>
    <w:rsid w:val="00AA1DD4"/>
    <w:rsid w:val="00AA32E6"/>
    <w:rsid w:val="00AA6A3B"/>
    <w:rsid w:val="00AA6FE7"/>
    <w:rsid w:val="00AB0182"/>
    <w:rsid w:val="00AB0447"/>
    <w:rsid w:val="00AB5735"/>
    <w:rsid w:val="00AC1355"/>
    <w:rsid w:val="00AC3D4E"/>
    <w:rsid w:val="00AC4DC7"/>
    <w:rsid w:val="00AC56BE"/>
    <w:rsid w:val="00AD1E42"/>
    <w:rsid w:val="00AD533D"/>
    <w:rsid w:val="00AD6CC1"/>
    <w:rsid w:val="00AE314C"/>
    <w:rsid w:val="00AE5556"/>
    <w:rsid w:val="00AF2078"/>
    <w:rsid w:val="00AF2BB2"/>
    <w:rsid w:val="00AF409E"/>
    <w:rsid w:val="00AF6688"/>
    <w:rsid w:val="00AF6FA6"/>
    <w:rsid w:val="00AF7701"/>
    <w:rsid w:val="00B04033"/>
    <w:rsid w:val="00B05165"/>
    <w:rsid w:val="00B054CA"/>
    <w:rsid w:val="00B058D9"/>
    <w:rsid w:val="00B05A4D"/>
    <w:rsid w:val="00B07260"/>
    <w:rsid w:val="00B10285"/>
    <w:rsid w:val="00B102B4"/>
    <w:rsid w:val="00B111BB"/>
    <w:rsid w:val="00B141BF"/>
    <w:rsid w:val="00B14AE5"/>
    <w:rsid w:val="00B16365"/>
    <w:rsid w:val="00B164D6"/>
    <w:rsid w:val="00B20A9B"/>
    <w:rsid w:val="00B20DDE"/>
    <w:rsid w:val="00B212F1"/>
    <w:rsid w:val="00B22B70"/>
    <w:rsid w:val="00B24209"/>
    <w:rsid w:val="00B2445D"/>
    <w:rsid w:val="00B31276"/>
    <w:rsid w:val="00B31C07"/>
    <w:rsid w:val="00B36048"/>
    <w:rsid w:val="00B36101"/>
    <w:rsid w:val="00B3777F"/>
    <w:rsid w:val="00B40060"/>
    <w:rsid w:val="00B419BC"/>
    <w:rsid w:val="00B427EB"/>
    <w:rsid w:val="00B453EC"/>
    <w:rsid w:val="00B502C0"/>
    <w:rsid w:val="00B506A6"/>
    <w:rsid w:val="00B533E4"/>
    <w:rsid w:val="00B57ADB"/>
    <w:rsid w:val="00B60A54"/>
    <w:rsid w:val="00B61C2F"/>
    <w:rsid w:val="00B63124"/>
    <w:rsid w:val="00B63481"/>
    <w:rsid w:val="00B7302B"/>
    <w:rsid w:val="00B74B49"/>
    <w:rsid w:val="00B84235"/>
    <w:rsid w:val="00B87647"/>
    <w:rsid w:val="00B92362"/>
    <w:rsid w:val="00B9297C"/>
    <w:rsid w:val="00B92EB6"/>
    <w:rsid w:val="00B93034"/>
    <w:rsid w:val="00B94C84"/>
    <w:rsid w:val="00B95006"/>
    <w:rsid w:val="00B96D79"/>
    <w:rsid w:val="00BA05D7"/>
    <w:rsid w:val="00BA132D"/>
    <w:rsid w:val="00BA461C"/>
    <w:rsid w:val="00BA6F64"/>
    <w:rsid w:val="00BB1FD4"/>
    <w:rsid w:val="00BB4AD6"/>
    <w:rsid w:val="00BB674C"/>
    <w:rsid w:val="00BB773F"/>
    <w:rsid w:val="00BB7775"/>
    <w:rsid w:val="00BB7A05"/>
    <w:rsid w:val="00BC2A11"/>
    <w:rsid w:val="00BC49F5"/>
    <w:rsid w:val="00BC7360"/>
    <w:rsid w:val="00BD0530"/>
    <w:rsid w:val="00BD3E25"/>
    <w:rsid w:val="00BD5583"/>
    <w:rsid w:val="00BD5AC8"/>
    <w:rsid w:val="00BD7F78"/>
    <w:rsid w:val="00BE242C"/>
    <w:rsid w:val="00BE3B1F"/>
    <w:rsid w:val="00BE4DF9"/>
    <w:rsid w:val="00BE522C"/>
    <w:rsid w:val="00BE76C9"/>
    <w:rsid w:val="00BE7F54"/>
    <w:rsid w:val="00BE7FB6"/>
    <w:rsid w:val="00BF499C"/>
    <w:rsid w:val="00BF5836"/>
    <w:rsid w:val="00BF58EB"/>
    <w:rsid w:val="00C00A2E"/>
    <w:rsid w:val="00C03CCB"/>
    <w:rsid w:val="00C10467"/>
    <w:rsid w:val="00C10FCF"/>
    <w:rsid w:val="00C112BD"/>
    <w:rsid w:val="00C115B0"/>
    <w:rsid w:val="00C1335F"/>
    <w:rsid w:val="00C175FA"/>
    <w:rsid w:val="00C17E27"/>
    <w:rsid w:val="00C22D92"/>
    <w:rsid w:val="00C2346D"/>
    <w:rsid w:val="00C25717"/>
    <w:rsid w:val="00C25F17"/>
    <w:rsid w:val="00C34035"/>
    <w:rsid w:val="00C3471F"/>
    <w:rsid w:val="00C43B1F"/>
    <w:rsid w:val="00C4518B"/>
    <w:rsid w:val="00C47780"/>
    <w:rsid w:val="00C5171F"/>
    <w:rsid w:val="00C52EA1"/>
    <w:rsid w:val="00C577ED"/>
    <w:rsid w:val="00C67D4C"/>
    <w:rsid w:val="00C72937"/>
    <w:rsid w:val="00C72AA8"/>
    <w:rsid w:val="00C74378"/>
    <w:rsid w:val="00C75919"/>
    <w:rsid w:val="00C80A84"/>
    <w:rsid w:val="00C80B6D"/>
    <w:rsid w:val="00C825A9"/>
    <w:rsid w:val="00C831D1"/>
    <w:rsid w:val="00C84060"/>
    <w:rsid w:val="00C84C2F"/>
    <w:rsid w:val="00C84EE4"/>
    <w:rsid w:val="00C869FA"/>
    <w:rsid w:val="00C902D3"/>
    <w:rsid w:val="00C91606"/>
    <w:rsid w:val="00CA20FA"/>
    <w:rsid w:val="00CA340E"/>
    <w:rsid w:val="00CA6A76"/>
    <w:rsid w:val="00CA6B0E"/>
    <w:rsid w:val="00CB1B1C"/>
    <w:rsid w:val="00CC0590"/>
    <w:rsid w:val="00CC1398"/>
    <w:rsid w:val="00CC15F9"/>
    <w:rsid w:val="00CC2829"/>
    <w:rsid w:val="00CC3184"/>
    <w:rsid w:val="00CC4020"/>
    <w:rsid w:val="00CD08F7"/>
    <w:rsid w:val="00CD1EBA"/>
    <w:rsid w:val="00CD2947"/>
    <w:rsid w:val="00CD454F"/>
    <w:rsid w:val="00CD46A0"/>
    <w:rsid w:val="00CD64CF"/>
    <w:rsid w:val="00CD6BA6"/>
    <w:rsid w:val="00CE04BA"/>
    <w:rsid w:val="00CE0C7A"/>
    <w:rsid w:val="00CE0CBB"/>
    <w:rsid w:val="00CE11B7"/>
    <w:rsid w:val="00CE182F"/>
    <w:rsid w:val="00CF1067"/>
    <w:rsid w:val="00CF37F7"/>
    <w:rsid w:val="00CF5EE1"/>
    <w:rsid w:val="00CF6538"/>
    <w:rsid w:val="00D009D2"/>
    <w:rsid w:val="00D024E4"/>
    <w:rsid w:val="00D0436C"/>
    <w:rsid w:val="00D06018"/>
    <w:rsid w:val="00D06CB0"/>
    <w:rsid w:val="00D103CC"/>
    <w:rsid w:val="00D15107"/>
    <w:rsid w:val="00D17356"/>
    <w:rsid w:val="00D17B49"/>
    <w:rsid w:val="00D207C7"/>
    <w:rsid w:val="00D21456"/>
    <w:rsid w:val="00D21D57"/>
    <w:rsid w:val="00D22263"/>
    <w:rsid w:val="00D27385"/>
    <w:rsid w:val="00D3175E"/>
    <w:rsid w:val="00D325FF"/>
    <w:rsid w:val="00D332CB"/>
    <w:rsid w:val="00D339CD"/>
    <w:rsid w:val="00D35874"/>
    <w:rsid w:val="00D37D9D"/>
    <w:rsid w:val="00D40744"/>
    <w:rsid w:val="00D40EE8"/>
    <w:rsid w:val="00D44A02"/>
    <w:rsid w:val="00D505EB"/>
    <w:rsid w:val="00D51D24"/>
    <w:rsid w:val="00D5513B"/>
    <w:rsid w:val="00D5620E"/>
    <w:rsid w:val="00D575C5"/>
    <w:rsid w:val="00D57A5C"/>
    <w:rsid w:val="00D6262C"/>
    <w:rsid w:val="00D667B2"/>
    <w:rsid w:val="00D66F30"/>
    <w:rsid w:val="00D706B9"/>
    <w:rsid w:val="00D71905"/>
    <w:rsid w:val="00D7541E"/>
    <w:rsid w:val="00D81799"/>
    <w:rsid w:val="00D83EFF"/>
    <w:rsid w:val="00D84465"/>
    <w:rsid w:val="00D84ACB"/>
    <w:rsid w:val="00D8593E"/>
    <w:rsid w:val="00D867C6"/>
    <w:rsid w:val="00D91834"/>
    <w:rsid w:val="00D91EA1"/>
    <w:rsid w:val="00D92FFF"/>
    <w:rsid w:val="00D953F8"/>
    <w:rsid w:val="00D96605"/>
    <w:rsid w:val="00DA0F65"/>
    <w:rsid w:val="00DA3417"/>
    <w:rsid w:val="00DA3463"/>
    <w:rsid w:val="00DC0D25"/>
    <w:rsid w:val="00DC0D6D"/>
    <w:rsid w:val="00DC5351"/>
    <w:rsid w:val="00DC563E"/>
    <w:rsid w:val="00DC5841"/>
    <w:rsid w:val="00DC7071"/>
    <w:rsid w:val="00DD5407"/>
    <w:rsid w:val="00DE4BA2"/>
    <w:rsid w:val="00DE5851"/>
    <w:rsid w:val="00DE62C1"/>
    <w:rsid w:val="00DE6CDE"/>
    <w:rsid w:val="00DE7FE2"/>
    <w:rsid w:val="00DF0DDD"/>
    <w:rsid w:val="00DF1414"/>
    <w:rsid w:val="00DF1507"/>
    <w:rsid w:val="00DF1F38"/>
    <w:rsid w:val="00DF2D89"/>
    <w:rsid w:val="00DF31E0"/>
    <w:rsid w:val="00DF3BF7"/>
    <w:rsid w:val="00DF646C"/>
    <w:rsid w:val="00DF6C15"/>
    <w:rsid w:val="00DF6EEE"/>
    <w:rsid w:val="00E04A3D"/>
    <w:rsid w:val="00E065A6"/>
    <w:rsid w:val="00E06BED"/>
    <w:rsid w:val="00E10301"/>
    <w:rsid w:val="00E113B0"/>
    <w:rsid w:val="00E116DA"/>
    <w:rsid w:val="00E13918"/>
    <w:rsid w:val="00E214E7"/>
    <w:rsid w:val="00E22A37"/>
    <w:rsid w:val="00E2341A"/>
    <w:rsid w:val="00E24906"/>
    <w:rsid w:val="00E24A29"/>
    <w:rsid w:val="00E257F2"/>
    <w:rsid w:val="00E26ADA"/>
    <w:rsid w:val="00E30D93"/>
    <w:rsid w:val="00E31C7A"/>
    <w:rsid w:val="00E33A76"/>
    <w:rsid w:val="00E34BAB"/>
    <w:rsid w:val="00E37479"/>
    <w:rsid w:val="00E44C8B"/>
    <w:rsid w:val="00E46ACE"/>
    <w:rsid w:val="00E46F9C"/>
    <w:rsid w:val="00E47E02"/>
    <w:rsid w:val="00E47E64"/>
    <w:rsid w:val="00E53030"/>
    <w:rsid w:val="00E53E83"/>
    <w:rsid w:val="00E55886"/>
    <w:rsid w:val="00E57C6D"/>
    <w:rsid w:val="00E61F5B"/>
    <w:rsid w:val="00E627DA"/>
    <w:rsid w:val="00E62FEA"/>
    <w:rsid w:val="00E64389"/>
    <w:rsid w:val="00E66391"/>
    <w:rsid w:val="00E67E07"/>
    <w:rsid w:val="00E70C35"/>
    <w:rsid w:val="00E71852"/>
    <w:rsid w:val="00E72A60"/>
    <w:rsid w:val="00E76070"/>
    <w:rsid w:val="00E765FE"/>
    <w:rsid w:val="00E80195"/>
    <w:rsid w:val="00E87548"/>
    <w:rsid w:val="00E900C3"/>
    <w:rsid w:val="00E9194D"/>
    <w:rsid w:val="00E91ACA"/>
    <w:rsid w:val="00E93060"/>
    <w:rsid w:val="00E9384E"/>
    <w:rsid w:val="00E94502"/>
    <w:rsid w:val="00E9570B"/>
    <w:rsid w:val="00E97233"/>
    <w:rsid w:val="00EA13E3"/>
    <w:rsid w:val="00EA7492"/>
    <w:rsid w:val="00EB1B70"/>
    <w:rsid w:val="00EB57BA"/>
    <w:rsid w:val="00EB662E"/>
    <w:rsid w:val="00EC1020"/>
    <w:rsid w:val="00EC5609"/>
    <w:rsid w:val="00ED09C5"/>
    <w:rsid w:val="00ED1C47"/>
    <w:rsid w:val="00ED29DB"/>
    <w:rsid w:val="00ED51D7"/>
    <w:rsid w:val="00ED7EC8"/>
    <w:rsid w:val="00EE1EAE"/>
    <w:rsid w:val="00EE3305"/>
    <w:rsid w:val="00EE7721"/>
    <w:rsid w:val="00EF0C7D"/>
    <w:rsid w:val="00EF1246"/>
    <w:rsid w:val="00EF5766"/>
    <w:rsid w:val="00EF6A54"/>
    <w:rsid w:val="00EF7E3D"/>
    <w:rsid w:val="00F035A1"/>
    <w:rsid w:val="00F0406B"/>
    <w:rsid w:val="00F11547"/>
    <w:rsid w:val="00F1181D"/>
    <w:rsid w:val="00F12CE3"/>
    <w:rsid w:val="00F13245"/>
    <w:rsid w:val="00F1342F"/>
    <w:rsid w:val="00F13B77"/>
    <w:rsid w:val="00F13F72"/>
    <w:rsid w:val="00F14171"/>
    <w:rsid w:val="00F16675"/>
    <w:rsid w:val="00F16BA2"/>
    <w:rsid w:val="00F1709F"/>
    <w:rsid w:val="00F217D4"/>
    <w:rsid w:val="00F23B35"/>
    <w:rsid w:val="00F24A65"/>
    <w:rsid w:val="00F3126C"/>
    <w:rsid w:val="00F40CF8"/>
    <w:rsid w:val="00F462E1"/>
    <w:rsid w:val="00F511E9"/>
    <w:rsid w:val="00F61892"/>
    <w:rsid w:val="00F61A6E"/>
    <w:rsid w:val="00F63C46"/>
    <w:rsid w:val="00F668B1"/>
    <w:rsid w:val="00F67018"/>
    <w:rsid w:val="00F67C18"/>
    <w:rsid w:val="00F71A7A"/>
    <w:rsid w:val="00F71DA3"/>
    <w:rsid w:val="00F74CC4"/>
    <w:rsid w:val="00F76255"/>
    <w:rsid w:val="00F764F8"/>
    <w:rsid w:val="00F77906"/>
    <w:rsid w:val="00F77E34"/>
    <w:rsid w:val="00F833CB"/>
    <w:rsid w:val="00F8442F"/>
    <w:rsid w:val="00F849CC"/>
    <w:rsid w:val="00F8726F"/>
    <w:rsid w:val="00F87B46"/>
    <w:rsid w:val="00F91A18"/>
    <w:rsid w:val="00F9267A"/>
    <w:rsid w:val="00F94A45"/>
    <w:rsid w:val="00FA020A"/>
    <w:rsid w:val="00FA36ED"/>
    <w:rsid w:val="00FA598D"/>
    <w:rsid w:val="00FA680E"/>
    <w:rsid w:val="00FB12CA"/>
    <w:rsid w:val="00FB1C14"/>
    <w:rsid w:val="00FB2330"/>
    <w:rsid w:val="00FB4D0B"/>
    <w:rsid w:val="00FB59E1"/>
    <w:rsid w:val="00FB5D7C"/>
    <w:rsid w:val="00FB60E3"/>
    <w:rsid w:val="00FC081D"/>
    <w:rsid w:val="00FC319E"/>
    <w:rsid w:val="00FC467A"/>
    <w:rsid w:val="00FC74B1"/>
    <w:rsid w:val="00FD0553"/>
    <w:rsid w:val="00FD2C06"/>
    <w:rsid w:val="00FD5AF6"/>
    <w:rsid w:val="00FE2844"/>
    <w:rsid w:val="00FE455A"/>
    <w:rsid w:val="00FF19C0"/>
    <w:rsid w:val="00FF1EB4"/>
    <w:rsid w:val="00FF32E6"/>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3B5DC903"/>
  <w15:docId w15:val="{B25DA185-A2F1-44E3-966C-224E7CC62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E69"/>
    <w:pPr>
      <w:spacing w:line="300" w:lineRule="auto"/>
    </w:pPr>
    <w:rPr>
      <w:rFonts w:ascii="Gill Sans MT" w:hAnsi="Gill Sans MT"/>
    </w:rPr>
  </w:style>
  <w:style w:type="paragraph" w:styleId="Heading1">
    <w:name w:val="heading 1"/>
    <w:basedOn w:val="Normal"/>
    <w:next w:val="Normal"/>
    <w:link w:val="Heading1Char"/>
    <w:uiPriority w:val="9"/>
    <w:qFormat/>
    <w:rsid w:val="00871FB8"/>
    <w:pPr>
      <w:keepNext/>
      <w:keepLines/>
      <w:spacing w:before="480" w:line="360" w:lineRule="auto"/>
      <w:outlineLvl w:val="0"/>
    </w:pPr>
    <w:rPr>
      <w:rFonts w:eastAsiaTheme="majorEastAsia" w:cstheme="majorBidi"/>
      <w:b/>
      <w:bCs/>
      <w:color w:val="0085CA"/>
      <w:sz w:val="32"/>
      <w:szCs w:val="28"/>
    </w:rPr>
  </w:style>
  <w:style w:type="paragraph" w:styleId="Heading2">
    <w:name w:val="heading 2"/>
    <w:basedOn w:val="Normal"/>
    <w:next w:val="Normal"/>
    <w:link w:val="Heading2Char"/>
    <w:uiPriority w:val="9"/>
    <w:unhideWhenUsed/>
    <w:qFormat/>
    <w:rsid w:val="00871FB8"/>
    <w:pPr>
      <w:keepNext/>
      <w:keepLines/>
      <w:spacing w:before="200" w:line="360" w:lineRule="auto"/>
      <w:outlineLvl w:val="1"/>
    </w:pPr>
    <w:rPr>
      <w:rFonts w:eastAsiaTheme="majorEastAsia" w:cstheme="majorBidi"/>
      <w:b/>
      <w:bCs/>
      <w:color w:val="0085CA"/>
      <w:sz w:val="28"/>
      <w:szCs w:val="26"/>
    </w:rPr>
  </w:style>
  <w:style w:type="paragraph" w:styleId="Heading3">
    <w:name w:val="heading 3"/>
    <w:basedOn w:val="Normal"/>
    <w:next w:val="Normal"/>
    <w:link w:val="Heading3Char"/>
    <w:uiPriority w:val="9"/>
    <w:unhideWhenUsed/>
    <w:qFormat/>
    <w:rsid w:val="00871FB8"/>
    <w:pPr>
      <w:keepNext/>
      <w:keepLines/>
      <w:spacing w:before="200"/>
      <w:ind w:left="720"/>
      <w:outlineLvl w:val="2"/>
    </w:pPr>
    <w:rPr>
      <w:rFonts w:eastAsiaTheme="majorEastAsia" w:cstheme="majorBidi"/>
      <w:bCs/>
      <w:i/>
      <w:color w:val="0085C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8FC"/>
    <w:pPr>
      <w:tabs>
        <w:tab w:val="center" w:pos="4513"/>
        <w:tab w:val="right" w:pos="9026"/>
      </w:tabs>
    </w:pPr>
  </w:style>
  <w:style w:type="character" w:customStyle="1" w:styleId="HeaderChar">
    <w:name w:val="Header Char"/>
    <w:basedOn w:val="DefaultParagraphFont"/>
    <w:link w:val="Header"/>
    <w:uiPriority w:val="99"/>
    <w:rsid w:val="004C08FC"/>
  </w:style>
  <w:style w:type="paragraph" w:styleId="Footer">
    <w:name w:val="footer"/>
    <w:basedOn w:val="Normal"/>
    <w:link w:val="FooterChar"/>
    <w:uiPriority w:val="99"/>
    <w:unhideWhenUsed/>
    <w:rsid w:val="004C08FC"/>
    <w:pPr>
      <w:tabs>
        <w:tab w:val="center" w:pos="4513"/>
        <w:tab w:val="right" w:pos="9026"/>
      </w:tabs>
    </w:pPr>
  </w:style>
  <w:style w:type="character" w:customStyle="1" w:styleId="FooterChar">
    <w:name w:val="Footer Char"/>
    <w:basedOn w:val="DefaultParagraphFont"/>
    <w:link w:val="Footer"/>
    <w:uiPriority w:val="99"/>
    <w:rsid w:val="004C08FC"/>
  </w:style>
  <w:style w:type="table" w:styleId="TableGrid">
    <w:name w:val="Table Grid"/>
    <w:basedOn w:val="TableNormal"/>
    <w:uiPriority w:val="39"/>
    <w:rsid w:val="004C0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5C73"/>
    <w:rPr>
      <w:rFonts w:ascii="Tahoma" w:hAnsi="Tahoma" w:cs="Tahoma"/>
      <w:sz w:val="16"/>
      <w:szCs w:val="16"/>
    </w:rPr>
  </w:style>
  <w:style w:type="character" w:customStyle="1" w:styleId="BalloonTextChar">
    <w:name w:val="Balloon Text Char"/>
    <w:basedOn w:val="DefaultParagraphFont"/>
    <w:link w:val="BalloonText"/>
    <w:uiPriority w:val="99"/>
    <w:semiHidden/>
    <w:rsid w:val="009B5C73"/>
    <w:rPr>
      <w:rFonts w:ascii="Tahoma" w:hAnsi="Tahoma" w:cs="Tahoma"/>
      <w:sz w:val="16"/>
      <w:szCs w:val="16"/>
    </w:rPr>
  </w:style>
  <w:style w:type="character" w:customStyle="1" w:styleId="Heading1Char">
    <w:name w:val="Heading 1 Char"/>
    <w:basedOn w:val="DefaultParagraphFont"/>
    <w:link w:val="Heading1"/>
    <w:uiPriority w:val="9"/>
    <w:rsid w:val="00871FB8"/>
    <w:rPr>
      <w:rFonts w:ascii="Gill Sans MT" w:eastAsiaTheme="majorEastAsia" w:hAnsi="Gill Sans MT" w:cstheme="majorBidi"/>
      <w:b/>
      <w:bCs/>
      <w:color w:val="0085CA"/>
      <w:sz w:val="32"/>
      <w:szCs w:val="28"/>
    </w:rPr>
  </w:style>
  <w:style w:type="character" w:customStyle="1" w:styleId="Heading2Char">
    <w:name w:val="Heading 2 Char"/>
    <w:basedOn w:val="DefaultParagraphFont"/>
    <w:link w:val="Heading2"/>
    <w:uiPriority w:val="9"/>
    <w:rsid w:val="00871FB8"/>
    <w:rPr>
      <w:rFonts w:ascii="Gill Sans MT" w:eastAsiaTheme="majorEastAsia" w:hAnsi="Gill Sans MT" w:cstheme="majorBidi"/>
      <w:b/>
      <w:bCs/>
      <w:color w:val="0085CA"/>
      <w:sz w:val="28"/>
      <w:szCs w:val="26"/>
    </w:rPr>
  </w:style>
  <w:style w:type="character" w:customStyle="1" w:styleId="Heading3Char">
    <w:name w:val="Heading 3 Char"/>
    <w:basedOn w:val="DefaultParagraphFont"/>
    <w:link w:val="Heading3"/>
    <w:uiPriority w:val="9"/>
    <w:rsid w:val="00871FB8"/>
    <w:rPr>
      <w:rFonts w:ascii="Gill Sans MT" w:eastAsiaTheme="majorEastAsia" w:hAnsi="Gill Sans MT" w:cstheme="majorBidi"/>
      <w:bCs/>
      <w:i/>
      <w:color w:val="0085CA"/>
      <w:sz w:val="24"/>
    </w:rPr>
  </w:style>
  <w:style w:type="paragraph" w:customStyle="1" w:styleId="Normal-Standard">
    <w:name w:val="Normal - Standard"/>
    <w:basedOn w:val="Normal"/>
    <w:qFormat/>
    <w:rsid w:val="00735644"/>
    <w:pPr>
      <w:ind w:left="720"/>
    </w:pPr>
    <w:rPr>
      <w:sz w:val="24"/>
      <w:szCs w:val="24"/>
    </w:rPr>
  </w:style>
  <w:style w:type="paragraph" w:styleId="TOC1">
    <w:name w:val="toc 1"/>
    <w:basedOn w:val="Normal"/>
    <w:next w:val="Normal"/>
    <w:autoRedefine/>
    <w:uiPriority w:val="39"/>
    <w:unhideWhenUsed/>
    <w:rsid w:val="00B3777F"/>
    <w:pPr>
      <w:spacing w:before="120"/>
    </w:pPr>
    <w:rPr>
      <w:sz w:val="24"/>
      <w:szCs w:val="24"/>
    </w:rPr>
  </w:style>
  <w:style w:type="character" w:styleId="Hyperlink">
    <w:name w:val="Hyperlink"/>
    <w:basedOn w:val="DefaultParagraphFont"/>
    <w:uiPriority w:val="99"/>
    <w:unhideWhenUsed/>
    <w:rsid w:val="003E3A00"/>
    <w:rPr>
      <w:color w:val="0000FF" w:themeColor="hyperlink"/>
      <w:u w:val="single"/>
    </w:rPr>
  </w:style>
  <w:style w:type="paragraph" w:styleId="ListParagraph">
    <w:name w:val="List Paragraph"/>
    <w:basedOn w:val="Normal"/>
    <w:uiPriority w:val="34"/>
    <w:qFormat/>
    <w:rsid w:val="009E18CD"/>
    <w:pPr>
      <w:ind w:left="720"/>
      <w:contextualSpacing/>
    </w:pPr>
  </w:style>
  <w:style w:type="character" w:styleId="FollowedHyperlink">
    <w:name w:val="FollowedHyperlink"/>
    <w:basedOn w:val="DefaultParagraphFont"/>
    <w:uiPriority w:val="99"/>
    <w:semiHidden/>
    <w:unhideWhenUsed/>
    <w:rsid w:val="00F13F72"/>
    <w:rPr>
      <w:color w:val="800080" w:themeColor="followedHyperlink"/>
      <w:u w:val="single"/>
    </w:rPr>
  </w:style>
  <w:style w:type="paragraph" w:styleId="FootnoteText">
    <w:name w:val="footnote text"/>
    <w:basedOn w:val="Normal"/>
    <w:link w:val="FootnoteTextChar"/>
    <w:uiPriority w:val="99"/>
    <w:unhideWhenUsed/>
    <w:rsid w:val="00934E30"/>
    <w:pPr>
      <w:spacing w:line="240" w:lineRule="auto"/>
    </w:pPr>
    <w:rPr>
      <w:sz w:val="24"/>
      <w:szCs w:val="24"/>
    </w:rPr>
  </w:style>
  <w:style w:type="character" w:customStyle="1" w:styleId="FootnoteTextChar">
    <w:name w:val="Footnote Text Char"/>
    <w:basedOn w:val="DefaultParagraphFont"/>
    <w:link w:val="FootnoteText"/>
    <w:uiPriority w:val="99"/>
    <w:rsid w:val="00934E30"/>
    <w:rPr>
      <w:sz w:val="24"/>
      <w:szCs w:val="24"/>
    </w:rPr>
  </w:style>
  <w:style w:type="character" w:styleId="FootnoteReference">
    <w:name w:val="footnote reference"/>
    <w:basedOn w:val="DefaultParagraphFont"/>
    <w:uiPriority w:val="99"/>
    <w:unhideWhenUsed/>
    <w:rsid w:val="00934E30"/>
    <w:rPr>
      <w:vertAlign w:val="superscript"/>
    </w:rPr>
  </w:style>
  <w:style w:type="paragraph" w:styleId="TOCHeading">
    <w:name w:val="TOC Heading"/>
    <w:basedOn w:val="Heading1"/>
    <w:next w:val="Normal"/>
    <w:uiPriority w:val="39"/>
    <w:unhideWhenUsed/>
    <w:qFormat/>
    <w:rsid w:val="00CD2947"/>
    <w:pPr>
      <w:spacing w:line="276" w:lineRule="auto"/>
      <w:outlineLvl w:val="9"/>
    </w:pPr>
    <w:rPr>
      <w:rFonts w:asciiTheme="majorHAnsi" w:hAnsiTheme="majorHAnsi"/>
      <w:color w:val="365F91" w:themeColor="accent1" w:themeShade="BF"/>
      <w:sz w:val="28"/>
      <w:lang w:val="en-US"/>
    </w:rPr>
  </w:style>
  <w:style w:type="paragraph" w:styleId="TOC2">
    <w:name w:val="toc 2"/>
    <w:basedOn w:val="Normal"/>
    <w:next w:val="Normal"/>
    <w:autoRedefine/>
    <w:uiPriority w:val="39"/>
    <w:unhideWhenUsed/>
    <w:rsid w:val="00B3777F"/>
    <w:pPr>
      <w:ind w:left="200"/>
    </w:pPr>
    <w:rPr>
      <w:sz w:val="22"/>
      <w:szCs w:val="22"/>
    </w:rPr>
  </w:style>
  <w:style w:type="paragraph" w:styleId="TOC3">
    <w:name w:val="toc 3"/>
    <w:basedOn w:val="Normal"/>
    <w:next w:val="Normal"/>
    <w:autoRedefine/>
    <w:uiPriority w:val="39"/>
    <w:unhideWhenUsed/>
    <w:rsid w:val="00B3777F"/>
    <w:pPr>
      <w:ind w:left="400"/>
    </w:pPr>
    <w:rPr>
      <w:sz w:val="22"/>
      <w:szCs w:val="22"/>
    </w:rPr>
  </w:style>
  <w:style w:type="paragraph" w:styleId="TOC4">
    <w:name w:val="toc 4"/>
    <w:basedOn w:val="Normal"/>
    <w:next w:val="Normal"/>
    <w:autoRedefine/>
    <w:uiPriority w:val="39"/>
    <w:unhideWhenUsed/>
    <w:rsid w:val="00B3777F"/>
    <w:pPr>
      <w:ind w:left="600"/>
    </w:pPr>
  </w:style>
  <w:style w:type="paragraph" w:styleId="TOC5">
    <w:name w:val="toc 5"/>
    <w:basedOn w:val="Normal"/>
    <w:next w:val="Normal"/>
    <w:autoRedefine/>
    <w:uiPriority w:val="39"/>
    <w:unhideWhenUsed/>
    <w:rsid w:val="00B3777F"/>
    <w:pPr>
      <w:ind w:left="800"/>
    </w:pPr>
  </w:style>
  <w:style w:type="paragraph" w:styleId="TOC6">
    <w:name w:val="toc 6"/>
    <w:basedOn w:val="Normal"/>
    <w:next w:val="Normal"/>
    <w:autoRedefine/>
    <w:uiPriority w:val="39"/>
    <w:unhideWhenUsed/>
    <w:rsid w:val="00B3777F"/>
    <w:pPr>
      <w:ind w:left="1000"/>
    </w:pPr>
  </w:style>
  <w:style w:type="paragraph" w:styleId="TOC7">
    <w:name w:val="toc 7"/>
    <w:basedOn w:val="Normal"/>
    <w:next w:val="Normal"/>
    <w:autoRedefine/>
    <w:uiPriority w:val="39"/>
    <w:unhideWhenUsed/>
    <w:rsid w:val="00B3777F"/>
    <w:pPr>
      <w:ind w:left="1200"/>
    </w:pPr>
  </w:style>
  <w:style w:type="paragraph" w:styleId="TOC8">
    <w:name w:val="toc 8"/>
    <w:basedOn w:val="Normal"/>
    <w:next w:val="Normal"/>
    <w:autoRedefine/>
    <w:uiPriority w:val="39"/>
    <w:unhideWhenUsed/>
    <w:rsid w:val="00B3777F"/>
    <w:pPr>
      <w:ind w:left="1400"/>
    </w:pPr>
  </w:style>
  <w:style w:type="paragraph" w:styleId="TOC9">
    <w:name w:val="toc 9"/>
    <w:basedOn w:val="Normal"/>
    <w:next w:val="Normal"/>
    <w:autoRedefine/>
    <w:uiPriority w:val="39"/>
    <w:unhideWhenUsed/>
    <w:rsid w:val="00B3777F"/>
    <w:pPr>
      <w:ind w:left="1600"/>
    </w:pPr>
  </w:style>
  <w:style w:type="paragraph" w:customStyle="1" w:styleId="Normal-Tables">
    <w:name w:val="Normal - Tables"/>
    <w:basedOn w:val="Normal"/>
    <w:qFormat/>
    <w:rsid w:val="00B2445D"/>
    <w:pPr>
      <w:spacing w:line="360" w:lineRule="auto"/>
    </w:pPr>
  </w:style>
  <w:style w:type="table" w:customStyle="1" w:styleId="TableGrid0">
    <w:name w:val="TableGrid"/>
    <w:rsid w:val="00894027"/>
    <w:rPr>
      <w:rFonts w:asciiTheme="minorHAnsi" w:eastAsia="Times New Roman" w:hAnsiTheme="minorHAnsi"/>
      <w:sz w:val="22"/>
      <w:szCs w:val="22"/>
      <w:lang w:eastAsia="en-GB"/>
    </w:rPr>
    <w:tblPr>
      <w:tblCellMar>
        <w:top w:w="0" w:type="dxa"/>
        <w:left w:w="0" w:type="dxa"/>
        <w:bottom w:w="0" w:type="dxa"/>
        <w:right w:w="0" w:type="dxa"/>
      </w:tblCellMar>
    </w:tblPr>
  </w:style>
  <w:style w:type="paragraph" w:styleId="NoSpacing">
    <w:name w:val="No Spacing"/>
    <w:link w:val="NoSpacingChar"/>
    <w:uiPriority w:val="1"/>
    <w:qFormat/>
    <w:rsid w:val="00A21F0B"/>
    <w:rPr>
      <w:rFonts w:asciiTheme="minorHAnsi" w:eastAsiaTheme="minorEastAsia" w:hAnsiTheme="minorHAnsi"/>
      <w:sz w:val="22"/>
      <w:szCs w:val="22"/>
      <w:lang w:val="en-US"/>
    </w:rPr>
  </w:style>
  <w:style w:type="character" w:customStyle="1" w:styleId="NoSpacingChar">
    <w:name w:val="No Spacing Char"/>
    <w:basedOn w:val="DefaultParagraphFont"/>
    <w:link w:val="NoSpacing"/>
    <w:uiPriority w:val="1"/>
    <w:rsid w:val="00A21F0B"/>
    <w:rPr>
      <w:rFonts w:asciiTheme="minorHAnsi" w:eastAsiaTheme="minorEastAsia" w:hAnsiTheme="minorHAns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scleader.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ascleader.co.uk/login/signup.php?"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BA6A4-5C2E-4E3B-8E47-CB71BEEDF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TotalTime>
  <Pages>12</Pages>
  <Words>1048</Words>
  <Characters>5975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East Riding of Yorkshire Council</Company>
  <LinksUpToDate>false</LinksUpToDate>
  <CharactersWithSpaces>7009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Appleyard</dc:creator>
  <cp:keywords/>
  <dc:description/>
  <cp:lastModifiedBy>Microsoft account</cp:lastModifiedBy>
  <cp:revision>39</cp:revision>
  <cp:lastPrinted>2016-03-15T14:27:00Z</cp:lastPrinted>
  <dcterms:created xsi:type="dcterms:W3CDTF">2020-04-20T13:36:00Z</dcterms:created>
  <dcterms:modified xsi:type="dcterms:W3CDTF">2020-10-24T13:02:00Z</dcterms:modified>
</cp:coreProperties>
</file>