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B65B3F" w14:textId="3DCED2B4" w:rsidR="00F23B35" w:rsidRDefault="00F23B35" w:rsidP="00BA461C">
      <w:pPr>
        <w:pStyle w:val="Normal-Standard"/>
      </w:pPr>
    </w:p>
    <w:p w14:paraId="42762792" w14:textId="77777777" w:rsidR="004A4A84" w:rsidRPr="00B36048" w:rsidRDefault="004A4A84" w:rsidP="00BA461C">
      <w:pPr>
        <w:pStyle w:val="Normal-Standard"/>
      </w:pPr>
    </w:p>
    <w:p w14:paraId="2CD7523C" w14:textId="71B51957" w:rsidR="006731A1" w:rsidRDefault="006731A1"/>
    <w:p w14:paraId="5B7A932C" w14:textId="67BAEE70" w:rsidR="008B6E43" w:rsidRDefault="008B6E43"/>
    <w:p w14:paraId="086CF4DA" w14:textId="373843D4" w:rsidR="008B6E43" w:rsidRDefault="008B6E43"/>
    <w:p w14:paraId="41224F33" w14:textId="7122043C" w:rsidR="00C4518B" w:rsidRDefault="00C4518B" w:rsidP="00862B02">
      <w:pPr>
        <w:pStyle w:val="Normal-Standard"/>
        <w:ind w:left="0"/>
      </w:pPr>
    </w:p>
    <w:p w14:paraId="410973B9" w14:textId="0E40C493" w:rsidR="00511F21" w:rsidRDefault="00511F21" w:rsidP="00862B02">
      <w:pPr>
        <w:pStyle w:val="Normal-Standard"/>
        <w:ind w:left="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5875"/>
        <w:gridCol w:w="3367"/>
      </w:tblGrid>
      <w:tr w:rsidR="0047649B" w14:paraId="5D0D4F7A" w14:textId="77777777" w:rsidTr="111661F5">
        <w:trPr>
          <w:trHeight w:hRule="exact" w:val="4320"/>
        </w:trPr>
        <w:tc>
          <w:tcPr>
            <w:tcW w:w="5875" w:type="dxa"/>
            <w:vAlign w:val="center"/>
          </w:tcPr>
          <w:p w14:paraId="08161842" w14:textId="0AC3A636" w:rsidR="0047649B" w:rsidRDefault="00963C20" w:rsidP="3A4051E8">
            <w:pPr>
              <w:pStyle w:val="Normal-Standard"/>
              <w:ind w:left="0"/>
              <w:jc w:val="center"/>
            </w:pPr>
            <w:r w:rsidRPr="00963C20">
              <w:rPr>
                <w:noProof/>
              </w:rPr>
              <w:drawing>
                <wp:inline distT="0" distB="0" distL="0" distR="0" wp14:anchorId="0ECC174C" wp14:editId="14968253">
                  <wp:extent cx="3508375" cy="2610485"/>
                  <wp:effectExtent l="76200" t="76200" r="130175" b="132715"/>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cstate="print">
                            <a:extLst>
                              <a:ext uri="{28A0092B-C50C-407E-A947-70E740481C1C}">
                                <a14:useLocalDpi xmlns:a14="http://schemas.microsoft.com/office/drawing/2010/main" val="0"/>
                              </a:ext>
                            </a:extLst>
                          </a:blip>
                          <a:srcRect l="2126" t="2837"/>
                          <a:stretch/>
                        </pic:blipFill>
                        <pic:spPr bwMode="auto">
                          <a:xfrm>
                            <a:off x="0" y="0"/>
                            <a:ext cx="3508375" cy="261048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11271E29">
              <w:t xml:space="preserve"> </w:t>
            </w:r>
          </w:p>
        </w:tc>
        <w:tc>
          <w:tcPr>
            <w:tcW w:w="3367" w:type="dxa"/>
            <w:vAlign w:val="center"/>
          </w:tcPr>
          <w:p w14:paraId="5EEE8727" w14:textId="77777777" w:rsidR="00EB1B70" w:rsidRDefault="00EB1B70" w:rsidP="00EB1B70">
            <w:pPr>
              <w:ind w:left="-21"/>
              <w:jc w:val="center"/>
              <w:rPr>
                <w:b/>
                <w:i/>
                <w:sz w:val="40"/>
                <w:szCs w:val="40"/>
              </w:rPr>
            </w:pPr>
          </w:p>
          <w:p w14:paraId="7FC3B98F" w14:textId="3E7B093C" w:rsidR="00EB1B70" w:rsidRDefault="00AC4CF8" w:rsidP="00EB1B70">
            <w:pPr>
              <w:ind w:left="-21"/>
              <w:jc w:val="center"/>
              <w:rPr>
                <w:b/>
                <w:i/>
                <w:sz w:val="40"/>
                <w:szCs w:val="40"/>
              </w:rPr>
            </w:pPr>
            <w:r>
              <w:rPr>
                <w:b/>
                <w:i/>
                <w:sz w:val="40"/>
                <w:szCs w:val="40"/>
              </w:rPr>
              <w:t>Learner Resource</w:t>
            </w:r>
          </w:p>
          <w:p w14:paraId="52AD4A6E" w14:textId="77777777" w:rsidR="0047649B" w:rsidRDefault="0047649B" w:rsidP="00EB1B70">
            <w:pPr>
              <w:ind w:left="-21"/>
              <w:jc w:val="center"/>
            </w:pPr>
          </w:p>
        </w:tc>
      </w:tr>
      <w:tr w:rsidR="00EB1B70" w14:paraId="3145A19C" w14:textId="77777777" w:rsidTr="111661F5">
        <w:trPr>
          <w:trHeight w:hRule="exact" w:val="2880"/>
        </w:trPr>
        <w:tc>
          <w:tcPr>
            <w:tcW w:w="9242" w:type="dxa"/>
            <w:gridSpan w:val="2"/>
            <w:vAlign w:val="center"/>
          </w:tcPr>
          <w:p w14:paraId="41D72F4B" w14:textId="77777777" w:rsidR="00EB1B70" w:rsidRDefault="00963C20" w:rsidP="111661F5">
            <w:pPr>
              <w:ind w:left="-21"/>
              <w:jc w:val="center"/>
              <w:rPr>
                <w:b/>
                <w:bCs/>
                <w:sz w:val="56"/>
                <w:szCs w:val="56"/>
              </w:rPr>
            </w:pPr>
            <w:r>
              <w:rPr>
                <w:b/>
                <w:bCs/>
                <w:sz w:val="56"/>
                <w:szCs w:val="56"/>
              </w:rPr>
              <w:t xml:space="preserve">Understanding Dementia </w:t>
            </w:r>
          </w:p>
          <w:p w14:paraId="632C304B" w14:textId="4E1EA355" w:rsidR="00963C20" w:rsidRDefault="00963C20" w:rsidP="111661F5">
            <w:pPr>
              <w:ind w:left="-21"/>
              <w:jc w:val="center"/>
              <w:rPr>
                <w:b/>
                <w:bCs/>
                <w:sz w:val="56"/>
                <w:szCs w:val="56"/>
              </w:rPr>
            </w:pPr>
            <w:r>
              <w:rPr>
                <w:b/>
                <w:bCs/>
                <w:sz w:val="56"/>
                <w:szCs w:val="56"/>
              </w:rPr>
              <w:t>Level 2</w:t>
            </w:r>
          </w:p>
        </w:tc>
      </w:tr>
    </w:tbl>
    <w:p w14:paraId="1D264A0C" w14:textId="7930AD5E" w:rsidR="00E70C35" w:rsidRPr="00876F2E" w:rsidRDefault="00E70C35" w:rsidP="00E70C35">
      <w:pPr>
        <w:rPr>
          <w:b/>
          <w:sz w:val="36"/>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2545"/>
        <w:gridCol w:w="6697"/>
      </w:tblGrid>
      <w:tr w:rsidR="00876F2E" w14:paraId="10C776BB" w14:textId="77777777" w:rsidTr="00980967">
        <w:trPr>
          <w:trHeight w:val="279"/>
        </w:trPr>
        <w:tc>
          <w:tcPr>
            <w:tcW w:w="2545" w:type="dxa"/>
          </w:tcPr>
          <w:p w14:paraId="0BEBD2B7" w14:textId="0FDE45B0" w:rsidR="00876F2E" w:rsidRPr="00980967" w:rsidRDefault="00876F2E" w:rsidP="00876F2E">
            <w:pPr>
              <w:rPr>
                <w:sz w:val="32"/>
                <w:szCs w:val="32"/>
              </w:rPr>
            </w:pPr>
          </w:p>
        </w:tc>
        <w:tc>
          <w:tcPr>
            <w:tcW w:w="6697" w:type="dxa"/>
          </w:tcPr>
          <w:p w14:paraId="70FF64B5" w14:textId="5C57AF36" w:rsidR="00876F2E" w:rsidRPr="00980967" w:rsidRDefault="00876F2E">
            <w:pPr>
              <w:rPr>
                <w:sz w:val="32"/>
                <w:szCs w:val="32"/>
              </w:rPr>
            </w:pPr>
          </w:p>
        </w:tc>
      </w:tr>
      <w:tr w:rsidR="009E18CD" w14:paraId="520A6B70" w14:textId="77777777" w:rsidTr="00980967">
        <w:trPr>
          <w:trHeight w:val="279"/>
        </w:trPr>
        <w:tc>
          <w:tcPr>
            <w:tcW w:w="2545" w:type="dxa"/>
          </w:tcPr>
          <w:p w14:paraId="057A659B" w14:textId="7EF93918" w:rsidR="009E18CD" w:rsidRPr="00E72DB9" w:rsidRDefault="009E18CD" w:rsidP="00E72DB9">
            <w:pPr>
              <w:rPr>
                <w:i/>
                <w:sz w:val="28"/>
                <w:szCs w:val="28"/>
              </w:rPr>
            </w:pPr>
          </w:p>
        </w:tc>
        <w:tc>
          <w:tcPr>
            <w:tcW w:w="6697" w:type="dxa"/>
          </w:tcPr>
          <w:p w14:paraId="4398A54E" w14:textId="0F15FD09" w:rsidR="009E18CD" w:rsidRPr="009E18CD" w:rsidRDefault="009E18CD">
            <w:pPr>
              <w:rPr>
                <w:i/>
                <w:sz w:val="28"/>
                <w:szCs w:val="28"/>
              </w:rPr>
            </w:pPr>
          </w:p>
        </w:tc>
      </w:tr>
    </w:tbl>
    <w:p w14:paraId="4CD06AE1" w14:textId="77777777" w:rsidR="00A16B02" w:rsidRDefault="00A16B02"/>
    <w:p w14:paraId="72A1123A" w14:textId="77777777" w:rsidR="00A16B02" w:rsidRDefault="00A16B02"/>
    <w:p w14:paraId="284528C4" w14:textId="77777777" w:rsidR="00A16B02" w:rsidRDefault="00A16B02"/>
    <w:p w14:paraId="2BBD0BC6" w14:textId="7ADFCE0E" w:rsidR="006731A1" w:rsidRDefault="00A16B02">
      <w:r>
        <w:rPr>
          <w:noProof/>
          <w:lang w:eastAsia="en-GB"/>
        </w:rPr>
        <mc:AlternateContent>
          <mc:Choice Requires="wps">
            <w:drawing>
              <wp:anchor distT="0" distB="0" distL="114300" distR="114300" simplePos="0" relativeHeight="251677696" behindDoc="1" locked="0" layoutInCell="1" allowOverlap="1" wp14:anchorId="22D5ACD3" wp14:editId="7BFD88FC">
                <wp:simplePos x="0" y="0"/>
                <wp:positionH relativeFrom="column">
                  <wp:posOffset>-95250</wp:posOffset>
                </wp:positionH>
                <wp:positionV relativeFrom="page">
                  <wp:posOffset>8829675</wp:posOffset>
                </wp:positionV>
                <wp:extent cx="2862072" cy="4857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862072" cy="48577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DD8FCA" w14:textId="0DAB8FCC" w:rsidR="000162CA" w:rsidRDefault="001A535C">
                            <w:r>
                              <w:t xml:space="preserve">Version 1.0 – </w:t>
                            </w:r>
                            <w:r w:rsidR="00E72DB9">
                              <w:t>0</w:t>
                            </w:r>
                            <w:r w:rsidR="0069528E">
                              <w:t>3</w:t>
                            </w:r>
                            <w:r w:rsidR="00D3175E">
                              <w:t>/</w:t>
                            </w:r>
                            <w:r w:rsidR="00E72DB9">
                              <w:t>202</w:t>
                            </w:r>
                            <w:r w:rsidR="0069528E">
                              <w:t>3</w:t>
                            </w:r>
                          </w:p>
                          <w:p w14:paraId="351E679F" w14:textId="2F39AFD8" w:rsidR="000162CA" w:rsidRPr="000162CA" w:rsidRDefault="000162CA">
                            <w:pPr>
                              <w:rPr>
                                <w:sz w:val="16"/>
                                <w:szCs w:val="16"/>
                              </w:rPr>
                            </w:pPr>
                          </w:p>
                          <w:p w14:paraId="06301B11" w14:textId="487D1977" w:rsidR="000162CA" w:rsidRDefault="000162CA"/>
                          <w:p w14:paraId="5E5BE369" w14:textId="77777777" w:rsidR="000162CA" w:rsidRDefault="000162C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D5ACD3" id="_x0000_t202" coordsize="21600,21600" o:spt="202" path="m,l,21600r21600,l21600,xe">
                <v:stroke joinstyle="miter"/>
                <v:path gradientshapeok="t" o:connecttype="rect"/>
              </v:shapetype>
              <v:shape id="Text Box 5" o:spid="_x0000_s1026" type="#_x0000_t202" style="position:absolute;margin-left:-7.5pt;margin-top:695.25pt;width:225.35pt;height:38.2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" filled="f" stroked="f">
                <v:textbox>
                  <w:txbxContent>
                    <w:p w14:paraId="02DD8FCA" w14:textId="0DAB8FCC" w:rsidR="000162CA" w:rsidRDefault="001A535C">
                      <w:r>
                        <w:t xml:space="preserve">Version 1.0 – </w:t>
                      </w:r>
                      <w:r w:rsidR="00E72DB9">
                        <w:t>0</w:t>
                      </w:r>
                      <w:r w:rsidR="0069528E">
                        <w:t>3</w:t>
                      </w:r>
                      <w:r w:rsidR="00D3175E">
                        <w:t>/</w:t>
                      </w:r>
                      <w:r w:rsidR="00E72DB9">
                        <w:t>202</w:t>
                      </w:r>
                      <w:r w:rsidR="0069528E">
                        <w:t>3</w:t>
                      </w:r>
                    </w:p>
                    <w:p w14:paraId="351E679F" w14:textId="2F39AFD8" w:rsidR="000162CA" w:rsidRPr="000162CA" w:rsidRDefault="000162CA">
                      <w:pPr>
                        <w:rPr>
                          <w:sz w:val="16"/>
                          <w:szCs w:val="16"/>
                        </w:rPr>
                      </w:pPr>
                    </w:p>
                    <w:p w14:paraId="06301B11" w14:textId="487D1977" w:rsidR="000162CA" w:rsidRDefault="000162CA"/>
                    <w:p w14:paraId="5E5BE369" w14:textId="77777777" w:rsidR="000162CA" w:rsidRDefault="000162CA"/>
                  </w:txbxContent>
                </v:textbox>
                <w10:wrap anchory="page"/>
              </v:shape>
            </w:pict>
          </mc:Fallback>
        </mc:AlternateContent>
      </w:r>
    </w:p>
    <w:p w14:paraId="24A59527" w14:textId="77777777" w:rsidR="00D706B9" w:rsidRDefault="00D706B9">
      <w:pPr>
        <w:sectPr w:rsidR="00D706B9" w:rsidSect="00171E06">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08" w:footer="708" w:gutter="0"/>
          <w:cols w:space="708"/>
          <w:docGrid w:linePitch="360"/>
        </w:sectPr>
      </w:pPr>
    </w:p>
    <w:p w14:paraId="6202039F" w14:textId="77777777" w:rsidR="006731A1" w:rsidRDefault="006731A1"/>
    <w:p w14:paraId="0251E439" w14:textId="77777777" w:rsidR="008B6E43" w:rsidRPr="005C1BD8" w:rsidRDefault="008B6E43">
      <w:pPr>
        <w:rPr>
          <w:b/>
          <w:color w:val="0085CA"/>
          <w:sz w:val="32"/>
          <w:szCs w:val="32"/>
        </w:rPr>
      </w:pPr>
      <w:r w:rsidRPr="005C1BD8">
        <w:rPr>
          <w:b/>
          <w:color w:val="0085CA"/>
          <w:sz w:val="32"/>
          <w:szCs w:val="32"/>
        </w:rPr>
        <w:t>Contents</w:t>
      </w:r>
    </w:p>
    <w:p w14:paraId="1F4173C6" w14:textId="06713F0C" w:rsidR="000E694C" w:rsidRDefault="00B3777F">
      <w:pPr>
        <w:pStyle w:val="TOC1"/>
        <w:tabs>
          <w:tab w:val="right" w:leader="dot" w:pos="9016"/>
        </w:tabs>
        <w:rPr>
          <w:rFonts w:asciiTheme="minorHAnsi" w:eastAsiaTheme="minorEastAsia" w:hAnsiTheme="minorHAnsi"/>
          <w:noProof/>
          <w:sz w:val="22"/>
          <w:szCs w:val="22"/>
          <w:lang w:eastAsia="en-GB"/>
        </w:rPr>
      </w:pPr>
      <w:r>
        <w:fldChar w:fldCharType="begin"/>
      </w:r>
      <w:r>
        <w:instrText xml:space="preserve"> TOC \o "1-3" </w:instrText>
      </w:r>
      <w:r>
        <w:fldChar w:fldCharType="separate"/>
      </w:r>
      <w:r w:rsidR="000E694C">
        <w:rPr>
          <w:noProof/>
        </w:rPr>
        <w:t>Activity 1</w:t>
      </w:r>
      <w:r w:rsidR="000E694C">
        <w:rPr>
          <w:noProof/>
        </w:rPr>
        <w:tab/>
      </w:r>
      <w:r w:rsidR="000E694C">
        <w:rPr>
          <w:noProof/>
        </w:rPr>
        <w:fldChar w:fldCharType="begin"/>
      </w:r>
      <w:r w:rsidR="000E694C">
        <w:rPr>
          <w:noProof/>
        </w:rPr>
        <w:instrText xml:space="preserve"> PAGEREF _Toc100670328 \h </w:instrText>
      </w:r>
      <w:r w:rsidR="000E694C">
        <w:rPr>
          <w:noProof/>
        </w:rPr>
      </w:r>
      <w:r w:rsidR="000E694C">
        <w:rPr>
          <w:noProof/>
        </w:rPr>
        <w:fldChar w:fldCharType="separate"/>
      </w:r>
      <w:r w:rsidR="000E694C">
        <w:rPr>
          <w:noProof/>
        </w:rPr>
        <w:t>1</w:t>
      </w:r>
      <w:r w:rsidR="000E694C">
        <w:rPr>
          <w:noProof/>
        </w:rPr>
        <w:fldChar w:fldCharType="end"/>
      </w:r>
    </w:p>
    <w:p w14:paraId="2D033564" w14:textId="71ADF663" w:rsidR="000E694C" w:rsidRDefault="000E694C">
      <w:pPr>
        <w:pStyle w:val="TOC2"/>
        <w:tabs>
          <w:tab w:val="right" w:leader="dot" w:pos="9016"/>
        </w:tabs>
        <w:rPr>
          <w:rFonts w:asciiTheme="minorHAnsi" w:eastAsiaTheme="minorEastAsia" w:hAnsiTheme="minorHAnsi"/>
          <w:noProof/>
          <w:lang w:eastAsia="en-GB"/>
        </w:rPr>
      </w:pPr>
      <w:r>
        <w:rPr>
          <w:noProof/>
        </w:rPr>
        <w:t>Behaviours</w:t>
      </w:r>
      <w:r>
        <w:rPr>
          <w:noProof/>
        </w:rPr>
        <w:tab/>
      </w:r>
      <w:r>
        <w:rPr>
          <w:noProof/>
        </w:rPr>
        <w:fldChar w:fldCharType="begin"/>
      </w:r>
      <w:r>
        <w:rPr>
          <w:noProof/>
        </w:rPr>
        <w:instrText xml:space="preserve"> PAGEREF _Toc100670329 \h </w:instrText>
      </w:r>
      <w:r>
        <w:rPr>
          <w:noProof/>
        </w:rPr>
      </w:r>
      <w:r>
        <w:rPr>
          <w:noProof/>
        </w:rPr>
        <w:fldChar w:fldCharType="separate"/>
      </w:r>
      <w:r>
        <w:rPr>
          <w:noProof/>
        </w:rPr>
        <w:t>1</w:t>
      </w:r>
      <w:r>
        <w:rPr>
          <w:noProof/>
        </w:rPr>
        <w:fldChar w:fldCharType="end"/>
      </w:r>
    </w:p>
    <w:p w14:paraId="6F241B96" w14:textId="6872CC17" w:rsidR="000E694C" w:rsidRDefault="000E694C">
      <w:pPr>
        <w:pStyle w:val="TOC2"/>
        <w:tabs>
          <w:tab w:val="right" w:leader="dot" w:pos="9016"/>
        </w:tabs>
        <w:rPr>
          <w:rFonts w:asciiTheme="minorHAnsi" w:eastAsiaTheme="minorEastAsia" w:hAnsiTheme="minorHAnsi"/>
          <w:noProof/>
          <w:lang w:eastAsia="en-GB"/>
        </w:rPr>
      </w:pPr>
      <w:r>
        <w:rPr>
          <w:noProof/>
        </w:rPr>
        <w:t>Unmet needs</w:t>
      </w:r>
      <w:r>
        <w:rPr>
          <w:noProof/>
        </w:rPr>
        <w:tab/>
      </w:r>
      <w:r>
        <w:rPr>
          <w:noProof/>
        </w:rPr>
        <w:fldChar w:fldCharType="begin"/>
      </w:r>
      <w:r>
        <w:rPr>
          <w:noProof/>
        </w:rPr>
        <w:instrText xml:space="preserve"> PAGEREF _Toc100670330 \h </w:instrText>
      </w:r>
      <w:r>
        <w:rPr>
          <w:noProof/>
        </w:rPr>
      </w:r>
      <w:r>
        <w:rPr>
          <w:noProof/>
        </w:rPr>
        <w:fldChar w:fldCharType="separate"/>
      </w:r>
      <w:r>
        <w:rPr>
          <w:noProof/>
        </w:rPr>
        <w:t>1</w:t>
      </w:r>
      <w:r>
        <w:rPr>
          <w:noProof/>
        </w:rPr>
        <w:fldChar w:fldCharType="end"/>
      </w:r>
    </w:p>
    <w:p w14:paraId="574336A9" w14:textId="270FDD5C" w:rsidR="000E694C" w:rsidRDefault="000E694C">
      <w:pPr>
        <w:pStyle w:val="TOC1"/>
        <w:tabs>
          <w:tab w:val="right" w:leader="dot" w:pos="9016"/>
        </w:tabs>
        <w:rPr>
          <w:rFonts w:asciiTheme="minorHAnsi" w:eastAsiaTheme="minorEastAsia" w:hAnsiTheme="minorHAnsi"/>
          <w:noProof/>
          <w:sz w:val="22"/>
          <w:szCs w:val="22"/>
          <w:lang w:eastAsia="en-GB"/>
        </w:rPr>
      </w:pPr>
      <w:r>
        <w:rPr>
          <w:noProof/>
        </w:rPr>
        <w:t>Activity 2</w:t>
      </w:r>
      <w:r>
        <w:rPr>
          <w:noProof/>
        </w:rPr>
        <w:tab/>
      </w:r>
      <w:r>
        <w:rPr>
          <w:noProof/>
        </w:rPr>
        <w:fldChar w:fldCharType="begin"/>
      </w:r>
      <w:r>
        <w:rPr>
          <w:noProof/>
        </w:rPr>
        <w:instrText xml:space="preserve"> PAGEREF _Toc100670331 \h </w:instrText>
      </w:r>
      <w:r>
        <w:rPr>
          <w:noProof/>
        </w:rPr>
      </w:r>
      <w:r>
        <w:rPr>
          <w:noProof/>
        </w:rPr>
        <w:fldChar w:fldCharType="separate"/>
      </w:r>
      <w:r>
        <w:rPr>
          <w:noProof/>
        </w:rPr>
        <w:t>2</w:t>
      </w:r>
      <w:r>
        <w:rPr>
          <w:noProof/>
        </w:rPr>
        <w:fldChar w:fldCharType="end"/>
      </w:r>
    </w:p>
    <w:p w14:paraId="4894E442" w14:textId="103ECB85" w:rsidR="000E694C" w:rsidRDefault="000E694C">
      <w:pPr>
        <w:pStyle w:val="TOC2"/>
        <w:tabs>
          <w:tab w:val="right" w:leader="dot" w:pos="9016"/>
        </w:tabs>
        <w:rPr>
          <w:rFonts w:asciiTheme="minorHAnsi" w:eastAsiaTheme="minorEastAsia" w:hAnsiTheme="minorHAnsi"/>
          <w:noProof/>
          <w:lang w:eastAsia="en-GB"/>
        </w:rPr>
      </w:pPr>
      <w:r>
        <w:rPr>
          <w:noProof/>
        </w:rPr>
        <w:t>What do you take…?</w:t>
      </w:r>
      <w:r>
        <w:rPr>
          <w:noProof/>
        </w:rPr>
        <w:tab/>
      </w:r>
      <w:r>
        <w:rPr>
          <w:noProof/>
        </w:rPr>
        <w:fldChar w:fldCharType="begin"/>
      </w:r>
      <w:r>
        <w:rPr>
          <w:noProof/>
        </w:rPr>
        <w:instrText xml:space="preserve"> PAGEREF _Toc100670332 \h </w:instrText>
      </w:r>
      <w:r>
        <w:rPr>
          <w:noProof/>
        </w:rPr>
      </w:r>
      <w:r>
        <w:rPr>
          <w:noProof/>
        </w:rPr>
        <w:fldChar w:fldCharType="separate"/>
      </w:r>
      <w:r>
        <w:rPr>
          <w:noProof/>
        </w:rPr>
        <w:t>2</w:t>
      </w:r>
      <w:r>
        <w:rPr>
          <w:noProof/>
        </w:rPr>
        <w:fldChar w:fldCharType="end"/>
      </w:r>
    </w:p>
    <w:p w14:paraId="1305A347" w14:textId="41170975" w:rsidR="000E694C" w:rsidRDefault="000E694C">
      <w:pPr>
        <w:pStyle w:val="TOC1"/>
        <w:tabs>
          <w:tab w:val="right" w:leader="dot" w:pos="9016"/>
        </w:tabs>
        <w:rPr>
          <w:rFonts w:asciiTheme="minorHAnsi" w:eastAsiaTheme="minorEastAsia" w:hAnsiTheme="minorHAnsi"/>
          <w:noProof/>
          <w:sz w:val="22"/>
          <w:szCs w:val="22"/>
          <w:lang w:eastAsia="en-GB"/>
        </w:rPr>
      </w:pPr>
      <w:r>
        <w:rPr>
          <w:noProof/>
        </w:rPr>
        <w:t>Activity 3</w:t>
      </w:r>
      <w:r>
        <w:rPr>
          <w:noProof/>
        </w:rPr>
        <w:tab/>
      </w:r>
      <w:r>
        <w:rPr>
          <w:noProof/>
        </w:rPr>
        <w:fldChar w:fldCharType="begin"/>
      </w:r>
      <w:r>
        <w:rPr>
          <w:noProof/>
        </w:rPr>
        <w:instrText xml:space="preserve"> PAGEREF _Toc100670333 \h </w:instrText>
      </w:r>
      <w:r>
        <w:rPr>
          <w:noProof/>
        </w:rPr>
      </w:r>
      <w:r>
        <w:rPr>
          <w:noProof/>
        </w:rPr>
        <w:fldChar w:fldCharType="separate"/>
      </w:r>
      <w:r>
        <w:rPr>
          <w:noProof/>
        </w:rPr>
        <w:t>3</w:t>
      </w:r>
      <w:r>
        <w:rPr>
          <w:noProof/>
        </w:rPr>
        <w:fldChar w:fldCharType="end"/>
      </w:r>
    </w:p>
    <w:p w14:paraId="5A559277" w14:textId="44B452DC" w:rsidR="000E694C" w:rsidRDefault="000E694C">
      <w:pPr>
        <w:pStyle w:val="TOC2"/>
        <w:tabs>
          <w:tab w:val="right" w:leader="dot" w:pos="9016"/>
        </w:tabs>
        <w:rPr>
          <w:rFonts w:asciiTheme="minorHAnsi" w:eastAsiaTheme="minorEastAsia" w:hAnsiTheme="minorHAnsi"/>
          <w:noProof/>
          <w:lang w:eastAsia="en-GB"/>
        </w:rPr>
      </w:pPr>
      <w:r>
        <w:rPr>
          <w:noProof/>
        </w:rPr>
        <w:t>Interaction</w:t>
      </w:r>
      <w:r>
        <w:rPr>
          <w:noProof/>
        </w:rPr>
        <w:tab/>
      </w:r>
      <w:r>
        <w:rPr>
          <w:noProof/>
        </w:rPr>
        <w:fldChar w:fldCharType="begin"/>
      </w:r>
      <w:r>
        <w:rPr>
          <w:noProof/>
        </w:rPr>
        <w:instrText xml:space="preserve"> PAGEREF _Toc100670334 \h </w:instrText>
      </w:r>
      <w:r>
        <w:rPr>
          <w:noProof/>
        </w:rPr>
      </w:r>
      <w:r>
        <w:rPr>
          <w:noProof/>
        </w:rPr>
        <w:fldChar w:fldCharType="separate"/>
      </w:r>
      <w:r>
        <w:rPr>
          <w:noProof/>
        </w:rPr>
        <w:t>3</w:t>
      </w:r>
      <w:r>
        <w:rPr>
          <w:noProof/>
        </w:rPr>
        <w:fldChar w:fldCharType="end"/>
      </w:r>
    </w:p>
    <w:p w14:paraId="1FE0B780" w14:textId="007BC462" w:rsidR="000E694C" w:rsidRDefault="000E694C">
      <w:pPr>
        <w:pStyle w:val="TOC1"/>
        <w:tabs>
          <w:tab w:val="right" w:leader="dot" w:pos="9016"/>
        </w:tabs>
        <w:rPr>
          <w:rFonts w:asciiTheme="minorHAnsi" w:eastAsiaTheme="minorEastAsia" w:hAnsiTheme="minorHAnsi"/>
          <w:noProof/>
          <w:sz w:val="22"/>
          <w:szCs w:val="22"/>
          <w:lang w:eastAsia="en-GB"/>
        </w:rPr>
      </w:pPr>
      <w:r>
        <w:rPr>
          <w:noProof/>
        </w:rPr>
        <w:t>Scenario</w:t>
      </w:r>
      <w:r>
        <w:rPr>
          <w:noProof/>
        </w:rPr>
        <w:tab/>
      </w:r>
      <w:r>
        <w:rPr>
          <w:noProof/>
        </w:rPr>
        <w:fldChar w:fldCharType="begin"/>
      </w:r>
      <w:r>
        <w:rPr>
          <w:noProof/>
        </w:rPr>
        <w:instrText xml:space="preserve"> PAGEREF _Toc100670335 \h </w:instrText>
      </w:r>
      <w:r>
        <w:rPr>
          <w:noProof/>
        </w:rPr>
      </w:r>
      <w:r>
        <w:rPr>
          <w:noProof/>
        </w:rPr>
        <w:fldChar w:fldCharType="separate"/>
      </w:r>
      <w:r>
        <w:rPr>
          <w:noProof/>
        </w:rPr>
        <w:t>4</w:t>
      </w:r>
      <w:r>
        <w:rPr>
          <w:noProof/>
        </w:rPr>
        <w:fldChar w:fldCharType="end"/>
      </w:r>
    </w:p>
    <w:p w14:paraId="0AEC5BEE" w14:textId="28AD3412" w:rsidR="000E694C" w:rsidRDefault="000E694C">
      <w:pPr>
        <w:pStyle w:val="TOC2"/>
        <w:tabs>
          <w:tab w:val="right" w:leader="dot" w:pos="9016"/>
        </w:tabs>
        <w:rPr>
          <w:rFonts w:asciiTheme="minorHAnsi" w:eastAsiaTheme="minorEastAsia" w:hAnsiTheme="minorHAnsi"/>
          <w:noProof/>
          <w:lang w:eastAsia="en-GB"/>
        </w:rPr>
      </w:pPr>
      <w:r>
        <w:rPr>
          <w:noProof/>
        </w:rPr>
        <w:t>Charlie</w:t>
      </w:r>
      <w:r>
        <w:rPr>
          <w:noProof/>
        </w:rPr>
        <w:tab/>
      </w:r>
      <w:r>
        <w:rPr>
          <w:noProof/>
        </w:rPr>
        <w:fldChar w:fldCharType="begin"/>
      </w:r>
      <w:r>
        <w:rPr>
          <w:noProof/>
        </w:rPr>
        <w:instrText xml:space="preserve"> PAGEREF _Toc100670336 \h </w:instrText>
      </w:r>
      <w:r>
        <w:rPr>
          <w:noProof/>
        </w:rPr>
      </w:r>
      <w:r>
        <w:rPr>
          <w:noProof/>
        </w:rPr>
        <w:fldChar w:fldCharType="separate"/>
      </w:r>
      <w:r>
        <w:rPr>
          <w:noProof/>
        </w:rPr>
        <w:t>4</w:t>
      </w:r>
      <w:r>
        <w:rPr>
          <w:noProof/>
        </w:rPr>
        <w:fldChar w:fldCharType="end"/>
      </w:r>
    </w:p>
    <w:p w14:paraId="288F764E" w14:textId="52A52BCF" w:rsidR="000E694C" w:rsidRDefault="000E694C">
      <w:pPr>
        <w:pStyle w:val="TOC1"/>
        <w:tabs>
          <w:tab w:val="right" w:leader="dot" w:pos="9016"/>
        </w:tabs>
        <w:rPr>
          <w:rFonts w:asciiTheme="minorHAnsi" w:eastAsiaTheme="minorEastAsia" w:hAnsiTheme="minorHAnsi"/>
          <w:noProof/>
          <w:sz w:val="22"/>
          <w:szCs w:val="22"/>
          <w:lang w:eastAsia="en-GB"/>
        </w:rPr>
      </w:pPr>
      <w:r>
        <w:rPr>
          <w:noProof/>
        </w:rPr>
        <w:t>Information</w:t>
      </w:r>
      <w:r>
        <w:rPr>
          <w:noProof/>
        </w:rPr>
        <w:tab/>
      </w:r>
      <w:r>
        <w:rPr>
          <w:noProof/>
        </w:rPr>
        <w:fldChar w:fldCharType="begin"/>
      </w:r>
      <w:r>
        <w:rPr>
          <w:noProof/>
        </w:rPr>
        <w:instrText xml:space="preserve"> PAGEREF _Toc100670337 \h </w:instrText>
      </w:r>
      <w:r>
        <w:rPr>
          <w:noProof/>
        </w:rPr>
      </w:r>
      <w:r>
        <w:rPr>
          <w:noProof/>
        </w:rPr>
        <w:fldChar w:fldCharType="separate"/>
      </w:r>
      <w:r>
        <w:rPr>
          <w:noProof/>
        </w:rPr>
        <w:t>5</w:t>
      </w:r>
      <w:r>
        <w:rPr>
          <w:noProof/>
        </w:rPr>
        <w:fldChar w:fldCharType="end"/>
      </w:r>
    </w:p>
    <w:p w14:paraId="22BA54B2" w14:textId="747EC2FD" w:rsidR="000E694C" w:rsidRDefault="000E694C">
      <w:pPr>
        <w:pStyle w:val="TOC2"/>
        <w:tabs>
          <w:tab w:val="right" w:leader="dot" w:pos="9016"/>
        </w:tabs>
        <w:rPr>
          <w:rFonts w:asciiTheme="minorHAnsi" w:eastAsiaTheme="minorEastAsia" w:hAnsiTheme="minorHAnsi"/>
          <w:noProof/>
          <w:lang w:eastAsia="en-GB"/>
        </w:rPr>
      </w:pPr>
      <w:r>
        <w:rPr>
          <w:noProof/>
        </w:rPr>
        <w:t>Flow Model</w:t>
      </w:r>
      <w:r>
        <w:rPr>
          <w:noProof/>
        </w:rPr>
        <w:tab/>
      </w:r>
      <w:r>
        <w:rPr>
          <w:noProof/>
        </w:rPr>
        <w:fldChar w:fldCharType="begin"/>
      </w:r>
      <w:r>
        <w:rPr>
          <w:noProof/>
        </w:rPr>
        <w:instrText xml:space="preserve"> PAGEREF _Toc100670338 \h </w:instrText>
      </w:r>
      <w:r>
        <w:rPr>
          <w:noProof/>
        </w:rPr>
      </w:r>
      <w:r>
        <w:rPr>
          <w:noProof/>
        </w:rPr>
        <w:fldChar w:fldCharType="separate"/>
      </w:r>
      <w:r>
        <w:rPr>
          <w:noProof/>
        </w:rPr>
        <w:t>5</w:t>
      </w:r>
      <w:r>
        <w:rPr>
          <w:noProof/>
        </w:rPr>
        <w:fldChar w:fldCharType="end"/>
      </w:r>
    </w:p>
    <w:p w14:paraId="542905A2" w14:textId="08DDBA51" w:rsidR="000E694C" w:rsidRDefault="000E694C">
      <w:pPr>
        <w:pStyle w:val="TOC1"/>
        <w:tabs>
          <w:tab w:val="right" w:leader="dot" w:pos="9016"/>
        </w:tabs>
        <w:rPr>
          <w:rFonts w:asciiTheme="minorHAnsi" w:eastAsiaTheme="minorEastAsia" w:hAnsiTheme="minorHAnsi"/>
          <w:noProof/>
          <w:sz w:val="22"/>
          <w:szCs w:val="22"/>
          <w:lang w:eastAsia="en-GB"/>
        </w:rPr>
      </w:pPr>
      <w:r>
        <w:rPr>
          <w:noProof/>
        </w:rPr>
        <w:t>Sensory Items</w:t>
      </w:r>
      <w:r>
        <w:rPr>
          <w:noProof/>
        </w:rPr>
        <w:tab/>
      </w:r>
      <w:r>
        <w:rPr>
          <w:noProof/>
        </w:rPr>
        <w:fldChar w:fldCharType="begin"/>
      </w:r>
      <w:r>
        <w:rPr>
          <w:noProof/>
        </w:rPr>
        <w:instrText xml:space="preserve"> PAGEREF _Toc100670339 \h </w:instrText>
      </w:r>
      <w:r>
        <w:rPr>
          <w:noProof/>
        </w:rPr>
      </w:r>
      <w:r>
        <w:rPr>
          <w:noProof/>
        </w:rPr>
        <w:fldChar w:fldCharType="separate"/>
      </w:r>
      <w:r>
        <w:rPr>
          <w:noProof/>
        </w:rPr>
        <w:t>6</w:t>
      </w:r>
      <w:r>
        <w:rPr>
          <w:noProof/>
        </w:rPr>
        <w:fldChar w:fldCharType="end"/>
      </w:r>
    </w:p>
    <w:p w14:paraId="44C9F7C3" w14:textId="637089B6" w:rsidR="000E694C" w:rsidRDefault="000E694C">
      <w:pPr>
        <w:pStyle w:val="TOC1"/>
        <w:tabs>
          <w:tab w:val="right" w:leader="dot" w:pos="9016"/>
        </w:tabs>
        <w:rPr>
          <w:rFonts w:asciiTheme="minorHAnsi" w:eastAsiaTheme="minorEastAsia" w:hAnsiTheme="minorHAnsi"/>
          <w:noProof/>
          <w:sz w:val="22"/>
          <w:szCs w:val="22"/>
          <w:lang w:eastAsia="en-GB"/>
        </w:rPr>
      </w:pPr>
      <w:r>
        <w:rPr>
          <w:noProof/>
        </w:rPr>
        <w:t>Quiz</w:t>
      </w:r>
      <w:r>
        <w:rPr>
          <w:noProof/>
        </w:rPr>
        <w:tab/>
      </w:r>
      <w:r>
        <w:rPr>
          <w:noProof/>
        </w:rPr>
        <w:fldChar w:fldCharType="begin"/>
      </w:r>
      <w:r>
        <w:rPr>
          <w:noProof/>
        </w:rPr>
        <w:instrText xml:space="preserve"> PAGEREF _Toc100670341 \h </w:instrText>
      </w:r>
      <w:r>
        <w:rPr>
          <w:noProof/>
        </w:rPr>
      </w:r>
      <w:r>
        <w:rPr>
          <w:noProof/>
        </w:rPr>
        <w:fldChar w:fldCharType="separate"/>
      </w:r>
      <w:r>
        <w:rPr>
          <w:noProof/>
        </w:rPr>
        <w:t>7</w:t>
      </w:r>
      <w:r>
        <w:rPr>
          <w:noProof/>
        </w:rPr>
        <w:fldChar w:fldCharType="end"/>
      </w:r>
    </w:p>
    <w:p w14:paraId="1332BA80" w14:textId="3ECCFB81" w:rsidR="000E694C" w:rsidRDefault="000E694C">
      <w:pPr>
        <w:pStyle w:val="TOC1"/>
        <w:tabs>
          <w:tab w:val="right" w:leader="dot" w:pos="9016"/>
        </w:tabs>
        <w:rPr>
          <w:rFonts w:asciiTheme="minorHAnsi" w:eastAsiaTheme="minorEastAsia" w:hAnsiTheme="minorHAnsi"/>
          <w:noProof/>
          <w:sz w:val="22"/>
          <w:szCs w:val="22"/>
          <w:lang w:eastAsia="en-GB"/>
        </w:rPr>
      </w:pPr>
      <w:r>
        <w:rPr>
          <w:noProof/>
        </w:rPr>
        <w:t>Dementia Poem</w:t>
      </w:r>
      <w:r>
        <w:rPr>
          <w:noProof/>
        </w:rPr>
        <w:tab/>
      </w:r>
      <w:r>
        <w:rPr>
          <w:noProof/>
        </w:rPr>
        <w:fldChar w:fldCharType="begin"/>
      </w:r>
      <w:r>
        <w:rPr>
          <w:noProof/>
        </w:rPr>
        <w:instrText xml:space="preserve"> PAGEREF _Toc100670342 \h </w:instrText>
      </w:r>
      <w:r>
        <w:rPr>
          <w:noProof/>
        </w:rPr>
      </w:r>
      <w:r>
        <w:rPr>
          <w:noProof/>
        </w:rPr>
        <w:fldChar w:fldCharType="separate"/>
      </w:r>
      <w:r>
        <w:rPr>
          <w:noProof/>
        </w:rPr>
        <w:t>9</w:t>
      </w:r>
      <w:r>
        <w:rPr>
          <w:noProof/>
        </w:rPr>
        <w:fldChar w:fldCharType="end"/>
      </w:r>
    </w:p>
    <w:p w14:paraId="1C297EFE" w14:textId="550963D5" w:rsidR="000E694C" w:rsidRDefault="000E694C">
      <w:pPr>
        <w:pStyle w:val="TOC1"/>
        <w:tabs>
          <w:tab w:val="right" w:leader="dot" w:pos="9016"/>
        </w:tabs>
        <w:rPr>
          <w:rFonts w:asciiTheme="minorHAnsi" w:eastAsiaTheme="minorEastAsia" w:hAnsiTheme="minorHAnsi"/>
          <w:noProof/>
          <w:sz w:val="22"/>
          <w:szCs w:val="22"/>
          <w:lang w:eastAsia="en-GB"/>
        </w:rPr>
      </w:pPr>
      <w:r>
        <w:rPr>
          <w:noProof/>
        </w:rPr>
        <w:t>Useful information</w:t>
      </w:r>
      <w:r>
        <w:rPr>
          <w:noProof/>
        </w:rPr>
        <w:tab/>
      </w:r>
      <w:r>
        <w:rPr>
          <w:noProof/>
        </w:rPr>
        <w:fldChar w:fldCharType="begin"/>
      </w:r>
      <w:r>
        <w:rPr>
          <w:noProof/>
        </w:rPr>
        <w:instrText xml:space="preserve"> PAGEREF _Toc100670343 \h </w:instrText>
      </w:r>
      <w:r>
        <w:rPr>
          <w:noProof/>
        </w:rPr>
      </w:r>
      <w:r>
        <w:rPr>
          <w:noProof/>
        </w:rPr>
        <w:fldChar w:fldCharType="separate"/>
      </w:r>
      <w:r>
        <w:rPr>
          <w:noProof/>
        </w:rPr>
        <w:t>11</w:t>
      </w:r>
      <w:r>
        <w:rPr>
          <w:noProof/>
        </w:rPr>
        <w:fldChar w:fldCharType="end"/>
      </w:r>
    </w:p>
    <w:p w14:paraId="524EE71B" w14:textId="7EF99C7A" w:rsidR="005D04FD" w:rsidRDefault="00B3777F" w:rsidP="00373C95">
      <w:r>
        <w:fldChar w:fldCharType="end"/>
      </w:r>
    </w:p>
    <w:p w14:paraId="06DB5FAD" w14:textId="77777777" w:rsidR="00662A58" w:rsidRDefault="00662A58">
      <w:pPr>
        <w:sectPr w:rsidR="00662A58" w:rsidSect="00171E06">
          <w:headerReference w:type="default" r:id="rId18"/>
          <w:footerReference w:type="default" r:id="rId19"/>
          <w:pgSz w:w="11906" w:h="16838"/>
          <w:pgMar w:top="1440" w:right="1440" w:bottom="1440" w:left="1440" w:header="708" w:footer="708" w:gutter="0"/>
          <w:pgNumType w:fmt="lowerRoman" w:start="1"/>
          <w:cols w:space="708"/>
          <w:docGrid w:linePitch="360"/>
        </w:sectPr>
      </w:pPr>
    </w:p>
    <w:p w14:paraId="06D0CAD0" w14:textId="1255DFFA" w:rsidR="00963C20" w:rsidRDefault="00963C20" w:rsidP="00963C20">
      <w:pPr>
        <w:pStyle w:val="Heading1"/>
      </w:pPr>
      <w:bookmarkStart w:id="0" w:name="_Toc100670328"/>
      <w:r>
        <w:t>Activity 1</w:t>
      </w:r>
      <w:bookmarkEnd w:id="0"/>
    </w:p>
    <w:p w14:paraId="037E38FD" w14:textId="7E90CF10" w:rsidR="00963C20" w:rsidRDefault="00963C20" w:rsidP="00963C20">
      <w:pPr>
        <w:pStyle w:val="Heading2"/>
      </w:pPr>
      <w:bookmarkStart w:id="1" w:name="_Toc100670329"/>
      <w:r>
        <w:t>Behaviours</w:t>
      </w:r>
      <w:bookmarkEnd w:id="1"/>
    </w:p>
    <w:p w14:paraId="00132BAF" w14:textId="4253B57A" w:rsidR="3A4051E8" w:rsidRDefault="3A4051E8" w:rsidP="00963C20">
      <w:pPr>
        <w:pStyle w:val="Normal-Standard"/>
        <w:ind w:left="0"/>
        <w:rPr>
          <w:rFonts w:eastAsia="Calibri" w:cs="Cordia New"/>
        </w:rPr>
      </w:pPr>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3C20" w14:paraId="230A147F" w14:textId="77777777" w:rsidTr="005A2BC2">
        <w:tc>
          <w:tcPr>
            <w:tcW w:w="1465" w:type="dxa"/>
            <w:tcBorders>
              <w:top w:val="dashed" w:sz="4" w:space="0" w:color="0085CA"/>
              <w:left w:val="dashed" w:sz="4" w:space="0" w:color="0085CA"/>
              <w:bottom w:val="dashed" w:sz="4" w:space="0" w:color="0085CA"/>
              <w:right w:val="single" w:sz="8" w:space="0" w:color="0085CA"/>
            </w:tcBorders>
          </w:tcPr>
          <w:p w14:paraId="69DBBBD5" w14:textId="77777777" w:rsidR="00963C20" w:rsidRDefault="00963C20" w:rsidP="005A2BC2">
            <w:pPr>
              <w:pStyle w:val="Normal-Standard"/>
              <w:ind w:left="0"/>
              <w:jc w:val="center"/>
            </w:pPr>
            <w:r>
              <w:rPr>
                <w:noProof/>
              </w:rPr>
              <w:drawing>
                <wp:inline distT="0" distB="0" distL="0" distR="0" wp14:anchorId="54C101B6" wp14:editId="0B6B7817">
                  <wp:extent cx="603504" cy="603504"/>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DC1C647" w14:textId="77777777" w:rsidR="00963C20" w:rsidRPr="005C1BD8" w:rsidRDefault="00963C20" w:rsidP="005A2BC2">
            <w:pPr>
              <w:pStyle w:val="Normal-Standard"/>
              <w:ind w:left="0"/>
              <w:rPr>
                <w:color w:val="0085CA"/>
              </w:rPr>
            </w:pPr>
            <w:r w:rsidRPr="005C1BD8">
              <w:rPr>
                <w:color w:val="0085CA"/>
              </w:rPr>
              <w:t>Activity</w:t>
            </w:r>
          </w:p>
          <w:p w14:paraId="15311EC8" w14:textId="00D51EEC" w:rsidR="00963C20" w:rsidRDefault="00963C20" w:rsidP="005A2BC2">
            <w:pPr>
              <w:pStyle w:val="Normal-Standard"/>
              <w:ind w:left="250"/>
            </w:pPr>
            <w:r>
              <w:t>Think about the individuals that you support, what are the behaviours that they can sometime</w:t>
            </w:r>
            <w:r w:rsidR="00BD38A3">
              <w:t>s</w:t>
            </w:r>
            <w:r>
              <w:t xml:space="preserve"> present with?</w:t>
            </w:r>
          </w:p>
          <w:p w14:paraId="171EBC0B" w14:textId="77777777" w:rsidR="00963C20" w:rsidRDefault="00963C20" w:rsidP="005A2BC2">
            <w:pPr>
              <w:pStyle w:val="Normal-Standard"/>
              <w:ind w:left="250"/>
            </w:pPr>
          </w:p>
          <w:p w14:paraId="303339B2" w14:textId="77777777" w:rsidR="00963C20" w:rsidRDefault="00963C20" w:rsidP="005A2BC2">
            <w:pPr>
              <w:pStyle w:val="Normal-Standard"/>
              <w:ind w:left="250"/>
            </w:pPr>
          </w:p>
          <w:p w14:paraId="02CA0249" w14:textId="77777777" w:rsidR="00963C20" w:rsidRDefault="00963C20" w:rsidP="005A2BC2">
            <w:pPr>
              <w:pStyle w:val="Normal-Standard"/>
              <w:ind w:left="250"/>
            </w:pPr>
          </w:p>
          <w:p w14:paraId="47F6C6F7" w14:textId="77777777" w:rsidR="00963C20" w:rsidRDefault="00963C20" w:rsidP="005A2BC2">
            <w:pPr>
              <w:pStyle w:val="Normal-Standard"/>
              <w:ind w:left="250"/>
            </w:pPr>
          </w:p>
          <w:p w14:paraId="4DF4D219" w14:textId="77777777" w:rsidR="00963C20" w:rsidRDefault="00963C20" w:rsidP="005A2BC2">
            <w:pPr>
              <w:pStyle w:val="Normal-Standard"/>
              <w:ind w:left="250"/>
            </w:pPr>
          </w:p>
          <w:p w14:paraId="0AD354D9" w14:textId="77777777" w:rsidR="00963C20" w:rsidRDefault="00963C20" w:rsidP="005A2BC2">
            <w:pPr>
              <w:pStyle w:val="Normal-Standard"/>
              <w:ind w:left="250"/>
            </w:pPr>
          </w:p>
          <w:p w14:paraId="613FDA73" w14:textId="77777777" w:rsidR="00963C20" w:rsidRDefault="00963C20" w:rsidP="005A2BC2">
            <w:pPr>
              <w:pStyle w:val="Normal-Standard"/>
              <w:ind w:left="250"/>
            </w:pPr>
          </w:p>
          <w:p w14:paraId="117AE79E" w14:textId="77777777" w:rsidR="00963C20" w:rsidRDefault="00963C20" w:rsidP="005A2BC2">
            <w:pPr>
              <w:pStyle w:val="Normal-Standard"/>
              <w:ind w:left="250"/>
            </w:pPr>
          </w:p>
          <w:p w14:paraId="2C62058A" w14:textId="1070997A" w:rsidR="00963C20" w:rsidRDefault="00963C20" w:rsidP="005A2BC2">
            <w:pPr>
              <w:pStyle w:val="Normal-Standard"/>
              <w:ind w:left="250"/>
            </w:pPr>
          </w:p>
          <w:p w14:paraId="4ABC928E" w14:textId="3F4F40BE" w:rsidR="00963C20" w:rsidRDefault="00963C20" w:rsidP="005A2BC2">
            <w:pPr>
              <w:pStyle w:val="Normal-Standard"/>
              <w:ind w:left="250"/>
            </w:pPr>
          </w:p>
          <w:p w14:paraId="5E739170" w14:textId="77777777" w:rsidR="00963C20" w:rsidRDefault="00963C20" w:rsidP="005A2BC2">
            <w:pPr>
              <w:pStyle w:val="Normal-Standard"/>
              <w:ind w:left="250"/>
            </w:pPr>
          </w:p>
          <w:p w14:paraId="7DE05AD8" w14:textId="1E91A68C" w:rsidR="00963C20" w:rsidRDefault="00963C20" w:rsidP="00963C20">
            <w:pPr>
              <w:pStyle w:val="Normal-Standard"/>
              <w:ind w:left="0"/>
            </w:pPr>
          </w:p>
        </w:tc>
      </w:tr>
    </w:tbl>
    <w:p w14:paraId="0A24B370" w14:textId="54477F54" w:rsidR="3A4051E8" w:rsidRDefault="3A4051E8" w:rsidP="3A4051E8">
      <w:pPr>
        <w:pStyle w:val="Normal-Standard"/>
        <w:rPr>
          <w:rFonts w:eastAsia="Calibri" w:cs="Cordia New"/>
        </w:rPr>
      </w:pPr>
    </w:p>
    <w:p w14:paraId="16B10C52" w14:textId="7FA6C5CE" w:rsidR="3A4051E8" w:rsidRDefault="00963C20" w:rsidP="00963C20">
      <w:pPr>
        <w:pStyle w:val="Heading2"/>
      </w:pPr>
      <w:bookmarkStart w:id="2" w:name="_Toc100670330"/>
      <w:r>
        <w:t>Unmet needs</w:t>
      </w:r>
      <w:bookmarkEnd w:id="2"/>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3C20" w14:paraId="7C279D9D" w14:textId="77777777" w:rsidTr="005A2BC2">
        <w:tc>
          <w:tcPr>
            <w:tcW w:w="1465" w:type="dxa"/>
            <w:tcBorders>
              <w:top w:val="dashed" w:sz="4" w:space="0" w:color="0085CA"/>
              <w:left w:val="dashed" w:sz="4" w:space="0" w:color="0085CA"/>
              <w:bottom w:val="dashed" w:sz="4" w:space="0" w:color="0085CA"/>
              <w:right w:val="single" w:sz="8" w:space="0" w:color="0085CA"/>
            </w:tcBorders>
          </w:tcPr>
          <w:p w14:paraId="53AD6808" w14:textId="77777777" w:rsidR="00963C20" w:rsidRDefault="00963C20" w:rsidP="005A2BC2">
            <w:pPr>
              <w:pStyle w:val="Normal-Standard"/>
              <w:ind w:left="0"/>
              <w:jc w:val="center"/>
            </w:pPr>
            <w:r>
              <w:rPr>
                <w:noProof/>
              </w:rPr>
              <w:drawing>
                <wp:inline distT="0" distB="0" distL="0" distR="0" wp14:anchorId="16D68EAB" wp14:editId="402BE8B3">
                  <wp:extent cx="603504" cy="603504"/>
                  <wp:effectExtent l="0"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3E7CD92B" w14:textId="77777777" w:rsidR="00963C20" w:rsidRPr="005C1BD8" w:rsidRDefault="00963C20" w:rsidP="005A2BC2">
            <w:pPr>
              <w:pStyle w:val="Normal-Standard"/>
              <w:ind w:left="0"/>
              <w:rPr>
                <w:color w:val="0085CA"/>
              </w:rPr>
            </w:pPr>
            <w:r w:rsidRPr="005C1BD8">
              <w:rPr>
                <w:color w:val="0085CA"/>
              </w:rPr>
              <w:t>Activity</w:t>
            </w:r>
          </w:p>
          <w:p w14:paraId="56A40D6D" w14:textId="505E64DB" w:rsidR="00963C20" w:rsidRDefault="00963C20" w:rsidP="005A2BC2">
            <w:pPr>
              <w:pStyle w:val="Normal-Standard"/>
              <w:ind w:left="250"/>
            </w:pPr>
            <w:r>
              <w:t>Thinking about the above answers, what could be the reason for these behaviours?</w:t>
            </w:r>
          </w:p>
          <w:p w14:paraId="6EA40163" w14:textId="77777777" w:rsidR="00963C20" w:rsidRDefault="00963C20" w:rsidP="005A2BC2">
            <w:pPr>
              <w:pStyle w:val="Normal-Standard"/>
              <w:ind w:left="250"/>
            </w:pPr>
          </w:p>
          <w:p w14:paraId="24D6174C" w14:textId="77777777" w:rsidR="00963C20" w:rsidRDefault="00963C20" w:rsidP="005A2BC2">
            <w:pPr>
              <w:pStyle w:val="Normal-Standard"/>
              <w:ind w:left="250"/>
            </w:pPr>
          </w:p>
          <w:p w14:paraId="44487A7A" w14:textId="77777777" w:rsidR="00963C20" w:rsidRDefault="00963C20" w:rsidP="005A2BC2">
            <w:pPr>
              <w:pStyle w:val="Normal-Standard"/>
              <w:ind w:left="250"/>
            </w:pPr>
          </w:p>
          <w:p w14:paraId="2B8F792E" w14:textId="77777777" w:rsidR="00963C20" w:rsidRDefault="00963C20" w:rsidP="005A2BC2">
            <w:pPr>
              <w:pStyle w:val="Normal-Standard"/>
              <w:ind w:left="250"/>
            </w:pPr>
          </w:p>
          <w:p w14:paraId="3A28B1E7" w14:textId="77777777" w:rsidR="00963C20" w:rsidRDefault="00963C20" w:rsidP="005A2BC2">
            <w:pPr>
              <w:pStyle w:val="Normal-Standard"/>
              <w:ind w:left="250"/>
            </w:pPr>
          </w:p>
          <w:p w14:paraId="463DBCBD" w14:textId="77777777" w:rsidR="00963C20" w:rsidRDefault="00963C20" w:rsidP="005A2BC2">
            <w:pPr>
              <w:pStyle w:val="Normal-Standard"/>
              <w:ind w:left="250"/>
            </w:pPr>
          </w:p>
          <w:p w14:paraId="497E85FC" w14:textId="77777777" w:rsidR="00963C20" w:rsidRDefault="00963C20" w:rsidP="005A2BC2">
            <w:pPr>
              <w:pStyle w:val="Normal-Standard"/>
              <w:ind w:left="250"/>
            </w:pPr>
          </w:p>
          <w:p w14:paraId="15E700E5" w14:textId="77777777" w:rsidR="00963C20" w:rsidRDefault="00963C20" w:rsidP="005A2BC2">
            <w:pPr>
              <w:pStyle w:val="Normal-Standard"/>
              <w:ind w:left="250"/>
            </w:pPr>
          </w:p>
          <w:p w14:paraId="5A1A1DB1" w14:textId="77777777" w:rsidR="00963C20" w:rsidRDefault="00963C20" w:rsidP="005A2BC2">
            <w:pPr>
              <w:pStyle w:val="Normal-Standard"/>
              <w:ind w:left="250"/>
            </w:pPr>
          </w:p>
          <w:p w14:paraId="05B8F078" w14:textId="77777777" w:rsidR="00963C20" w:rsidRDefault="00963C20" w:rsidP="005A2BC2">
            <w:pPr>
              <w:pStyle w:val="Normal-Standard"/>
              <w:ind w:left="0"/>
            </w:pPr>
          </w:p>
          <w:p w14:paraId="1B7C73BB" w14:textId="77777777" w:rsidR="00963C20" w:rsidRDefault="00963C20" w:rsidP="005A2BC2">
            <w:pPr>
              <w:pStyle w:val="Normal-Standard"/>
              <w:ind w:left="0"/>
            </w:pPr>
          </w:p>
          <w:p w14:paraId="36F1FA99" w14:textId="22EDE525" w:rsidR="00963C20" w:rsidRDefault="00963C20" w:rsidP="005A2BC2">
            <w:pPr>
              <w:pStyle w:val="Normal-Standard"/>
              <w:ind w:left="0"/>
            </w:pPr>
          </w:p>
        </w:tc>
      </w:tr>
    </w:tbl>
    <w:p w14:paraId="0A914112" w14:textId="42D10AC1" w:rsidR="3A4051E8" w:rsidRDefault="00963C20" w:rsidP="00963C20">
      <w:pPr>
        <w:pStyle w:val="Heading1"/>
      </w:pPr>
      <w:bookmarkStart w:id="3" w:name="_Toc100670331"/>
      <w:r>
        <w:t>Activity 2</w:t>
      </w:r>
      <w:bookmarkEnd w:id="3"/>
    </w:p>
    <w:p w14:paraId="68966BEC" w14:textId="6AE985C7" w:rsidR="00963C20" w:rsidRDefault="00963C20" w:rsidP="00963C20">
      <w:pPr>
        <w:pStyle w:val="Heading2"/>
      </w:pPr>
      <w:bookmarkStart w:id="4" w:name="_Toc100670332"/>
      <w:r>
        <w:t>What do you take…?</w:t>
      </w:r>
      <w:bookmarkEnd w:id="4"/>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963C20" w14:paraId="76EF60BD" w14:textId="77777777" w:rsidTr="005A2BC2">
        <w:tc>
          <w:tcPr>
            <w:tcW w:w="1465" w:type="dxa"/>
            <w:tcBorders>
              <w:top w:val="dashed" w:sz="4" w:space="0" w:color="0085CA"/>
              <w:left w:val="dashed" w:sz="4" w:space="0" w:color="0085CA"/>
              <w:bottom w:val="dashed" w:sz="4" w:space="0" w:color="0085CA"/>
              <w:right w:val="single" w:sz="8" w:space="0" w:color="0085CA"/>
            </w:tcBorders>
          </w:tcPr>
          <w:p w14:paraId="4B3842F6" w14:textId="77777777" w:rsidR="00963C20" w:rsidRDefault="00963C20" w:rsidP="005A2BC2">
            <w:pPr>
              <w:pStyle w:val="Normal-Standard"/>
              <w:ind w:left="0"/>
              <w:jc w:val="center"/>
            </w:pPr>
            <w:r>
              <w:rPr>
                <w:noProof/>
              </w:rPr>
              <w:drawing>
                <wp:inline distT="0" distB="0" distL="0" distR="0" wp14:anchorId="585F36D5" wp14:editId="57C7731A">
                  <wp:extent cx="603504" cy="603504"/>
                  <wp:effectExtent l="0" t="0" r="635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486DBBFF" w14:textId="0740A990" w:rsidR="00963C20" w:rsidRPr="005C1BD8" w:rsidRDefault="00963C20" w:rsidP="005A2BC2">
            <w:pPr>
              <w:pStyle w:val="Normal-Standard"/>
              <w:ind w:left="0"/>
              <w:rPr>
                <w:color w:val="0085CA"/>
              </w:rPr>
            </w:pPr>
            <w:r w:rsidRPr="005C1BD8">
              <w:rPr>
                <w:color w:val="0085CA"/>
              </w:rPr>
              <w:t>Activity</w:t>
            </w:r>
          </w:p>
          <w:p w14:paraId="51338ADE" w14:textId="496A6B1F" w:rsidR="00963C20" w:rsidRPr="00963C20" w:rsidRDefault="00963C20" w:rsidP="00963C20">
            <w:pPr>
              <w:pStyle w:val="Normal-Standard"/>
            </w:pPr>
            <w:r w:rsidRPr="00963C20">
              <w:rPr>
                <w:noProof/>
              </w:rPr>
              <w:drawing>
                <wp:anchor distT="0" distB="0" distL="114300" distR="114300" simplePos="0" relativeHeight="251678720" behindDoc="1" locked="0" layoutInCell="1" allowOverlap="1" wp14:anchorId="4411A5EA" wp14:editId="0BCAA4D1">
                  <wp:simplePos x="0" y="0"/>
                  <wp:positionH relativeFrom="column">
                    <wp:posOffset>132715</wp:posOffset>
                  </wp:positionH>
                  <wp:positionV relativeFrom="paragraph">
                    <wp:posOffset>46990</wp:posOffset>
                  </wp:positionV>
                  <wp:extent cx="962025" cy="1486535"/>
                  <wp:effectExtent l="0" t="0" r="9525" b="0"/>
                  <wp:wrapTight wrapText="bothSides">
                    <wp:wrapPolygon edited="0">
                      <wp:start x="0" y="0"/>
                      <wp:lineTo x="0" y="21314"/>
                      <wp:lineTo x="21386" y="21314"/>
                      <wp:lineTo x="21386" y="0"/>
                      <wp:lineTo x="0" y="0"/>
                    </wp:wrapPolygon>
                  </wp:wrapTight>
                  <wp:docPr id="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pic:cNvPicPr>
                            <a:picLocks noChangeAspect="1"/>
                          </pic:cNvPicPr>
                        </pic:nvPicPr>
                        <pic:blipFill rotWithShape="1">
                          <a:blip r:embed="rId21" cstate="print">
                            <a:extLst>
                              <a:ext uri="{28A0092B-C50C-407E-A947-70E740481C1C}">
                                <a14:useLocalDpi xmlns:a14="http://schemas.microsoft.com/office/drawing/2010/main" val="0"/>
                              </a:ext>
                            </a:extLst>
                          </a:blip>
                          <a:srcRect l="20752" t="9587" r="7908" b="4596"/>
                          <a:stretch/>
                        </pic:blipFill>
                        <pic:spPr>
                          <a:xfrm>
                            <a:off x="0" y="0"/>
                            <a:ext cx="962025" cy="1486535"/>
                          </a:xfrm>
                          <a:prstGeom prst="rect">
                            <a:avLst/>
                          </a:prstGeom>
                        </pic:spPr>
                      </pic:pic>
                    </a:graphicData>
                  </a:graphic>
                  <wp14:sizeRelH relativeFrom="page">
                    <wp14:pctWidth>0</wp14:pctWidth>
                  </wp14:sizeRelH>
                  <wp14:sizeRelV relativeFrom="page">
                    <wp14:pctHeight>0</wp14:pctHeight>
                  </wp14:sizeRelV>
                </wp:anchor>
              </w:drawing>
            </w:r>
            <w:r w:rsidRPr="00963C20">
              <w:t xml:space="preserve">Walking home from a very stressful day at work you stumble across an old rusty lamp and as you rub it to take a better look a </w:t>
            </w:r>
            <w:r w:rsidR="006A3B6A">
              <w:t>G</w:t>
            </w:r>
            <w:r w:rsidRPr="00963C20">
              <w:t xml:space="preserve">enie appears… </w:t>
            </w:r>
          </w:p>
          <w:p w14:paraId="41633AF1" w14:textId="2855E570" w:rsidR="00963C20" w:rsidRPr="00963C20" w:rsidRDefault="00963C20" w:rsidP="00963C20">
            <w:pPr>
              <w:pStyle w:val="Normal-Standard"/>
            </w:pPr>
            <w:r w:rsidRPr="00963C20">
              <w:t xml:space="preserve">The Genie thanks you for releasing him from the lamp and rewards you with a wish. You think long and hard about this and you ask to go to a desert island to get away from all the stresses of everything and have time to relax. The Genie accepts this but will only grant this on one condition, that you will arrive in only your underwear and you will only be able to take 8 items with you. </w:t>
            </w:r>
          </w:p>
          <w:p w14:paraId="16D916A8" w14:textId="0D1BC5D5" w:rsidR="00963C20" w:rsidRDefault="00963C20" w:rsidP="00963C20">
            <w:pPr>
              <w:pStyle w:val="Normal-Standard"/>
            </w:pPr>
            <w:r w:rsidRPr="00963C20">
              <w:t xml:space="preserve">You think about how stressed you have been and the difficult times that you are having at work and even though you think that this is a strange condition for the wish you agree. </w:t>
            </w:r>
          </w:p>
          <w:p w14:paraId="7D8138C5" w14:textId="77777777" w:rsidR="00963C20" w:rsidRPr="00963C20" w:rsidRDefault="00963C20" w:rsidP="00963C20">
            <w:pPr>
              <w:pStyle w:val="Normal-Standard"/>
            </w:pPr>
          </w:p>
          <w:p w14:paraId="351516DE" w14:textId="2AEB59B7" w:rsidR="00963C20" w:rsidRDefault="00675CC9" w:rsidP="00675CC9">
            <w:pPr>
              <w:pStyle w:val="Normal-Standard"/>
            </w:pPr>
            <w:r>
              <w:t>W</w:t>
            </w:r>
            <w:r w:rsidR="00963C20" w:rsidRPr="00963C20">
              <w:t>hat 8 things do you take with you and why?</w:t>
            </w:r>
          </w:p>
          <w:p w14:paraId="7B7FC052" w14:textId="085C203A" w:rsidR="00963C20" w:rsidRDefault="00963C20" w:rsidP="006168B3">
            <w:pPr>
              <w:pStyle w:val="Normal-Standard"/>
              <w:numPr>
                <w:ilvl w:val="0"/>
                <w:numId w:val="2"/>
              </w:numPr>
            </w:pPr>
            <w:r>
              <w:t>_____________________________________________</w:t>
            </w:r>
          </w:p>
          <w:p w14:paraId="514D0AEA" w14:textId="7B0B9A0E" w:rsidR="00675CC9" w:rsidRDefault="00675CC9" w:rsidP="00675CC9">
            <w:pPr>
              <w:pStyle w:val="Normal-Standard"/>
            </w:pPr>
            <w:r>
              <w:t>_____________________________________________</w:t>
            </w:r>
          </w:p>
          <w:p w14:paraId="74431F9E" w14:textId="07221422" w:rsidR="00963C20" w:rsidRDefault="00963C20" w:rsidP="006168B3">
            <w:pPr>
              <w:pStyle w:val="Normal-Standard"/>
              <w:numPr>
                <w:ilvl w:val="0"/>
                <w:numId w:val="2"/>
              </w:numPr>
            </w:pPr>
            <w:r>
              <w:t>_____________________________________________</w:t>
            </w:r>
          </w:p>
          <w:p w14:paraId="416B185F" w14:textId="224788F4" w:rsidR="00675CC9" w:rsidRDefault="00675CC9" w:rsidP="00675CC9">
            <w:pPr>
              <w:pStyle w:val="Normal-Standard"/>
            </w:pPr>
            <w:r>
              <w:t>_____________________________________________</w:t>
            </w:r>
          </w:p>
          <w:p w14:paraId="4086684F" w14:textId="2D5DBF99" w:rsidR="00963C20" w:rsidRDefault="00963C20" w:rsidP="006168B3">
            <w:pPr>
              <w:pStyle w:val="Normal-Standard"/>
              <w:numPr>
                <w:ilvl w:val="0"/>
                <w:numId w:val="2"/>
              </w:numPr>
            </w:pPr>
            <w:r>
              <w:t>_____________________________________________</w:t>
            </w:r>
          </w:p>
          <w:p w14:paraId="008C2AF3" w14:textId="5035B41F" w:rsidR="00675CC9" w:rsidRDefault="00675CC9" w:rsidP="00675CC9">
            <w:pPr>
              <w:pStyle w:val="Normal-Standard"/>
            </w:pPr>
            <w:r>
              <w:t>_____________________________________________</w:t>
            </w:r>
          </w:p>
          <w:p w14:paraId="232B97A0" w14:textId="374BEF9D" w:rsidR="00963C20" w:rsidRDefault="00963C20" w:rsidP="006168B3">
            <w:pPr>
              <w:pStyle w:val="Normal-Standard"/>
              <w:numPr>
                <w:ilvl w:val="0"/>
                <w:numId w:val="2"/>
              </w:numPr>
            </w:pPr>
            <w:r>
              <w:t>_____________________________________________</w:t>
            </w:r>
          </w:p>
          <w:p w14:paraId="77343884" w14:textId="6141EE4C" w:rsidR="00675CC9" w:rsidRDefault="00675CC9" w:rsidP="00675CC9">
            <w:pPr>
              <w:pStyle w:val="Normal-Standard"/>
            </w:pPr>
            <w:r>
              <w:t>_____________________________________________</w:t>
            </w:r>
          </w:p>
          <w:p w14:paraId="37928E72" w14:textId="395FB2B3" w:rsidR="00963C20" w:rsidRDefault="00963C20" w:rsidP="006168B3">
            <w:pPr>
              <w:pStyle w:val="Normal-Standard"/>
              <w:numPr>
                <w:ilvl w:val="0"/>
                <w:numId w:val="2"/>
              </w:numPr>
            </w:pPr>
            <w:r>
              <w:t>_____________________________________________</w:t>
            </w:r>
          </w:p>
          <w:p w14:paraId="275755BF" w14:textId="298AA00F" w:rsidR="00675CC9" w:rsidRDefault="00675CC9" w:rsidP="00675CC9">
            <w:pPr>
              <w:pStyle w:val="Normal-Standard"/>
            </w:pPr>
            <w:r>
              <w:t>_____________________________________________</w:t>
            </w:r>
          </w:p>
          <w:p w14:paraId="25ABFE87" w14:textId="462B2668" w:rsidR="00963C20" w:rsidRDefault="00963C20" w:rsidP="006168B3">
            <w:pPr>
              <w:pStyle w:val="Normal-Standard"/>
              <w:numPr>
                <w:ilvl w:val="0"/>
                <w:numId w:val="2"/>
              </w:numPr>
            </w:pPr>
            <w:r>
              <w:t>_____________________________________________</w:t>
            </w:r>
          </w:p>
          <w:p w14:paraId="006D3E26" w14:textId="1B9DACEF" w:rsidR="00675CC9" w:rsidRDefault="00675CC9" w:rsidP="00675CC9">
            <w:pPr>
              <w:pStyle w:val="Normal-Standard"/>
            </w:pPr>
            <w:r>
              <w:t>_____________________________________________</w:t>
            </w:r>
          </w:p>
          <w:p w14:paraId="551C635E" w14:textId="0B0005A0" w:rsidR="00963C20" w:rsidRDefault="00963C20" w:rsidP="006168B3">
            <w:pPr>
              <w:pStyle w:val="Normal-Standard"/>
              <w:numPr>
                <w:ilvl w:val="0"/>
                <w:numId w:val="2"/>
              </w:numPr>
            </w:pPr>
            <w:r>
              <w:t>_____________________________________________</w:t>
            </w:r>
          </w:p>
          <w:p w14:paraId="1AE47277" w14:textId="6C9E56E2" w:rsidR="00675CC9" w:rsidRDefault="00675CC9" w:rsidP="00675CC9">
            <w:pPr>
              <w:pStyle w:val="Normal-Standard"/>
            </w:pPr>
            <w:r>
              <w:t>_____________________________________________</w:t>
            </w:r>
          </w:p>
          <w:p w14:paraId="616790DF" w14:textId="11781809" w:rsidR="00963C20" w:rsidRDefault="00963C20" w:rsidP="006168B3">
            <w:pPr>
              <w:pStyle w:val="Normal-Standard"/>
              <w:numPr>
                <w:ilvl w:val="0"/>
                <w:numId w:val="2"/>
              </w:numPr>
            </w:pPr>
            <w:r>
              <w:t>_____________________________________________</w:t>
            </w:r>
          </w:p>
          <w:p w14:paraId="4521158E" w14:textId="473F3B44" w:rsidR="00675CC9" w:rsidRDefault="00675CC9">
            <w:pPr>
              <w:rPr>
                <w:sz w:val="24"/>
                <w:szCs w:val="24"/>
              </w:rPr>
            </w:pPr>
            <w:r>
              <w:t xml:space="preserve">             ______________________________________________________</w:t>
            </w:r>
          </w:p>
          <w:p w14:paraId="28D8CB7F" w14:textId="20039969" w:rsidR="00675CC9" w:rsidRDefault="00675CC9" w:rsidP="00675CC9">
            <w:pPr>
              <w:pStyle w:val="Normal-Standard"/>
            </w:pPr>
          </w:p>
          <w:p w14:paraId="34D1FD4E" w14:textId="39C3D540" w:rsidR="00675CC9" w:rsidRDefault="00675CC9" w:rsidP="00675CC9">
            <w:pPr>
              <w:pStyle w:val="Normal-Standard"/>
            </w:pPr>
          </w:p>
        </w:tc>
      </w:tr>
    </w:tbl>
    <w:p w14:paraId="1BBE2572" w14:textId="46256724" w:rsidR="00963C20" w:rsidRDefault="00963C20" w:rsidP="00963C20"/>
    <w:p w14:paraId="23F29C22" w14:textId="2A3FE5FB" w:rsidR="00F802E4" w:rsidRDefault="00F802E4" w:rsidP="00F802E4">
      <w:pPr>
        <w:pStyle w:val="Heading1"/>
      </w:pPr>
      <w:bookmarkStart w:id="5" w:name="_Toc100670333"/>
      <w:r>
        <w:t>Activity 3</w:t>
      </w:r>
      <w:bookmarkEnd w:id="5"/>
    </w:p>
    <w:p w14:paraId="70668CD2" w14:textId="23A641FA" w:rsidR="00F802E4" w:rsidRPr="00F802E4" w:rsidRDefault="00F802E4" w:rsidP="00F802E4">
      <w:pPr>
        <w:pStyle w:val="Heading2"/>
      </w:pPr>
      <w:bookmarkStart w:id="6" w:name="_Toc100670334"/>
      <w:r>
        <w:t>Interaction</w:t>
      </w:r>
      <w:bookmarkEnd w:id="6"/>
      <w:r>
        <w:t xml:space="preserve"> </w:t>
      </w:r>
    </w:p>
    <w:p w14:paraId="51875981" w14:textId="0B9B40F4" w:rsidR="00F802E4" w:rsidRDefault="00F802E4" w:rsidP="00963C20"/>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F802E4" w14:paraId="2FA99C90" w14:textId="77777777" w:rsidTr="006410A6">
        <w:tc>
          <w:tcPr>
            <w:tcW w:w="1465" w:type="dxa"/>
            <w:tcBorders>
              <w:top w:val="dashed" w:sz="4" w:space="0" w:color="0085CA"/>
              <w:left w:val="dashed" w:sz="4" w:space="0" w:color="0085CA"/>
              <w:bottom w:val="dashed" w:sz="4" w:space="0" w:color="0085CA"/>
              <w:right w:val="single" w:sz="8" w:space="0" w:color="0085CA"/>
            </w:tcBorders>
          </w:tcPr>
          <w:p w14:paraId="766E4AAC" w14:textId="77777777" w:rsidR="00F802E4" w:rsidRDefault="00F802E4" w:rsidP="006410A6">
            <w:pPr>
              <w:pStyle w:val="Normal-Standard"/>
              <w:ind w:left="0"/>
              <w:jc w:val="center"/>
            </w:pPr>
            <w:r>
              <w:rPr>
                <w:noProof/>
              </w:rPr>
              <w:drawing>
                <wp:inline distT="0" distB="0" distL="0" distR="0" wp14:anchorId="18E80B9F" wp14:editId="1912806F">
                  <wp:extent cx="603504" cy="603504"/>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03399EE" w14:textId="77777777" w:rsidR="00F802E4" w:rsidRPr="005C1BD8" w:rsidRDefault="00F802E4" w:rsidP="006410A6">
            <w:pPr>
              <w:pStyle w:val="Normal-Standard"/>
              <w:ind w:left="0"/>
              <w:rPr>
                <w:color w:val="0085CA"/>
              </w:rPr>
            </w:pPr>
            <w:r w:rsidRPr="005C1BD8">
              <w:rPr>
                <w:color w:val="0085CA"/>
              </w:rPr>
              <w:t>Activity</w:t>
            </w:r>
          </w:p>
          <w:p w14:paraId="11143259" w14:textId="2CDF1492" w:rsidR="00F802E4" w:rsidRDefault="00F802E4" w:rsidP="006410A6">
            <w:pPr>
              <w:pStyle w:val="Normal-Standard"/>
              <w:ind w:left="250"/>
            </w:pPr>
          </w:p>
          <w:p w14:paraId="757B649E" w14:textId="5D9B9B18" w:rsidR="00F802E4" w:rsidRPr="003717CB" w:rsidRDefault="00F802E4" w:rsidP="00F802E4">
            <w:pPr>
              <w:pStyle w:val="Normal-Standard"/>
              <w:ind w:left="250"/>
              <w:rPr>
                <w:b/>
                <w:bCs/>
                <w:color w:val="00B0F0"/>
              </w:rPr>
            </w:pPr>
            <w:r w:rsidRPr="003717CB">
              <w:rPr>
                <w:b/>
                <w:bCs/>
                <w:color w:val="00B0F0"/>
              </w:rPr>
              <w:t>How and in what ways do we generally interact</w:t>
            </w:r>
            <w:r w:rsidR="0094115F">
              <w:rPr>
                <w:b/>
                <w:bCs/>
                <w:color w:val="00B0F0"/>
              </w:rPr>
              <w:t xml:space="preserve"> and communicate</w:t>
            </w:r>
            <w:r w:rsidRPr="003717CB">
              <w:rPr>
                <w:b/>
                <w:bCs/>
                <w:color w:val="00B0F0"/>
              </w:rPr>
              <w:t xml:space="preserve"> with other people?</w:t>
            </w:r>
          </w:p>
          <w:p w14:paraId="0524F298" w14:textId="77777777" w:rsidR="00F802E4" w:rsidRDefault="00F802E4" w:rsidP="006410A6">
            <w:pPr>
              <w:pStyle w:val="Normal-Standard"/>
              <w:ind w:left="250"/>
            </w:pPr>
          </w:p>
          <w:p w14:paraId="4EDC3142" w14:textId="77777777" w:rsidR="00F802E4" w:rsidRDefault="00F802E4" w:rsidP="006410A6">
            <w:pPr>
              <w:pStyle w:val="Normal-Standard"/>
              <w:ind w:left="250"/>
            </w:pPr>
          </w:p>
          <w:p w14:paraId="705AA244" w14:textId="77777777" w:rsidR="00F802E4" w:rsidRDefault="00F802E4" w:rsidP="006410A6">
            <w:pPr>
              <w:pStyle w:val="Normal-Standard"/>
              <w:ind w:left="250"/>
            </w:pPr>
          </w:p>
          <w:p w14:paraId="600FFD1E" w14:textId="77777777" w:rsidR="00F802E4" w:rsidRDefault="00F802E4" w:rsidP="006410A6">
            <w:pPr>
              <w:pStyle w:val="Normal-Standard"/>
              <w:ind w:left="250"/>
            </w:pPr>
          </w:p>
          <w:p w14:paraId="606E4FD3" w14:textId="77777777" w:rsidR="00F802E4" w:rsidRDefault="00F802E4" w:rsidP="006410A6">
            <w:pPr>
              <w:pStyle w:val="Normal-Standard"/>
              <w:ind w:left="250"/>
            </w:pPr>
          </w:p>
          <w:p w14:paraId="02F92906" w14:textId="77777777" w:rsidR="00F802E4" w:rsidRDefault="00F802E4" w:rsidP="006410A6">
            <w:pPr>
              <w:pStyle w:val="Normal-Standard"/>
              <w:ind w:left="250"/>
            </w:pPr>
          </w:p>
          <w:p w14:paraId="2BA776B7" w14:textId="77777777" w:rsidR="00F802E4" w:rsidRDefault="00F802E4" w:rsidP="006410A6">
            <w:pPr>
              <w:pStyle w:val="Normal-Standard"/>
              <w:ind w:left="250"/>
            </w:pPr>
          </w:p>
          <w:p w14:paraId="10A0DBB9" w14:textId="77777777" w:rsidR="00F802E4" w:rsidRPr="00982874" w:rsidRDefault="00F802E4" w:rsidP="00F802E4">
            <w:pPr>
              <w:pStyle w:val="Normal-Standard"/>
              <w:ind w:left="250"/>
              <w:rPr>
                <w:b/>
                <w:bCs/>
                <w:color w:val="E36C0A" w:themeColor="accent6" w:themeShade="BF"/>
              </w:rPr>
            </w:pPr>
            <w:r w:rsidRPr="00982874">
              <w:rPr>
                <w:b/>
                <w:bCs/>
                <w:color w:val="E36C0A" w:themeColor="accent6" w:themeShade="BF"/>
              </w:rPr>
              <w:t>How may someone with mid/late stages of dementia interact?</w:t>
            </w:r>
          </w:p>
          <w:p w14:paraId="5282126A" w14:textId="5DBA0D4A" w:rsidR="00F802E4" w:rsidRDefault="00F802E4" w:rsidP="006410A6">
            <w:pPr>
              <w:pStyle w:val="Normal-Standard"/>
              <w:ind w:left="250"/>
            </w:pPr>
          </w:p>
          <w:p w14:paraId="459CBE7A" w14:textId="29442C0F" w:rsidR="00F802E4" w:rsidRDefault="00F802E4" w:rsidP="006410A6">
            <w:pPr>
              <w:pStyle w:val="Normal-Standard"/>
              <w:ind w:left="250"/>
            </w:pPr>
          </w:p>
          <w:p w14:paraId="375AF7D8" w14:textId="37E2DC61" w:rsidR="00F802E4" w:rsidRDefault="00F802E4" w:rsidP="006410A6">
            <w:pPr>
              <w:pStyle w:val="Normal-Standard"/>
              <w:ind w:left="250"/>
            </w:pPr>
          </w:p>
          <w:p w14:paraId="152D56F3" w14:textId="076D565D" w:rsidR="00F802E4" w:rsidRDefault="00F802E4" w:rsidP="006410A6">
            <w:pPr>
              <w:pStyle w:val="Normal-Standard"/>
              <w:ind w:left="250"/>
            </w:pPr>
          </w:p>
          <w:p w14:paraId="0896D61A" w14:textId="1DA04C49" w:rsidR="00F802E4" w:rsidRDefault="00F802E4" w:rsidP="006410A6">
            <w:pPr>
              <w:pStyle w:val="Normal-Standard"/>
              <w:ind w:left="250"/>
            </w:pPr>
          </w:p>
          <w:p w14:paraId="299B3FC6" w14:textId="43EA4BB2" w:rsidR="00F802E4" w:rsidRDefault="00F802E4" w:rsidP="006410A6">
            <w:pPr>
              <w:pStyle w:val="Normal-Standard"/>
              <w:ind w:left="250"/>
            </w:pPr>
          </w:p>
          <w:p w14:paraId="0E66D16C" w14:textId="2DFC0989" w:rsidR="00F802E4" w:rsidRDefault="00F802E4" w:rsidP="006410A6">
            <w:pPr>
              <w:pStyle w:val="Normal-Standard"/>
              <w:ind w:left="250"/>
            </w:pPr>
          </w:p>
          <w:p w14:paraId="3906A5DC" w14:textId="4F15C1A3" w:rsidR="00F802E4" w:rsidRDefault="00F802E4" w:rsidP="006410A6">
            <w:pPr>
              <w:pStyle w:val="Normal-Standard"/>
              <w:ind w:left="250"/>
            </w:pPr>
          </w:p>
          <w:p w14:paraId="10B26674" w14:textId="27113A9F" w:rsidR="00F802E4" w:rsidRDefault="00F802E4" w:rsidP="006410A6">
            <w:pPr>
              <w:pStyle w:val="Normal-Standard"/>
              <w:ind w:left="250"/>
            </w:pPr>
          </w:p>
          <w:p w14:paraId="5B02AE5E" w14:textId="77777777" w:rsidR="00F802E4" w:rsidRDefault="00F802E4" w:rsidP="006410A6">
            <w:pPr>
              <w:pStyle w:val="Normal-Standard"/>
              <w:ind w:left="250"/>
            </w:pPr>
          </w:p>
          <w:p w14:paraId="623837AF" w14:textId="77777777" w:rsidR="00F802E4" w:rsidRDefault="00F802E4" w:rsidP="00F802E4">
            <w:pPr>
              <w:pStyle w:val="Normal-Standard"/>
              <w:ind w:left="250"/>
              <w:rPr>
                <w:color w:val="7030A0"/>
              </w:rPr>
            </w:pPr>
            <w:r w:rsidRPr="00CA6E53">
              <w:rPr>
                <w:color w:val="7030A0"/>
              </w:rPr>
              <w:t>What are the differences between our interactions with people in general and those who have dementia?</w:t>
            </w:r>
          </w:p>
          <w:p w14:paraId="6250A0C6" w14:textId="6FA7FC6F" w:rsidR="00F802E4" w:rsidRDefault="00F802E4" w:rsidP="006410A6">
            <w:pPr>
              <w:pStyle w:val="Normal-Standard"/>
              <w:ind w:left="250"/>
            </w:pPr>
          </w:p>
          <w:p w14:paraId="1A8C16B4" w14:textId="0B4FABEB" w:rsidR="00F802E4" w:rsidRDefault="00F802E4" w:rsidP="006410A6">
            <w:pPr>
              <w:pStyle w:val="Normal-Standard"/>
              <w:ind w:left="250"/>
            </w:pPr>
          </w:p>
          <w:p w14:paraId="0A831683" w14:textId="620365A5" w:rsidR="00F802E4" w:rsidRDefault="00F802E4" w:rsidP="006410A6">
            <w:pPr>
              <w:pStyle w:val="Normal-Standard"/>
              <w:ind w:left="250"/>
            </w:pPr>
          </w:p>
          <w:p w14:paraId="375F64C7" w14:textId="61A9E71B" w:rsidR="00F802E4" w:rsidRDefault="00F802E4" w:rsidP="006410A6">
            <w:pPr>
              <w:pStyle w:val="Normal-Standard"/>
              <w:ind w:left="250"/>
            </w:pPr>
          </w:p>
          <w:p w14:paraId="4E13D538" w14:textId="69E79A16" w:rsidR="00F802E4" w:rsidRDefault="00F802E4" w:rsidP="006410A6">
            <w:pPr>
              <w:pStyle w:val="Normal-Standard"/>
              <w:ind w:left="250"/>
            </w:pPr>
          </w:p>
          <w:p w14:paraId="750F288A" w14:textId="61931B36" w:rsidR="00F802E4" w:rsidRDefault="00F802E4" w:rsidP="006410A6">
            <w:pPr>
              <w:pStyle w:val="Normal-Standard"/>
              <w:ind w:left="250"/>
            </w:pPr>
          </w:p>
          <w:p w14:paraId="6387C1CE" w14:textId="6A22D7D8" w:rsidR="00F802E4" w:rsidRDefault="00F802E4" w:rsidP="006410A6">
            <w:pPr>
              <w:pStyle w:val="Normal-Standard"/>
              <w:ind w:left="250"/>
            </w:pPr>
          </w:p>
          <w:p w14:paraId="55BF7BC5" w14:textId="77777777" w:rsidR="00F802E4" w:rsidRDefault="00F802E4" w:rsidP="006410A6">
            <w:pPr>
              <w:pStyle w:val="Normal-Standard"/>
              <w:ind w:left="250"/>
            </w:pPr>
          </w:p>
          <w:p w14:paraId="00CC10B5" w14:textId="77777777" w:rsidR="00F802E4" w:rsidRDefault="00F802E4" w:rsidP="006410A6">
            <w:pPr>
              <w:pStyle w:val="Normal-Standard"/>
              <w:ind w:left="0"/>
            </w:pPr>
          </w:p>
        </w:tc>
      </w:tr>
    </w:tbl>
    <w:p w14:paraId="7FD015AF" w14:textId="77777777" w:rsidR="00F802E4" w:rsidRDefault="00F802E4" w:rsidP="00963C20"/>
    <w:p w14:paraId="008CEE0E" w14:textId="2A341559" w:rsidR="00675CC9" w:rsidRDefault="00675CC9" w:rsidP="00675CC9">
      <w:pPr>
        <w:pStyle w:val="Heading1"/>
      </w:pPr>
      <w:bookmarkStart w:id="7" w:name="_Toc100670335"/>
      <w:r>
        <w:t>Scenario</w:t>
      </w:r>
      <w:bookmarkEnd w:id="7"/>
      <w:r>
        <w:t xml:space="preserve"> </w:t>
      </w:r>
    </w:p>
    <w:p w14:paraId="718FF758" w14:textId="3D8B688B" w:rsidR="00675CC9" w:rsidRDefault="00675CC9" w:rsidP="00675CC9">
      <w:pPr>
        <w:pStyle w:val="Heading2"/>
      </w:pPr>
      <w:bookmarkStart w:id="8" w:name="_Toc100670336"/>
      <w:r>
        <w:t>Charlie</w:t>
      </w:r>
      <w:bookmarkEnd w:id="8"/>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75CC9" w14:paraId="5966A58F" w14:textId="77777777" w:rsidTr="005A2BC2">
        <w:tc>
          <w:tcPr>
            <w:tcW w:w="1465" w:type="dxa"/>
            <w:tcBorders>
              <w:top w:val="dashed" w:sz="4" w:space="0" w:color="0085CA"/>
              <w:left w:val="dashed" w:sz="4" w:space="0" w:color="0085CA"/>
              <w:bottom w:val="dashed" w:sz="4" w:space="0" w:color="0085CA"/>
              <w:right w:val="single" w:sz="8" w:space="0" w:color="0085CA"/>
            </w:tcBorders>
          </w:tcPr>
          <w:p w14:paraId="4CD0EE21" w14:textId="77777777" w:rsidR="00675CC9" w:rsidRDefault="00675CC9" w:rsidP="005A2BC2">
            <w:pPr>
              <w:pStyle w:val="Normal-Standard"/>
              <w:ind w:left="0"/>
              <w:jc w:val="center"/>
            </w:pPr>
            <w:r>
              <w:rPr>
                <w:noProof/>
              </w:rPr>
              <w:drawing>
                <wp:inline distT="0" distB="0" distL="0" distR="0" wp14:anchorId="51EA5629" wp14:editId="25F83C5C">
                  <wp:extent cx="603504" cy="603504"/>
                  <wp:effectExtent l="0" t="0" r="635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pic:nvPicPr>
                        <pic:blipFill>
                          <a:blip r:embed="rId22">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064C425B" w14:textId="5C2D1AB3" w:rsidR="00675CC9" w:rsidRPr="005C1BD8" w:rsidRDefault="00675CC9" w:rsidP="005A2BC2">
            <w:pPr>
              <w:pStyle w:val="Normal-Standard"/>
              <w:ind w:left="0"/>
              <w:rPr>
                <w:color w:val="0085CA"/>
              </w:rPr>
            </w:pPr>
            <w:r w:rsidRPr="00675CC9">
              <w:rPr>
                <w:noProof/>
              </w:rPr>
              <w:drawing>
                <wp:anchor distT="0" distB="0" distL="114300" distR="114300" simplePos="0" relativeHeight="251679744" behindDoc="1" locked="0" layoutInCell="1" allowOverlap="1" wp14:anchorId="784DB15E" wp14:editId="59D98DD7">
                  <wp:simplePos x="0" y="0"/>
                  <wp:positionH relativeFrom="column">
                    <wp:posOffset>2797213</wp:posOffset>
                  </wp:positionH>
                  <wp:positionV relativeFrom="paragraph">
                    <wp:posOffset>133227</wp:posOffset>
                  </wp:positionV>
                  <wp:extent cx="1513764" cy="1565910"/>
                  <wp:effectExtent l="76200" t="76200" r="125095" b="129540"/>
                  <wp:wrapTight wrapText="bothSides">
                    <wp:wrapPolygon edited="0">
                      <wp:start x="-544" y="-1051"/>
                      <wp:lineTo x="-1088" y="-788"/>
                      <wp:lineTo x="-1088" y="22073"/>
                      <wp:lineTo x="-544" y="23124"/>
                      <wp:lineTo x="22570" y="23124"/>
                      <wp:lineTo x="23114" y="20496"/>
                      <wp:lineTo x="23114" y="3416"/>
                      <wp:lineTo x="22570" y="-526"/>
                      <wp:lineTo x="22570" y="-1051"/>
                      <wp:lineTo x="-544" y="-1051"/>
                    </wp:wrapPolygon>
                  </wp:wrapTight>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3">
                            <a:extLst>
                              <a:ext uri="{28A0092B-C50C-407E-A947-70E740481C1C}">
                                <a14:useLocalDpi xmlns:a14="http://schemas.microsoft.com/office/drawing/2010/main" val="0"/>
                              </a:ext>
                            </a:extLst>
                          </a:blip>
                          <a:srcRect r="35825"/>
                          <a:stretch/>
                        </pic:blipFill>
                        <pic:spPr>
                          <a:xfrm>
                            <a:off x="0" y="0"/>
                            <a:ext cx="1513764" cy="15659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5C1BD8">
              <w:rPr>
                <w:color w:val="0085CA"/>
              </w:rPr>
              <w:t>Scenario</w:t>
            </w:r>
          </w:p>
          <w:p w14:paraId="6EE4B5AB" w14:textId="17EA3EF1" w:rsidR="00675CC9" w:rsidRPr="00675CC9" w:rsidRDefault="00675CC9" w:rsidP="00675CC9">
            <w:pPr>
              <w:pStyle w:val="Normal-Standard"/>
              <w:ind w:left="250"/>
            </w:pPr>
            <w:r w:rsidRPr="00675CC9">
              <w:t xml:space="preserve">You arrive at your </w:t>
            </w:r>
            <w:r w:rsidR="00BD38A3">
              <w:t>Charlie</w:t>
            </w:r>
            <w:r w:rsidRPr="00675CC9">
              <w:t xml:space="preserve">’s house and a family member lets you in. You walk into the living room where Charlie is sat looking out the window in his favourite chair. Charlie doesn’t respond to you as you enter the room, as this is often the case with Charlie as his dementia is progressing and he is becoming less and less engaging with people around him. </w:t>
            </w:r>
          </w:p>
          <w:p w14:paraId="2B7C099E" w14:textId="77777777" w:rsidR="0096741D" w:rsidRDefault="0096741D" w:rsidP="00675CC9">
            <w:pPr>
              <w:pStyle w:val="Normal-Standard"/>
              <w:ind w:left="250"/>
            </w:pPr>
          </w:p>
          <w:p w14:paraId="571A65AB" w14:textId="51B1C269" w:rsidR="00675CC9" w:rsidRPr="00675CC9" w:rsidRDefault="00675CC9" w:rsidP="00675CC9">
            <w:pPr>
              <w:pStyle w:val="Normal-Standard"/>
              <w:ind w:left="250"/>
            </w:pPr>
            <w:r w:rsidRPr="00675CC9">
              <w:t>How do you approach Charlie and try to get him to engage in a</w:t>
            </w:r>
            <w:r w:rsidR="0096741D">
              <w:t>ny form of</w:t>
            </w:r>
            <w:r w:rsidRPr="00675CC9">
              <w:t xml:space="preserve"> conversation?</w:t>
            </w:r>
          </w:p>
          <w:p w14:paraId="6DCC3B8B" w14:textId="77777777" w:rsidR="00675CC9" w:rsidRDefault="00675CC9" w:rsidP="005A2BC2">
            <w:pPr>
              <w:pStyle w:val="Normal-Standard"/>
              <w:ind w:left="250"/>
            </w:pPr>
          </w:p>
          <w:p w14:paraId="7A0D2739" w14:textId="77777777" w:rsidR="00675CC9" w:rsidRDefault="00675CC9" w:rsidP="005A2BC2">
            <w:pPr>
              <w:pStyle w:val="Normal-Standard"/>
              <w:ind w:left="250"/>
            </w:pPr>
          </w:p>
          <w:p w14:paraId="49218C02" w14:textId="77777777" w:rsidR="00675CC9" w:rsidRDefault="00675CC9" w:rsidP="005A2BC2">
            <w:pPr>
              <w:pStyle w:val="Normal-Standard"/>
              <w:ind w:left="250"/>
            </w:pPr>
          </w:p>
          <w:p w14:paraId="0562F04F" w14:textId="77777777" w:rsidR="00675CC9" w:rsidRDefault="00675CC9" w:rsidP="005A2BC2">
            <w:pPr>
              <w:pStyle w:val="Normal-Standard"/>
              <w:ind w:left="250"/>
            </w:pPr>
          </w:p>
          <w:p w14:paraId="6ED670D1" w14:textId="77777777" w:rsidR="00675CC9" w:rsidRDefault="00675CC9" w:rsidP="005A2BC2">
            <w:pPr>
              <w:pStyle w:val="Normal-Standard"/>
              <w:ind w:left="250"/>
            </w:pPr>
          </w:p>
          <w:p w14:paraId="73ADB198" w14:textId="77777777" w:rsidR="00675CC9" w:rsidRDefault="00675CC9" w:rsidP="005A2BC2">
            <w:pPr>
              <w:pStyle w:val="Normal-Standard"/>
              <w:ind w:left="250"/>
            </w:pPr>
          </w:p>
          <w:p w14:paraId="6379F327" w14:textId="77777777" w:rsidR="00675CC9" w:rsidRDefault="00675CC9" w:rsidP="005A2BC2">
            <w:pPr>
              <w:pStyle w:val="Normal-Standard"/>
              <w:ind w:left="250"/>
            </w:pPr>
          </w:p>
          <w:p w14:paraId="27C3AF64" w14:textId="77777777" w:rsidR="00675CC9" w:rsidRDefault="00675CC9" w:rsidP="005A2BC2">
            <w:pPr>
              <w:pStyle w:val="Normal-Standard"/>
              <w:ind w:left="250"/>
            </w:pPr>
          </w:p>
          <w:p w14:paraId="55D45EED" w14:textId="77777777" w:rsidR="00675CC9" w:rsidRDefault="00675CC9" w:rsidP="005A2BC2">
            <w:pPr>
              <w:pStyle w:val="Normal-Standard"/>
              <w:ind w:left="250"/>
            </w:pPr>
          </w:p>
          <w:p w14:paraId="777B0DF4" w14:textId="77777777" w:rsidR="00675CC9" w:rsidRDefault="00675CC9" w:rsidP="005A2BC2">
            <w:pPr>
              <w:pStyle w:val="Normal-Standard"/>
              <w:ind w:left="250"/>
            </w:pPr>
          </w:p>
          <w:p w14:paraId="31072930" w14:textId="77777777" w:rsidR="00675CC9" w:rsidRDefault="00675CC9" w:rsidP="005A2BC2">
            <w:pPr>
              <w:pStyle w:val="Normal-Standard"/>
              <w:ind w:left="250"/>
            </w:pPr>
          </w:p>
          <w:p w14:paraId="47D1DD64" w14:textId="77777777" w:rsidR="00675CC9" w:rsidRDefault="00675CC9" w:rsidP="005A2BC2">
            <w:pPr>
              <w:pStyle w:val="Normal-Standard"/>
              <w:ind w:left="250"/>
            </w:pPr>
          </w:p>
          <w:p w14:paraId="4C1A4F58" w14:textId="77777777" w:rsidR="00675CC9" w:rsidRDefault="00675CC9" w:rsidP="005A2BC2">
            <w:pPr>
              <w:pStyle w:val="Normal-Standard"/>
              <w:ind w:left="250"/>
            </w:pPr>
          </w:p>
          <w:p w14:paraId="71DD813E" w14:textId="77777777" w:rsidR="00675CC9" w:rsidRDefault="00675CC9" w:rsidP="005A2BC2">
            <w:pPr>
              <w:pStyle w:val="Normal-Standard"/>
              <w:ind w:left="250"/>
            </w:pPr>
          </w:p>
          <w:p w14:paraId="6FBB186F" w14:textId="77777777" w:rsidR="00675CC9" w:rsidRDefault="00675CC9" w:rsidP="005A2BC2">
            <w:pPr>
              <w:pStyle w:val="Normal-Standard"/>
              <w:ind w:left="250"/>
            </w:pPr>
          </w:p>
          <w:p w14:paraId="1D412236" w14:textId="77777777" w:rsidR="00675CC9" w:rsidRDefault="00675CC9" w:rsidP="005A2BC2">
            <w:pPr>
              <w:pStyle w:val="Normal-Standard"/>
              <w:ind w:left="250"/>
            </w:pPr>
          </w:p>
          <w:p w14:paraId="735CE2A1" w14:textId="77777777" w:rsidR="00675CC9" w:rsidRDefault="00675CC9" w:rsidP="005A2BC2">
            <w:pPr>
              <w:pStyle w:val="Normal-Standard"/>
              <w:ind w:left="250"/>
            </w:pPr>
          </w:p>
          <w:p w14:paraId="3F3129CA" w14:textId="77777777" w:rsidR="00675CC9" w:rsidRDefault="00675CC9" w:rsidP="005A2BC2">
            <w:pPr>
              <w:pStyle w:val="Normal-Standard"/>
              <w:ind w:left="250"/>
            </w:pPr>
          </w:p>
          <w:p w14:paraId="5FF5B35A" w14:textId="77777777" w:rsidR="00675CC9" w:rsidRDefault="00675CC9" w:rsidP="005A2BC2">
            <w:pPr>
              <w:pStyle w:val="Normal-Standard"/>
              <w:ind w:left="250"/>
            </w:pPr>
          </w:p>
          <w:p w14:paraId="292AA40D" w14:textId="77777777" w:rsidR="00675CC9" w:rsidRDefault="00675CC9" w:rsidP="005A2BC2">
            <w:pPr>
              <w:pStyle w:val="Normal-Standard"/>
              <w:ind w:left="250"/>
            </w:pPr>
          </w:p>
          <w:p w14:paraId="49E396CC" w14:textId="77777777" w:rsidR="00675CC9" w:rsidRDefault="00675CC9" w:rsidP="005A2BC2">
            <w:pPr>
              <w:pStyle w:val="Normal-Standard"/>
              <w:ind w:left="250"/>
            </w:pPr>
          </w:p>
          <w:p w14:paraId="5F02E40D" w14:textId="77777777" w:rsidR="00675CC9" w:rsidRDefault="00675CC9" w:rsidP="005A2BC2">
            <w:pPr>
              <w:pStyle w:val="Normal-Standard"/>
              <w:ind w:left="250"/>
            </w:pPr>
          </w:p>
          <w:p w14:paraId="369A52C8" w14:textId="3B1CE827" w:rsidR="00675CC9" w:rsidRDefault="00675CC9" w:rsidP="005A2BC2">
            <w:pPr>
              <w:pStyle w:val="Normal-Standard"/>
              <w:ind w:left="250"/>
            </w:pPr>
          </w:p>
        </w:tc>
      </w:tr>
    </w:tbl>
    <w:p w14:paraId="0900414F" w14:textId="1E36E9EC" w:rsidR="006E299F" w:rsidRDefault="006E299F" w:rsidP="009A5F98">
      <w:pPr>
        <w:pStyle w:val="Heading1"/>
      </w:pPr>
      <w:bookmarkStart w:id="9" w:name="_Toc100670337"/>
      <w:r>
        <w:t>Information</w:t>
      </w:r>
      <w:bookmarkEnd w:id="9"/>
      <w:r>
        <w:t xml:space="preserve"> </w:t>
      </w:r>
    </w:p>
    <w:p w14:paraId="3BB8BCE1" w14:textId="3932DBC8" w:rsidR="006E299F" w:rsidRDefault="006E299F" w:rsidP="00675CC9"/>
    <w:p w14:paraId="6F264B8A" w14:textId="2957F38B" w:rsidR="006E299F" w:rsidRDefault="006E299F" w:rsidP="009A5F98">
      <w:pPr>
        <w:pStyle w:val="Heading2"/>
      </w:pPr>
      <w:bookmarkStart w:id="10" w:name="_Toc100670338"/>
      <w:r>
        <w:t>Flow</w:t>
      </w:r>
      <w:r w:rsidR="009A5F98">
        <w:t xml:space="preserve"> Model</w:t>
      </w:r>
      <w:bookmarkEnd w:id="10"/>
    </w:p>
    <w:p w14:paraId="1CD9980D" w14:textId="326213B3" w:rsidR="006E299F" w:rsidRDefault="006E299F" w:rsidP="00675CC9"/>
    <w:p w14:paraId="779A9403" w14:textId="3E4A2F58" w:rsidR="006E299F" w:rsidRDefault="006E299F" w:rsidP="00675CC9"/>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E299F" w:rsidRPr="0050536C" w14:paraId="22C5F7AA" w14:textId="77777777" w:rsidTr="003E104A">
        <w:tc>
          <w:tcPr>
            <w:tcW w:w="1465" w:type="dxa"/>
            <w:tcBorders>
              <w:top w:val="dashed" w:sz="4" w:space="0" w:color="0085CA"/>
              <w:left w:val="dashed" w:sz="4" w:space="0" w:color="0085CA"/>
              <w:bottom w:val="dashed" w:sz="4" w:space="0" w:color="0085CA"/>
              <w:right w:val="single" w:sz="8" w:space="0" w:color="0085CA"/>
            </w:tcBorders>
          </w:tcPr>
          <w:p w14:paraId="1B8B9DB9" w14:textId="77777777" w:rsidR="006E299F" w:rsidRDefault="006E299F" w:rsidP="003E104A">
            <w:pPr>
              <w:pStyle w:val="Normal-Standard"/>
              <w:jc w:val="center"/>
            </w:pPr>
            <w:r>
              <w:rPr>
                <w:noProof/>
              </w:rPr>
              <w:drawing>
                <wp:anchor distT="0" distB="0" distL="114300" distR="114300" simplePos="0" relativeHeight="251682816" behindDoc="1" locked="0" layoutInCell="1" allowOverlap="1" wp14:anchorId="1FBAF8CC" wp14:editId="3E7F4F0A">
                  <wp:simplePos x="0" y="0"/>
                  <wp:positionH relativeFrom="column">
                    <wp:posOffset>40917</wp:posOffset>
                  </wp:positionH>
                  <wp:positionV relativeFrom="paragraph">
                    <wp:posOffset>55659</wp:posOffset>
                  </wp:positionV>
                  <wp:extent cx="603504" cy="603504"/>
                  <wp:effectExtent l="0" t="0" r="0" b="6350"/>
                  <wp:wrapTight wrapText="bothSides">
                    <wp:wrapPolygon edited="0">
                      <wp:start x="7503" y="0"/>
                      <wp:lineTo x="6139" y="2046"/>
                      <wp:lineTo x="6139" y="8185"/>
                      <wp:lineTo x="7503" y="21145"/>
                      <wp:lineTo x="8185" y="21145"/>
                      <wp:lineTo x="14324" y="21145"/>
                      <wp:lineTo x="15688" y="21145"/>
                      <wp:lineTo x="11596" y="1364"/>
                      <wp:lineTo x="10914" y="0"/>
                      <wp:lineTo x="7503" y="0"/>
                    </wp:wrapPolygon>
                  </wp:wrapTight>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24">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p>
        </w:tc>
        <w:tc>
          <w:tcPr>
            <w:tcW w:w="7110" w:type="dxa"/>
            <w:tcBorders>
              <w:top w:val="single" w:sz="8" w:space="0" w:color="0085CA"/>
              <w:left w:val="single" w:sz="8" w:space="0" w:color="0085CA"/>
              <w:bottom w:val="single" w:sz="8" w:space="0" w:color="0085CA"/>
              <w:right w:val="single" w:sz="8" w:space="0" w:color="0085CA"/>
            </w:tcBorders>
          </w:tcPr>
          <w:p w14:paraId="562E8AA9" w14:textId="6FF0B3A6" w:rsidR="006E299F" w:rsidRPr="003938A8" w:rsidRDefault="006E299F" w:rsidP="003E104A">
            <w:pPr>
              <w:pStyle w:val="Normal-Standard"/>
              <w:rPr>
                <w:color w:val="0085CA"/>
              </w:rPr>
            </w:pPr>
            <w:r w:rsidRPr="003938A8">
              <w:rPr>
                <w:color w:val="0085CA"/>
              </w:rPr>
              <w:t>Information</w:t>
            </w:r>
          </w:p>
          <w:p w14:paraId="61612083" w14:textId="0028CF76" w:rsidR="006E299F" w:rsidRDefault="006E299F" w:rsidP="003E104A">
            <w:pPr>
              <w:pStyle w:val="Normal-Standard"/>
              <w:ind w:left="335"/>
            </w:pPr>
            <w:r w:rsidRPr="006E299F">
              <w:rPr>
                <w:noProof/>
              </w:rPr>
              <w:drawing>
                <wp:anchor distT="0" distB="0" distL="114300" distR="114300" simplePos="0" relativeHeight="251681792" behindDoc="1" locked="0" layoutInCell="1" allowOverlap="1" wp14:anchorId="4D9C6B83" wp14:editId="456D8A0F">
                  <wp:simplePos x="0" y="0"/>
                  <wp:positionH relativeFrom="column">
                    <wp:posOffset>149501</wp:posOffset>
                  </wp:positionH>
                  <wp:positionV relativeFrom="paragraph">
                    <wp:posOffset>363827</wp:posOffset>
                  </wp:positionV>
                  <wp:extent cx="4008755" cy="2806700"/>
                  <wp:effectExtent l="190500" t="190500" r="182245" b="184150"/>
                  <wp:wrapTight wrapText="bothSides">
                    <wp:wrapPolygon edited="0">
                      <wp:start x="205" y="-1466"/>
                      <wp:lineTo x="-1026" y="-1173"/>
                      <wp:lineTo x="-1026" y="21111"/>
                      <wp:lineTo x="-513" y="22284"/>
                      <wp:lineTo x="205" y="22871"/>
                      <wp:lineTo x="21248" y="22871"/>
                      <wp:lineTo x="21966" y="22284"/>
                      <wp:lineTo x="22479" y="20085"/>
                      <wp:lineTo x="22479" y="1173"/>
                      <wp:lineTo x="21350" y="-1026"/>
                      <wp:lineTo x="21248" y="-1466"/>
                      <wp:lineTo x="205" y="-1466"/>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8755" cy="2806700"/>
                          </a:xfrm>
                          <a:prstGeom prst="rect">
                            <a:avLst/>
                          </a:prstGeom>
                          <a:ln>
                            <a:noFill/>
                          </a:ln>
                          <a:effectLst>
                            <a:outerShdw blurRad="190500" algn="tl" rotWithShape="0">
                              <a:srgbClr val="000000">
                                <a:alpha val="70000"/>
                              </a:srgbClr>
                            </a:outerShdw>
                          </a:effectLst>
                        </pic:spPr>
                      </pic:pic>
                    </a:graphicData>
                  </a:graphic>
                  <wp14:sizeRelH relativeFrom="page">
                    <wp14:pctWidth>0</wp14:pctWidth>
                  </wp14:sizeRelH>
                  <wp14:sizeRelV relativeFrom="page">
                    <wp14:pctHeight>0</wp14:pctHeight>
                  </wp14:sizeRelV>
                </wp:anchor>
              </w:drawing>
            </w:r>
          </w:p>
          <w:p w14:paraId="35699B6D" w14:textId="41DFDD7A" w:rsidR="006E299F" w:rsidRDefault="006E299F" w:rsidP="003E104A">
            <w:pPr>
              <w:pStyle w:val="Normal-Standard"/>
              <w:ind w:left="335"/>
            </w:pPr>
            <w:r>
              <w:t xml:space="preserve">The Flow Model – </w:t>
            </w:r>
            <w:r w:rsidR="0082748F">
              <w:t>founded</w:t>
            </w:r>
            <w:r>
              <w:t xml:space="preserve"> by Professor </w:t>
            </w:r>
            <w:r w:rsidRPr="006E299F">
              <w:t>Mihaly Csikszentmihalyi</w:t>
            </w:r>
          </w:p>
          <w:p w14:paraId="5505CC21" w14:textId="77777777" w:rsidR="006E299F" w:rsidRDefault="006E299F" w:rsidP="003E104A">
            <w:pPr>
              <w:pStyle w:val="Normal-Standard"/>
              <w:ind w:left="335"/>
            </w:pPr>
          </w:p>
          <w:p w14:paraId="5092B156" w14:textId="0CE6E5CD" w:rsidR="006E299F" w:rsidRDefault="00D82F01" w:rsidP="003E104A">
            <w:pPr>
              <w:pStyle w:val="Normal-Standard"/>
              <w:ind w:left="335"/>
            </w:pPr>
            <w:r w:rsidRPr="00D82F01">
              <w:t>His theory showed that people are happiest when they are in a state of flow</w:t>
            </w:r>
            <w:r>
              <w:t xml:space="preserve">, </w:t>
            </w:r>
            <w:r w:rsidRPr="00D82F01">
              <w:t>a state of concentration or complete absorption with the activity at hand and the situation. It is a state in which people are so involved in an activity that nothing else seems to matter. The idea of flow is identical to the feeling of being in the zone or in the groove. The flow state is an optimal state of intrinsic motivation, where the person is fully immersed in what they are doing. This is a feeling everyone has at times, characterised by a feeling of great absorption, engagement, fulfilment, and skill during which temporal concerns (time, food, ego-self, etc.) are typically ignored.</w:t>
            </w:r>
          </w:p>
          <w:p w14:paraId="643D7A34" w14:textId="77777777" w:rsidR="006E299F" w:rsidRDefault="006E299F" w:rsidP="003E104A">
            <w:pPr>
              <w:pStyle w:val="Normal-Standard"/>
              <w:ind w:left="335"/>
            </w:pPr>
          </w:p>
          <w:p w14:paraId="2398A498" w14:textId="77777777" w:rsidR="006E299F" w:rsidRDefault="006E299F" w:rsidP="003E104A">
            <w:pPr>
              <w:pStyle w:val="Normal-Standard"/>
              <w:ind w:left="335"/>
            </w:pPr>
          </w:p>
          <w:p w14:paraId="528A6809" w14:textId="4F40EBD5" w:rsidR="006E299F" w:rsidRPr="0050536C" w:rsidRDefault="006E299F" w:rsidP="00D82F01">
            <w:pPr>
              <w:pStyle w:val="Normal-Standard"/>
              <w:ind w:left="0"/>
            </w:pPr>
          </w:p>
        </w:tc>
      </w:tr>
    </w:tbl>
    <w:p w14:paraId="60BB9928" w14:textId="7B207618" w:rsidR="0021099E" w:rsidRDefault="0021099E" w:rsidP="004A4A84">
      <w:pPr>
        <w:pStyle w:val="Heading1"/>
      </w:pPr>
      <w:bookmarkStart w:id="11" w:name="_Toc100670339"/>
      <w:r>
        <w:t xml:space="preserve">Sensory </w:t>
      </w:r>
      <w:r w:rsidR="00477476">
        <w:t>Items</w:t>
      </w:r>
      <w:bookmarkEnd w:id="11"/>
      <w:r>
        <w:t xml:space="preserve"> </w:t>
      </w:r>
    </w:p>
    <w:p w14:paraId="764A7D4C" w14:textId="2D2FDCF1" w:rsidR="00477476" w:rsidRDefault="00855223" w:rsidP="00477476">
      <w:pPr>
        <w:rPr>
          <w:noProof/>
        </w:rPr>
      </w:pPr>
      <w:r>
        <w:t xml:space="preserve">Below are some suggested sensory items that can be used. These types of items can be found online at such places as Amazon and </w:t>
      </w:r>
      <w:r>
        <w:rPr>
          <w:noProof/>
        </w:rPr>
        <w:t>also Alzheimer’s Online shop.</w:t>
      </w:r>
    </w:p>
    <w:p w14:paraId="203BE497" w14:textId="34BD42EF" w:rsidR="00855223" w:rsidRDefault="00855223" w:rsidP="00477476">
      <w:pPr>
        <w:rPr>
          <w:noProof/>
        </w:rPr>
      </w:pPr>
    </w:p>
    <w:p w14:paraId="5BBD88A4" w14:textId="77777777" w:rsidR="00855223" w:rsidRDefault="00855223" w:rsidP="00477476"/>
    <w:p w14:paraId="57520689" w14:textId="0924C6A3" w:rsidR="0021099E" w:rsidRDefault="0021099E" w:rsidP="00477476"/>
    <w:p w14:paraId="05172779" w14:textId="62E50553" w:rsidR="0021099E" w:rsidRDefault="00477476" w:rsidP="00477476">
      <w:r>
        <w:rPr>
          <w:noProof/>
        </w:rPr>
        <w:drawing>
          <wp:anchor distT="0" distB="0" distL="114300" distR="114300" simplePos="0" relativeHeight="251684864" behindDoc="1" locked="0" layoutInCell="1" allowOverlap="1" wp14:anchorId="4D3E7E2D" wp14:editId="023DA9CF">
            <wp:simplePos x="0" y="0"/>
            <wp:positionH relativeFrom="margin">
              <wp:posOffset>372745</wp:posOffset>
            </wp:positionH>
            <wp:positionV relativeFrom="paragraph">
              <wp:posOffset>10160</wp:posOffset>
            </wp:positionV>
            <wp:extent cx="1228725" cy="818515"/>
            <wp:effectExtent l="0" t="0" r="9525" b="635"/>
            <wp:wrapTight wrapText="bothSides">
              <wp:wrapPolygon edited="0">
                <wp:start x="0" y="0"/>
                <wp:lineTo x="0" y="21114"/>
                <wp:lineTo x="21433" y="21114"/>
                <wp:lineTo x="21433"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a:stretch>
                      <a:fillRect/>
                    </a:stretch>
                  </pic:blipFill>
                  <pic:spPr>
                    <a:xfrm>
                      <a:off x="0" y="0"/>
                      <a:ext cx="1228725" cy="818515"/>
                    </a:xfrm>
                    <a:prstGeom prst="rect">
                      <a:avLst/>
                    </a:prstGeom>
                  </pic:spPr>
                </pic:pic>
              </a:graphicData>
            </a:graphic>
            <wp14:sizeRelH relativeFrom="page">
              <wp14:pctWidth>0</wp14:pctWidth>
            </wp14:sizeRelH>
            <wp14:sizeRelV relativeFrom="page">
              <wp14:pctHeight>0</wp14:pctHeight>
            </wp14:sizeRelV>
          </wp:anchor>
        </w:drawing>
      </w:r>
    </w:p>
    <w:p w14:paraId="6EDA20BE" w14:textId="77777777" w:rsidR="00D7062E" w:rsidRDefault="00D7062E" w:rsidP="00477476">
      <w:pPr>
        <w:pStyle w:val="Normal-Standard"/>
      </w:pPr>
    </w:p>
    <w:p w14:paraId="39E753FC" w14:textId="4BC20F84" w:rsidR="0021099E" w:rsidRDefault="00477476" w:rsidP="00477476">
      <w:pPr>
        <w:pStyle w:val="Normal-Standard"/>
      </w:pPr>
      <w:r>
        <w:t>Sensory Blanket</w:t>
      </w:r>
    </w:p>
    <w:p w14:paraId="2977D560" w14:textId="70B73403" w:rsidR="0021099E" w:rsidRDefault="00D7062E" w:rsidP="004A4A84">
      <w:pPr>
        <w:pStyle w:val="Heading1"/>
      </w:pPr>
      <w:bookmarkStart w:id="12" w:name="_Toc100670340"/>
      <w:r>
        <w:rPr>
          <w:noProof/>
        </w:rPr>
        <w:drawing>
          <wp:anchor distT="0" distB="0" distL="114300" distR="114300" simplePos="0" relativeHeight="251685888" behindDoc="1" locked="0" layoutInCell="1" allowOverlap="1" wp14:anchorId="08FB776D" wp14:editId="4C5D80A3">
            <wp:simplePos x="0" y="0"/>
            <wp:positionH relativeFrom="column">
              <wp:posOffset>482168</wp:posOffset>
            </wp:positionH>
            <wp:positionV relativeFrom="paragraph">
              <wp:posOffset>497128</wp:posOffset>
            </wp:positionV>
            <wp:extent cx="1089660" cy="1089660"/>
            <wp:effectExtent l="0" t="0" r="0" b="0"/>
            <wp:wrapTight wrapText="bothSides">
              <wp:wrapPolygon edited="0">
                <wp:start x="0" y="0"/>
                <wp:lineTo x="0" y="21147"/>
                <wp:lineTo x="21147" y="21147"/>
                <wp:lineTo x="2114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a:stretch>
                      <a:fillRect/>
                    </a:stretch>
                  </pic:blipFill>
                  <pic:spPr>
                    <a:xfrm>
                      <a:off x="0" y="0"/>
                      <a:ext cx="1089660" cy="1089660"/>
                    </a:xfrm>
                    <a:prstGeom prst="rect">
                      <a:avLst/>
                    </a:prstGeom>
                  </pic:spPr>
                </pic:pic>
              </a:graphicData>
            </a:graphic>
            <wp14:sizeRelH relativeFrom="page">
              <wp14:pctWidth>0</wp14:pctWidth>
            </wp14:sizeRelH>
            <wp14:sizeRelV relativeFrom="page">
              <wp14:pctHeight>0</wp14:pctHeight>
            </wp14:sizeRelV>
          </wp:anchor>
        </w:drawing>
      </w:r>
      <w:bookmarkEnd w:id="12"/>
    </w:p>
    <w:p w14:paraId="554A4887" w14:textId="77777777" w:rsidR="00D7062E" w:rsidRDefault="00D7062E" w:rsidP="00D7062E">
      <w:pPr>
        <w:pStyle w:val="Normal-Standard"/>
        <w:ind w:left="0"/>
      </w:pPr>
      <w:r>
        <w:t xml:space="preserve">              </w:t>
      </w:r>
    </w:p>
    <w:p w14:paraId="67298A50" w14:textId="77777777" w:rsidR="00D7062E" w:rsidRDefault="00D7062E" w:rsidP="00D7062E">
      <w:pPr>
        <w:pStyle w:val="Normal-Standard"/>
        <w:ind w:left="0"/>
      </w:pPr>
    </w:p>
    <w:p w14:paraId="17C1B809" w14:textId="3FAC0B8F" w:rsidR="0021099E" w:rsidRDefault="00D7062E" w:rsidP="00D7062E">
      <w:pPr>
        <w:pStyle w:val="Normal-Standard"/>
        <w:ind w:left="0"/>
      </w:pPr>
      <w:r>
        <w:t xml:space="preserve"> </w:t>
      </w:r>
      <w:r w:rsidR="00477476">
        <w:t>Fiddle Muff</w:t>
      </w:r>
    </w:p>
    <w:p w14:paraId="5F6F02C8" w14:textId="493F748D" w:rsidR="00477476" w:rsidRDefault="00477476" w:rsidP="00477476">
      <w:pPr>
        <w:pStyle w:val="Normal-Standard"/>
        <w:ind w:left="1440" w:firstLine="720"/>
      </w:pPr>
    </w:p>
    <w:p w14:paraId="2267201D" w14:textId="5FC94B70" w:rsidR="00477476" w:rsidRDefault="00477476" w:rsidP="00477476">
      <w:pPr>
        <w:pStyle w:val="Normal-Standard"/>
        <w:ind w:left="1440" w:firstLine="720"/>
      </w:pPr>
    </w:p>
    <w:p w14:paraId="7F848AE7" w14:textId="324CEA37" w:rsidR="00477476" w:rsidRDefault="00D7062E" w:rsidP="00477476">
      <w:pPr>
        <w:pStyle w:val="Normal-Standard"/>
        <w:ind w:left="1440" w:firstLine="720"/>
      </w:pPr>
      <w:r>
        <w:rPr>
          <w:noProof/>
        </w:rPr>
        <w:drawing>
          <wp:anchor distT="0" distB="0" distL="114300" distR="114300" simplePos="0" relativeHeight="251686912" behindDoc="1" locked="0" layoutInCell="1" allowOverlap="1" wp14:anchorId="0C96CDBF" wp14:editId="63D0C628">
            <wp:simplePos x="0" y="0"/>
            <wp:positionH relativeFrom="margin">
              <wp:posOffset>328600</wp:posOffset>
            </wp:positionH>
            <wp:positionV relativeFrom="paragraph">
              <wp:posOffset>9144</wp:posOffset>
            </wp:positionV>
            <wp:extent cx="1183005" cy="1579880"/>
            <wp:effectExtent l="0" t="0" r="0" b="1270"/>
            <wp:wrapTight wrapText="bothSides">
              <wp:wrapPolygon edited="0">
                <wp:start x="0" y="0"/>
                <wp:lineTo x="0" y="21357"/>
                <wp:lineTo x="21217" y="21357"/>
                <wp:lineTo x="2121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28"/>
                    <a:stretch>
                      <a:fillRect/>
                    </a:stretch>
                  </pic:blipFill>
                  <pic:spPr>
                    <a:xfrm>
                      <a:off x="0" y="0"/>
                      <a:ext cx="1183005" cy="1579880"/>
                    </a:xfrm>
                    <a:prstGeom prst="rect">
                      <a:avLst/>
                    </a:prstGeom>
                  </pic:spPr>
                </pic:pic>
              </a:graphicData>
            </a:graphic>
            <wp14:sizeRelH relativeFrom="page">
              <wp14:pctWidth>0</wp14:pctWidth>
            </wp14:sizeRelH>
            <wp14:sizeRelV relativeFrom="page">
              <wp14:pctHeight>0</wp14:pctHeight>
            </wp14:sizeRelV>
          </wp:anchor>
        </w:drawing>
      </w:r>
    </w:p>
    <w:p w14:paraId="7ACFE213" w14:textId="28A73946" w:rsidR="00477476" w:rsidRDefault="00477476" w:rsidP="00477476">
      <w:pPr>
        <w:pStyle w:val="Normal-Standard"/>
        <w:ind w:left="1440" w:firstLine="720"/>
      </w:pPr>
    </w:p>
    <w:p w14:paraId="4C2166E7" w14:textId="38757ECA" w:rsidR="00477476" w:rsidRDefault="00477476" w:rsidP="00477476">
      <w:pPr>
        <w:pStyle w:val="Normal-Standard"/>
        <w:ind w:left="1440" w:firstLine="720"/>
      </w:pPr>
    </w:p>
    <w:p w14:paraId="717582AC" w14:textId="21971658" w:rsidR="00477476" w:rsidRDefault="00477476" w:rsidP="00D7062E">
      <w:pPr>
        <w:pStyle w:val="Normal-Standard"/>
        <w:ind w:left="0"/>
      </w:pPr>
      <w:r>
        <w:t>Sensory Cushion</w:t>
      </w:r>
    </w:p>
    <w:p w14:paraId="3C40F42D" w14:textId="22E443C2" w:rsidR="00477476" w:rsidRDefault="00477476" w:rsidP="00477476">
      <w:pPr>
        <w:pStyle w:val="Normal-Standard"/>
        <w:ind w:left="1440" w:firstLine="720"/>
      </w:pPr>
    </w:p>
    <w:p w14:paraId="2A08220D" w14:textId="150F0585" w:rsidR="00477476" w:rsidRDefault="00477476" w:rsidP="00477476">
      <w:pPr>
        <w:pStyle w:val="Normal-Standard"/>
        <w:ind w:left="1440" w:firstLine="720"/>
      </w:pPr>
    </w:p>
    <w:p w14:paraId="7C538D04" w14:textId="2C55BA28" w:rsidR="00477476" w:rsidRDefault="00477476" w:rsidP="00477476">
      <w:pPr>
        <w:pStyle w:val="Normal-Standard"/>
        <w:ind w:left="1440" w:firstLine="720"/>
      </w:pPr>
    </w:p>
    <w:p w14:paraId="0A6B26BB" w14:textId="5B34FF20" w:rsidR="00477476" w:rsidRDefault="00855223" w:rsidP="00477476">
      <w:pPr>
        <w:pStyle w:val="Normal-Standard"/>
        <w:ind w:left="1440" w:firstLine="720"/>
      </w:pPr>
      <w:r>
        <w:rPr>
          <w:noProof/>
        </w:rPr>
        <w:drawing>
          <wp:anchor distT="0" distB="0" distL="114300" distR="114300" simplePos="0" relativeHeight="251687936" behindDoc="1" locked="0" layoutInCell="1" allowOverlap="1" wp14:anchorId="20211B45" wp14:editId="68840E92">
            <wp:simplePos x="0" y="0"/>
            <wp:positionH relativeFrom="margin">
              <wp:posOffset>197510</wp:posOffset>
            </wp:positionH>
            <wp:positionV relativeFrom="paragraph">
              <wp:posOffset>15571</wp:posOffset>
            </wp:positionV>
            <wp:extent cx="1586865" cy="1586865"/>
            <wp:effectExtent l="0" t="0" r="0" b="0"/>
            <wp:wrapTight wrapText="bothSides">
              <wp:wrapPolygon edited="0">
                <wp:start x="0" y="0"/>
                <wp:lineTo x="0" y="21263"/>
                <wp:lineTo x="21263" y="21263"/>
                <wp:lineTo x="21263"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86865" cy="15868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ED65E1" w14:textId="77777777" w:rsidR="00855223" w:rsidRDefault="00855223" w:rsidP="00855223">
      <w:pPr>
        <w:pStyle w:val="Normal-Standard"/>
      </w:pPr>
      <w:r>
        <w:t xml:space="preserve">  </w:t>
      </w:r>
    </w:p>
    <w:p w14:paraId="7CBBB21F" w14:textId="77777777" w:rsidR="00855223" w:rsidRDefault="00855223" w:rsidP="00855223">
      <w:pPr>
        <w:pStyle w:val="Normal-Standard"/>
      </w:pPr>
    </w:p>
    <w:p w14:paraId="7A16F862" w14:textId="2D80A928" w:rsidR="0021099E" w:rsidRDefault="00855223" w:rsidP="00855223">
      <w:pPr>
        <w:pStyle w:val="Normal-Standard"/>
      </w:pPr>
      <w:r>
        <w:t xml:space="preserve">   Simulation Pets</w:t>
      </w:r>
    </w:p>
    <w:p w14:paraId="50ACC51A" w14:textId="0F12681D" w:rsidR="00D7062E" w:rsidRDefault="00D7062E" w:rsidP="00D7062E"/>
    <w:p w14:paraId="5030E911" w14:textId="7F6A046B" w:rsidR="00D7062E" w:rsidRDefault="00D7062E" w:rsidP="00D7062E"/>
    <w:p w14:paraId="21387582" w14:textId="0E00C0CA" w:rsidR="00D7062E" w:rsidRDefault="00D7062E" w:rsidP="00D7062E"/>
    <w:p w14:paraId="4DF0C093" w14:textId="2818B446" w:rsidR="00D7062E" w:rsidRDefault="00D7062E" w:rsidP="00D7062E"/>
    <w:p w14:paraId="56C8B858" w14:textId="77777777" w:rsidR="00D7062E" w:rsidRPr="00D7062E" w:rsidRDefault="00D7062E" w:rsidP="00D7062E"/>
    <w:p w14:paraId="4F7D07FE" w14:textId="77777777" w:rsidR="00F60082" w:rsidRDefault="00F60082" w:rsidP="00477476"/>
    <w:p w14:paraId="4A1A29FE" w14:textId="5DB9BC23" w:rsidR="00477476" w:rsidRDefault="00F60082" w:rsidP="00855223">
      <w:r>
        <w:t xml:space="preserve"> </w:t>
      </w:r>
    </w:p>
    <w:p w14:paraId="397369BA" w14:textId="1BABC456" w:rsidR="00855223" w:rsidRDefault="00855223" w:rsidP="00855223"/>
    <w:p w14:paraId="2797E0D3" w14:textId="0898C05E" w:rsidR="00855223" w:rsidRDefault="00855223" w:rsidP="00855223"/>
    <w:p w14:paraId="67189516" w14:textId="351C5D03" w:rsidR="00855223" w:rsidRDefault="00855223" w:rsidP="00855223"/>
    <w:p w14:paraId="1C2904C6" w14:textId="6CA8DABF" w:rsidR="00855223" w:rsidRDefault="00855223" w:rsidP="00855223"/>
    <w:p w14:paraId="24DCC1C8" w14:textId="4402DAD1" w:rsidR="00855223" w:rsidRDefault="00855223" w:rsidP="00855223"/>
    <w:p w14:paraId="3C915081" w14:textId="77777777" w:rsidR="00855223" w:rsidRDefault="00855223" w:rsidP="00855223"/>
    <w:p w14:paraId="34E68473" w14:textId="0C4EE7AA" w:rsidR="004A4A84" w:rsidRDefault="004A4A84" w:rsidP="004A4A84">
      <w:pPr>
        <w:pStyle w:val="Heading1"/>
      </w:pPr>
      <w:bookmarkStart w:id="13" w:name="_Toc100670341"/>
      <w:r>
        <w:t>Quiz</w:t>
      </w:r>
      <w:bookmarkEnd w:id="13"/>
    </w:p>
    <w:p w14:paraId="1F517334" w14:textId="12BD5AB9" w:rsidR="004A4A84" w:rsidRDefault="004A4A84" w:rsidP="00675CC9"/>
    <w:p w14:paraId="054E33F7" w14:textId="242C4C85" w:rsidR="004A4A84" w:rsidRDefault="004A4A84" w:rsidP="00675CC9"/>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4A4A84" w14:paraId="28F0905E" w14:textId="77777777" w:rsidTr="00DA58B3">
        <w:tc>
          <w:tcPr>
            <w:tcW w:w="1465" w:type="dxa"/>
            <w:tcBorders>
              <w:top w:val="dashed" w:sz="4" w:space="0" w:color="0085CA"/>
              <w:left w:val="dashed" w:sz="4" w:space="0" w:color="0085CA"/>
              <w:bottom w:val="dashed" w:sz="4" w:space="0" w:color="0085CA"/>
              <w:right w:val="single" w:sz="8" w:space="0" w:color="0085CA"/>
            </w:tcBorders>
          </w:tcPr>
          <w:p w14:paraId="36D55180" w14:textId="179165C0" w:rsidR="004A4A84" w:rsidRDefault="004A4A84" w:rsidP="00DA58B3">
            <w:pPr>
              <w:pStyle w:val="Normal-Standard"/>
              <w:ind w:left="0"/>
              <w:jc w:val="center"/>
            </w:pPr>
            <w:r>
              <w:rPr>
                <w:noProof/>
              </w:rPr>
              <w:drawing>
                <wp:inline distT="0" distB="0" distL="0" distR="0" wp14:anchorId="3FF922A9" wp14:editId="53B371CE">
                  <wp:extent cx="603504" cy="603504"/>
                  <wp:effectExtent l="0" t="0" r="635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pic:nvPicPr>
                        <pic:blipFill>
                          <a:blip r:embed="rId20">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2DA41EEA" w14:textId="77777777" w:rsidR="004A4A84" w:rsidRDefault="004A4A84" w:rsidP="00DA58B3">
            <w:pPr>
              <w:pStyle w:val="Normal-Standard"/>
              <w:ind w:left="250"/>
            </w:pPr>
          </w:p>
          <w:p w14:paraId="0C42CDEE" w14:textId="6CBB637E" w:rsidR="004A4A84" w:rsidRDefault="004A4A84" w:rsidP="00DA58B3">
            <w:pPr>
              <w:pStyle w:val="Normal-Standard"/>
              <w:ind w:left="250"/>
            </w:pPr>
            <w:r>
              <w:t xml:space="preserve">                                  </w:t>
            </w:r>
            <w:r w:rsidRPr="004A4A84">
              <w:rPr>
                <w:noProof/>
              </w:rPr>
              <w:drawing>
                <wp:inline distT="0" distB="0" distL="0" distR="0" wp14:anchorId="6BE4D9B9" wp14:editId="45817F46">
                  <wp:extent cx="1219200" cy="1219200"/>
                  <wp:effectExtent l="0" t="0" r="0" b="0"/>
                  <wp:docPr id="20" name="Picture 2" descr="Logo&#10;&#10;Description automatically generated">
                    <a:extLst xmlns:a="http://schemas.openxmlformats.org/drawingml/2006/main">
                      <a:ext uri="{FF2B5EF4-FFF2-40B4-BE49-F238E27FC236}">
                        <a16:creationId xmlns:a16="http://schemas.microsoft.com/office/drawing/2014/main" id="{77337EFD-DCDE-4FCD-8BB4-7FC8A1FEAD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Logo&#10;&#10;Description automatically generated">
                            <a:extLst>
                              <a:ext uri="{FF2B5EF4-FFF2-40B4-BE49-F238E27FC236}">
                                <a16:creationId xmlns:a16="http://schemas.microsoft.com/office/drawing/2014/main" id="{77337EFD-DCDE-4FCD-8BB4-7FC8A1FEADA1}"/>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inline>
              </w:drawing>
            </w:r>
            <w:r>
              <w:t xml:space="preserve">                              </w:t>
            </w:r>
          </w:p>
          <w:p w14:paraId="79E2CB8B" w14:textId="77777777" w:rsidR="004A4A84" w:rsidRDefault="004A4A84" w:rsidP="00DA58B3">
            <w:pPr>
              <w:pStyle w:val="Normal-Standard"/>
              <w:ind w:left="250"/>
            </w:pPr>
          </w:p>
          <w:p w14:paraId="0CA79A85" w14:textId="16317094" w:rsidR="004A4A84" w:rsidRPr="00F0365F" w:rsidRDefault="004A4A84" w:rsidP="004A4A84">
            <w:pPr>
              <w:pStyle w:val="Normal-Standard"/>
              <w:numPr>
                <w:ilvl w:val="0"/>
                <w:numId w:val="3"/>
              </w:numPr>
              <w:rPr>
                <w:b/>
                <w:bCs/>
                <w:i/>
                <w:iCs/>
              </w:rPr>
            </w:pPr>
            <w:r w:rsidRPr="00F0365F">
              <w:rPr>
                <w:b/>
                <w:bCs/>
                <w:i/>
                <w:iCs/>
              </w:rPr>
              <w:t>Name three types of Dementia…</w:t>
            </w:r>
          </w:p>
          <w:p w14:paraId="01B8A447" w14:textId="74122C50" w:rsidR="004A4A84" w:rsidRDefault="004A4A84" w:rsidP="004A4A84">
            <w:pPr>
              <w:pStyle w:val="Normal-Standard"/>
            </w:pPr>
          </w:p>
          <w:p w14:paraId="70186CC8" w14:textId="7042C6DB" w:rsidR="004A4A84" w:rsidRDefault="004A4A84" w:rsidP="004A4A84">
            <w:pPr>
              <w:pStyle w:val="Normal-Standard"/>
              <w:ind w:left="0"/>
            </w:pPr>
          </w:p>
          <w:p w14:paraId="4CD3B845" w14:textId="77777777" w:rsidR="006B274E" w:rsidRDefault="006B274E" w:rsidP="004A4A84">
            <w:pPr>
              <w:pStyle w:val="Normal-Standard"/>
              <w:ind w:left="0"/>
            </w:pPr>
          </w:p>
          <w:p w14:paraId="3BD930C9" w14:textId="08CC86AD" w:rsidR="004A4A84" w:rsidRPr="00F0365F" w:rsidRDefault="004A4A84" w:rsidP="004A4A84">
            <w:pPr>
              <w:pStyle w:val="Normal-Standard"/>
              <w:numPr>
                <w:ilvl w:val="0"/>
                <w:numId w:val="3"/>
              </w:numPr>
              <w:rPr>
                <w:b/>
                <w:bCs/>
                <w:i/>
                <w:iCs/>
              </w:rPr>
            </w:pPr>
            <w:r w:rsidRPr="00F0365F">
              <w:rPr>
                <w:b/>
                <w:bCs/>
                <w:i/>
                <w:iCs/>
              </w:rPr>
              <w:t xml:space="preserve">What are </w:t>
            </w:r>
            <w:r w:rsidR="002F124F">
              <w:rPr>
                <w:b/>
                <w:bCs/>
                <w:i/>
                <w:iCs/>
              </w:rPr>
              <w:t>5</w:t>
            </w:r>
            <w:r w:rsidRPr="00F0365F">
              <w:rPr>
                <w:b/>
                <w:bCs/>
                <w:i/>
                <w:iCs/>
              </w:rPr>
              <w:t xml:space="preserve"> signs and symptoms of dementia?</w:t>
            </w:r>
          </w:p>
          <w:p w14:paraId="0C7B838A" w14:textId="79720A23" w:rsidR="004A4A84" w:rsidRDefault="004A4A84" w:rsidP="004A4A84">
            <w:pPr>
              <w:pStyle w:val="Normal-Standard"/>
            </w:pPr>
          </w:p>
          <w:p w14:paraId="26FBEC15" w14:textId="7150FA84" w:rsidR="004A4A84" w:rsidRDefault="004A4A84" w:rsidP="004A4A84">
            <w:pPr>
              <w:pStyle w:val="Normal-Standard"/>
            </w:pPr>
          </w:p>
          <w:p w14:paraId="4AA796C9" w14:textId="77777777" w:rsidR="006B274E" w:rsidRDefault="006B274E" w:rsidP="004A4A84">
            <w:pPr>
              <w:pStyle w:val="Normal-Standard"/>
            </w:pPr>
          </w:p>
          <w:p w14:paraId="7BF64617" w14:textId="281E7959" w:rsidR="004A4A84" w:rsidRPr="00F0365F" w:rsidRDefault="004A4A84" w:rsidP="004A4A84">
            <w:pPr>
              <w:pStyle w:val="Normal-Standard"/>
              <w:numPr>
                <w:ilvl w:val="0"/>
                <w:numId w:val="3"/>
              </w:numPr>
              <w:rPr>
                <w:b/>
                <w:bCs/>
                <w:i/>
                <w:iCs/>
              </w:rPr>
            </w:pPr>
            <w:r w:rsidRPr="00F0365F">
              <w:rPr>
                <w:b/>
                <w:bCs/>
                <w:i/>
                <w:iCs/>
              </w:rPr>
              <w:t>What are three stages of dementia?</w:t>
            </w:r>
          </w:p>
          <w:p w14:paraId="67C3A6D3" w14:textId="57E3CE6F" w:rsidR="004A4A84" w:rsidRDefault="004A4A84" w:rsidP="004A4A84">
            <w:pPr>
              <w:pStyle w:val="Normal-Standard"/>
            </w:pPr>
          </w:p>
          <w:p w14:paraId="597353BC" w14:textId="1A50682D" w:rsidR="004A4A84" w:rsidRDefault="004A4A84" w:rsidP="004A4A84">
            <w:pPr>
              <w:pStyle w:val="Normal-Standard"/>
            </w:pPr>
          </w:p>
          <w:p w14:paraId="19B940F2" w14:textId="77777777" w:rsidR="006B274E" w:rsidRDefault="006B274E" w:rsidP="004A4A84">
            <w:pPr>
              <w:pStyle w:val="Normal-Standard"/>
            </w:pPr>
          </w:p>
          <w:p w14:paraId="6025C18D" w14:textId="33378D4D" w:rsidR="004A4A84" w:rsidRPr="00F0365F" w:rsidRDefault="004A4A84" w:rsidP="004A4A84">
            <w:pPr>
              <w:pStyle w:val="Normal-Standard"/>
              <w:numPr>
                <w:ilvl w:val="0"/>
                <w:numId w:val="3"/>
              </w:numPr>
              <w:rPr>
                <w:b/>
                <w:bCs/>
                <w:i/>
                <w:iCs/>
              </w:rPr>
            </w:pPr>
            <w:r w:rsidRPr="00F0365F">
              <w:rPr>
                <w:b/>
                <w:bCs/>
                <w:i/>
                <w:iCs/>
              </w:rPr>
              <w:t>What links behaviours to unmet needs?</w:t>
            </w:r>
          </w:p>
          <w:p w14:paraId="75348355" w14:textId="7A9F5534" w:rsidR="004A4A84" w:rsidRDefault="004A4A84" w:rsidP="004A4A84">
            <w:pPr>
              <w:pStyle w:val="Normal-Standard"/>
            </w:pPr>
          </w:p>
          <w:p w14:paraId="4D949983" w14:textId="72FD3909" w:rsidR="004A4A84" w:rsidRDefault="004A4A84" w:rsidP="004A4A84">
            <w:pPr>
              <w:pStyle w:val="Normal-Standard"/>
            </w:pPr>
          </w:p>
          <w:p w14:paraId="77820627" w14:textId="77777777" w:rsidR="006B274E" w:rsidRDefault="006B274E" w:rsidP="004A4A84">
            <w:pPr>
              <w:pStyle w:val="Normal-Standard"/>
            </w:pPr>
          </w:p>
          <w:p w14:paraId="2FCB6111" w14:textId="6F688D64" w:rsidR="004A4A84" w:rsidRPr="00F0365F" w:rsidRDefault="004A4A84" w:rsidP="004A4A84">
            <w:pPr>
              <w:pStyle w:val="Normal-Standard"/>
              <w:numPr>
                <w:ilvl w:val="0"/>
                <w:numId w:val="3"/>
              </w:numPr>
              <w:rPr>
                <w:b/>
                <w:bCs/>
                <w:i/>
                <w:iCs/>
              </w:rPr>
            </w:pPr>
            <w:r w:rsidRPr="00F0365F">
              <w:rPr>
                <w:b/>
                <w:bCs/>
                <w:i/>
                <w:iCs/>
              </w:rPr>
              <w:t>Name three fundamental needs?</w:t>
            </w:r>
          </w:p>
          <w:p w14:paraId="19051D42" w14:textId="74401E0D" w:rsidR="004A4A84" w:rsidRDefault="004A4A84" w:rsidP="004A4A84">
            <w:pPr>
              <w:pStyle w:val="Normal-Standard"/>
            </w:pPr>
          </w:p>
          <w:p w14:paraId="5ACDD7F3" w14:textId="5232F7FC" w:rsidR="004A4A84" w:rsidRDefault="004A4A84" w:rsidP="004A4A84">
            <w:pPr>
              <w:pStyle w:val="Normal-Standard"/>
            </w:pPr>
          </w:p>
          <w:p w14:paraId="08605518" w14:textId="77777777" w:rsidR="006B274E" w:rsidRDefault="006B274E" w:rsidP="004A4A84">
            <w:pPr>
              <w:pStyle w:val="Normal-Standard"/>
            </w:pPr>
          </w:p>
          <w:p w14:paraId="7AE0371E" w14:textId="20F1BAC0" w:rsidR="004A4A84" w:rsidRPr="00F0365F" w:rsidRDefault="004A4A84" w:rsidP="004A4A84">
            <w:pPr>
              <w:pStyle w:val="Normal-Standard"/>
              <w:numPr>
                <w:ilvl w:val="0"/>
                <w:numId w:val="3"/>
              </w:numPr>
              <w:rPr>
                <w:b/>
                <w:bCs/>
                <w:i/>
                <w:iCs/>
              </w:rPr>
            </w:pPr>
            <w:r w:rsidRPr="00F0365F">
              <w:rPr>
                <w:b/>
                <w:bCs/>
                <w:i/>
                <w:iCs/>
              </w:rPr>
              <w:t xml:space="preserve">Why are activities important? </w:t>
            </w:r>
            <w:r w:rsidR="00F0365F" w:rsidRPr="00F0365F">
              <w:rPr>
                <w:b/>
                <w:bCs/>
                <w:i/>
                <w:iCs/>
              </w:rPr>
              <w:t>Please circle those that apply</w:t>
            </w:r>
          </w:p>
          <w:p w14:paraId="44F08890" w14:textId="77777777" w:rsidR="006B274E" w:rsidRDefault="00F0365F" w:rsidP="004A4A84">
            <w:pPr>
              <w:pStyle w:val="Normal-Standard"/>
              <w:ind w:left="1080"/>
            </w:pPr>
            <w:r>
              <w:t xml:space="preserve">Improve physical fitness. </w:t>
            </w:r>
          </w:p>
          <w:p w14:paraId="3EC6F7E0" w14:textId="77777777" w:rsidR="006B274E" w:rsidRDefault="00F0365F" w:rsidP="004A4A84">
            <w:pPr>
              <w:pStyle w:val="Normal-Standard"/>
              <w:ind w:left="1080"/>
            </w:pPr>
            <w:r>
              <w:t xml:space="preserve">Reduce falls. </w:t>
            </w:r>
          </w:p>
          <w:p w14:paraId="09B25ECE" w14:textId="5AB3CCDC" w:rsidR="004A4A84" w:rsidRDefault="00F0365F" w:rsidP="004A4A84">
            <w:pPr>
              <w:pStyle w:val="Normal-Standard"/>
              <w:ind w:left="1080"/>
            </w:pPr>
            <w:r>
              <w:t>Greater engagement</w:t>
            </w:r>
          </w:p>
          <w:p w14:paraId="582D0938" w14:textId="77777777" w:rsidR="006B274E" w:rsidRDefault="00F0365F" w:rsidP="004A4A84">
            <w:pPr>
              <w:pStyle w:val="Normal-Standard"/>
              <w:ind w:left="1080"/>
            </w:pPr>
            <w:r>
              <w:t xml:space="preserve">Something to do. </w:t>
            </w:r>
          </w:p>
          <w:p w14:paraId="4B1772B6" w14:textId="77777777" w:rsidR="006B274E" w:rsidRDefault="00F0365F" w:rsidP="004A4A84">
            <w:pPr>
              <w:pStyle w:val="Normal-Standard"/>
              <w:ind w:left="1080"/>
            </w:pPr>
            <w:r>
              <w:t xml:space="preserve">Because my manager says so. </w:t>
            </w:r>
          </w:p>
          <w:p w14:paraId="73E7A14A" w14:textId="52C783C8" w:rsidR="00F0365F" w:rsidRDefault="00F0365F" w:rsidP="004A4A84">
            <w:pPr>
              <w:pStyle w:val="Normal-Standard"/>
              <w:ind w:left="1080"/>
            </w:pPr>
            <w:r>
              <w:t>Reduce anxiety and improve mood.</w:t>
            </w:r>
          </w:p>
          <w:p w14:paraId="1AFBA4E0" w14:textId="42F0D9AD" w:rsidR="00F0365F" w:rsidRDefault="00F0365F" w:rsidP="004A4A84">
            <w:pPr>
              <w:pStyle w:val="Normal-Standard"/>
              <w:ind w:left="1080"/>
            </w:pPr>
          </w:p>
          <w:p w14:paraId="2CDB9372" w14:textId="3999FD5F" w:rsidR="00F0365F" w:rsidRDefault="00F0365F" w:rsidP="00F0365F">
            <w:pPr>
              <w:pStyle w:val="Normal-Standard"/>
              <w:numPr>
                <w:ilvl w:val="0"/>
                <w:numId w:val="3"/>
              </w:numPr>
              <w:rPr>
                <w:b/>
                <w:bCs/>
                <w:i/>
                <w:iCs/>
              </w:rPr>
            </w:pPr>
            <w:r w:rsidRPr="00F0365F">
              <w:rPr>
                <w:b/>
                <w:bCs/>
                <w:i/>
                <w:iCs/>
              </w:rPr>
              <w:t>Name three therapeutic activities?</w:t>
            </w:r>
          </w:p>
          <w:p w14:paraId="639A0545" w14:textId="5D988EE6" w:rsidR="00F0365F" w:rsidRDefault="00F0365F" w:rsidP="00F0365F">
            <w:pPr>
              <w:pStyle w:val="Normal-Standard"/>
              <w:rPr>
                <w:b/>
                <w:bCs/>
                <w:i/>
                <w:iCs/>
              </w:rPr>
            </w:pPr>
          </w:p>
          <w:p w14:paraId="40AF0524" w14:textId="77777777" w:rsidR="006B274E" w:rsidRDefault="006B274E" w:rsidP="00F0365F">
            <w:pPr>
              <w:pStyle w:val="Normal-Standard"/>
              <w:rPr>
                <w:b/>
                <w:bCs/>
                <w:i/>
                <w:iCs/>
              </w:rPr>
            </w:pPr>
          </w:p>
          <w:p w14:paraId="092429E7" w14:textId="4B684860" w:rsidR="00F0365F" w:rsidRDefault="00F0365F" w:rsidP="00F0365F">
            <w:pPr>
              <w:pStyle w:val="Normal-Standard"/>
              <w:rPr>
                <w:b/>
                <w:bCs/>
                <w:i/>
                <w:iCs/>
              </w:rPr>
            </w:pPr>
          </w:p>
          <w:p w14:paraId="4B9E19B3" w14:textId="34221A88" w:rsidR="006B274E" w:rsidRDefault="006B274E" w:rsidP="00F0365F">
            <w:pPr>
              <w:pStyle w:val="Normal-Standard"/>
              <w:numPr>
                <w:ilvl w:val="0"/>
                <w:numId w:val="3"/>
              </w:numPr>
              <w:rPr>
                <w:b/>
                <w:bCs/>
                <w:i/>
                <w:iCs/>
              </w:rPr>
            </w:pPr>
            <w:r>
              <w:rPr>
                <w:b/>
                <w:bCs/>
                <w:i/>
                <w:iCs/>
              </w:rPr>
              <w:t>What is validation?</w:t>
            </w:r>
          </w:p>
          <w:p w14:paraId="21D87B78" w14:textId="090560EC" w:rsidR="006B274E" w:rsidRDefault="006B274E" w:rsidP="006B274E">
            <w:pPr>
              <w:pStyle w:val="Normal-Standard"/>
              <w:rPr>
                <w:b/>
                <w:bCs/>
                <w:i/>
                <w:iCs/>
              </w:rPr>
            </w:pPr>
          </w:p>
          <w:p w14:paraId="2E63E54C" w14:textId="24597E58" w:rsidR="006B274E" w:rsidRDefault="006B274E" w:rsidP="006B274E">
            <w:pPr>
              <w:pStyle w:val="Normal-Standard"/>
              <w:rPr>
                <w:b/>
                <w:bCs/>
                <w:i/>
                <w:iCs/>
              </w:rPr>
            </w:pPr>
          </w:p>
          <w:p w14:paraId="1850C792" w14:textId="6E04D818" w:rsidR="006B274E" w:rsidRDefault="006B274E" w:rsidP="006B274E">
            <w:pPr>
              <w:pStyle w:val="Normal-Standard"/>
              <w:rPr>
                <w:b/>
                <w:bCs/>
                <w:i/>
                <w:iCs/>
              </w:rPr>
            </w:pPr>
          </w:p>
          <w:p w14:paraId="4AE3096E" w14:textId="02ED8C6B" w:rsidR="006B274E" w:rsidRDefault="006B274E" w:rsidP="006B274E">
            <w:pPr>
              <w:pStyle w:val="Normal-Standard"/>
              <w:rPr>
                <w:b/>
                <w:bCs/>
                <w:i/>
                <w:iCs/>
              </w:rPr>
            </w:pPr>
          </w:p>
          <w:p w14:paraId="6E3094F9" w14:textId="58D005D3" w:rsidR="006B274E" w:rsidRDefault="006B274E" w:rsidP="006B274E">
            <w:pPr>
              <w:pStyle w:val="Normal-Standard"/>
              <w:rPr>
                <w:b/>
                <w:bCs/>
                <w:i/>
                <w:iCs/>
              </w:rPr>
            </w:pPr>
          </w:p>
          <w:p w14:paraId="3F7C59AD" w14:textId="20891C83" w:rsidR="006B274E" w:rsidRDefault="006B274E" w:rsidP="006B274E">
            <w:pPr>
              <w:pStyle w:val="Normal-Standard"/>
              <w:rPr>
                <w:b/>
                <w:bCs/>
                <w:i/>
                <w:iCs/>
              </w:rPr>
            </w:pPr>
          </w:p>
          <w:p w14:paraId="47179F30" w14:textId="77777777" w:rsidR="006B274E" w:rsidRDefault="006B274E" w:rsidP="006B274E">
            <w:pPr>
              <w:pStyle w:val="Normal-Standard"/>
              <w:rPr>
                <w:b/>
                <w:bCs/>
                <w:i/>
                <w:iCs/>
              </w:rPr>
            </w:pPr>
          </w:p>
          <w:p w14:paraId="12F009A9" w14:textId="1DAF516B" w:rsidR="006B274E" w:rsidRDefault="006B274E" w:rsidP="006B274E">
            <w:pPr>
              <w:pStyle w:val="Normal-Standard"/>
              <w:rPr>
                <w:b/>
                <w:bCs/>
                <w:i/>
                <w:iCs/>
              </w:rPr>
            </w:pPr>
          </w:p>
          <w:p w14:paraId="744B958A" w14:textId="444AF9D1" w:rsidR="006B274E" w:rsidRDefault="006B274E" w:rsidP="006B274E">
            <w:pPr>
              <w:pStyle w:val="Normal-Standard"/>
              <w:numPr>
                <w:ilvl w:val="0"/>
                <w:numId w:val="3"/>
              </w:numPr>
              <w:rPr>
                <w:b/>
                <w:bCs/>
                <w:i/>
                <w:iCs/>
              </w:rPr>
            </w:pPr>
            <w:r>
              <w:rPr>
                <w:b/>
                <w:bCs/>
                <w:i/>
                <w:iCs/>
              </w:rPr>
              <w:t xml:space="preserve">Name three ways which you can find out about a </w:t>
            </w:r>
            <w:r w:rsidR="003B0D36">
              <w:rPr>
                <w:b/>
                <w:bCs/>
                <w:i/>
                <w:iCs/>
              </w:rPr>
              <w:t>person’s</w:t>
            </w:r>
            <w:r>
              <w:rPr>
                <w:b/>
                <w:bCs/>
                <w:i/>
                <w:iCs/>
              </w:rPr>
              <w:t xml:space="preserve"> past / history and why is this important?</w:t>
            </w:r>
          </w:p>
          <w:p w14:paraId="3B04C4B3" w14:textId="77777777" w:rsidR="006B274E" w:rsidRDefault="006B274E" w:rsidP="006B274E">
            <w:pPr>
              <w:pStyle w:val="Normal-Standard"/>
              <w:rPr>
                <w:b/>
                <w:bCs/>
                <w:i/>
                <w:iCs/>
              </w:rPr>
            </w:pPr>
          </w:p>
          <w:p w14:paraId="73AB5527" w14:textId="1EE4B1A4" w:rsidR="006B274E" w:rsidRDefault="006B274E" w:rsidP="006B274E">
            <w:pPr>
              <w:pStyle w:val="Normal-Standard"/>
              <w:rPr>
                <w:b/>
                <w:bCs/>
                <w:i/>
                <w:iCs/>
              </w:rPr>
            </w:pPr>
          </w:p>
          <w:p w14:paraId="467FA477" w14:textId="29D53270" w:rsidR="006B274E" w:rsidRDefault="006B274E" w:rsidP="006B274E">
            <w:pPr>
              <w:pStyle w:val="Normal-Standard"/>
              <w:rPr>
                <w:b/>
                <w:bCs/>
                <w:i/>
                <w:iCs/>
              </w:rPr>
            </w:pPr>
          </w:p>
          <w:p w14:paraId="72FCB7EB" w14:textId="6428AC47" w:rsidR="006B274E" w:rsidRDefault="006B274E" w:rsidP="006B274E">
            <w:pPr>
              <w:pStyle w:val="Normal-Standard"/>
              <w:rPr>
                <w:b/>
                <w:bCs/>
                <w:i/>
                <w:iCs/>
              </w:rPr>
            </w:pPr>
          </w:p>
          <w:p w14:paraId="07660E04" w14:textId="71346A58" w:rsidR="006B274E" w:rsidRDefault="006B274E" w:rsidP="006B274E">
            <w:pPr>
              <w:pStyle w:val="Normal-Standard"/>
              <w:rPr>
                <w:b/>
                <w:bCs/>
                <w:i/>
                <w:iCs/>
              </w:rPr>
            </w:pPr>
          </w:p>
          <w:p w14:paraId="02E0A955" w14:textId="7FCCE2FD" w:rsidR="006B274E" w:rsidRDefault="006B274E" w:rsidP="006B274E">
            <w:pPr>
              <w:pStyle w:val="Normal-Standard"/>
              <w:rPr>
                <w:b/>
                <w:bCs/>
                <w:i/>
                <w:iCs/>
              </w:rPr>
            </w:pPr>
          </w:p>
          <w:p w14:paraId="722CFE31" w14:textId="43209F80" w:rsidR="006B274E" w:rsidRDefault="006B274E" w:rsidP="006B274E">
            <w:pPr>
              <w:pStyle w:val="Normal-Standard"/>
              <w:rPr>
                <w:b/>
                <w:bCs/>
                <w:i/>
                <w:iCs/>
              </w:rPr>
            </w:pPr>
          </w:p>
          <w:p w14:paraId="5593DB86" w14:textId="77777777" w:rsidR="006B274E" w:rsidRDefault="006B274E" w:rsidP="006B274E">
            <w:pPr>
              <w:pStyle w:val="Normal-Standard"/>
              <w:rPr>
                <w:b/>
                <w:bCs/>
                <w:i/>
                <w:iCs/>
              </w:rPr>
            </w:pPr>
          </w:p>
          <w:p w14:paraId="7AAD7352" w14:textId="5089B336" w:rsidR="00F0365F" w:rsidRDefault="006B274E" w:rsidP="006B274E">
            <w:pPr>
              <w:pStyle w:val="Normal-Standard"/>
              <w:rPr>
                <w:b/>
                <w:bCs/>
                <w:i/>
                <w:iCs/>
              </w:rPr>
            </w:pPr>
            <w:r>
              <w:rPr>
                <w:b/>
                <w:bCs/>
                <w:i/>
                <w:iCs/>
              </w:rPr>
              <w:t>10.</w:t>
            </w:r>
            <w:r w:rsidR="00F0365F">
              <w:rPr>
                <w:b/>
                <w:bCs/>
                <w:i/>
                <w:iCs/>
              </w:rPr>
              <w:t>Why is planning for end of life care important?</w:t>
            </w:r>
          </w:p>
          <w:p w14:paraId="1305681D" w14:textId="77777777" w:rsidR="00F0365F" w:rsidRDefault="00F0365F" w:rsidP="00F0365F">
            <w:pPr>
              <w:pStyle w:val="Normal-Standard"/>
              <w:ind w:left="1080"/>
            </w:pPr>
            <w:r w:rsidRPr="00F0365F">
              <w:t>Ensure the right care is given</w:t>
            </w:r>
            <w:r>
              <w:t xml:space="preserve">. </w:t>
            </w:r>
          </w:p>
          <w:p w14:paraId="76E2F0B2" w14:textId="31A1B61F" w:rsidR="00F0365F" w:rsidRDefault="00F0365F" w:rsidP="00F0365F">
            <w:pPr>
              <w:pStyle w:val="Normal-Standard"/>
              <w:ind w:left="1080"/>
            </w:pPr>
            <w:r>
              <w:t>Tick box exercise</w:t>
            </w:r>
          </w:p>
          <w:p w14:paraId="23D487F9" w14:textId="06621880" w:rsidR="00F0365F" w:rsidRDefault="00F0365F" w:rsidP="00F0365F">
            <w:pPr>
              <w:pStyle w:val="Normal-Standard"/>
              <w:ind w:left="1080"/>
            </w:pPr>
            <w:r>
              <w:t>Ensure you</w:t>
            </w:r>
            <w:r w:rsidR="006B274E">
              <w:t xml:space="preserve"> </w:t>
            </w:r>
            <w:r>
              <w:t>carry out the persons wishes</w:t>
            </w:r>
          </w:p>
          <w:p w14:paraId="7C528B36" w14:textId="6D9D2379" w:rsidR="006B274E" w:rsidRDefault="006B274E" w:rsidP="00F0365F">
            <w:pPr>
              <w:pStyle w:val="Normal-Standard"/>
              <w:ind w:left="1080"/>
            </w:pPr>
            <w:r>
              <w:t>Advanced planning</w:t>
            </w:r>
          </w:p>
          <w:p w14:paraId="608B02C4" w14:textId="4FF60912" w:rsidR="006B274E" w:rsidRDefault="006B274E" w:rsidP="00F0365F">
            <w:pPr>
              <w:pStyle w:val="Normal-Standard"/>
              <w:ind w:left="1080"/>
            </w:pPr>
          </w:p>
          <w:p w14:paraId="2CC6D8A6" w14:textId="2474E0AF" w:rsidR="006B274E" w:rsidRPr="00F0365F" w:rsidRDefault="006B274E" w:rsidP="006B274E">
            <w:pPr>
              <w:pStyle w:val="Normal-Standard"/>
              <w:rPr>
                <w:b/>
                <w:bCs/>
                <w:i/>
                <w:iCs/>
              </w:rPr>
            </w:pPr>
          </w:p>
          <w:p w14:paraId="433B5777" w14:textId="56973F0E" w:rsidR="004A4A84" w:rsidRDefault="004A4A84" w:rsidP="004A4A84">
            <w:pPr>
              <w:pStyle w:val="Normal-Standard"/>
            </w:pPr>
          </w:p>
          <w:p w14:paraId="035AD93A" w14:textId="77777777" w:rsidR="004A4A84" w:rsidRDefault="004A4A84" w:rsidP="004A4A84">
            <w:pPr>
              <w:pStyle w:val="Normal-Standard"/>
            </w:pPr>
          </w:p>
          <w:p w14:paraId="14DFA015" w14:textId="77777777" w:rsidR="004A4A84" w:rsidRDefault="004A4A84" w:rsidP="00DA58B3">
            <w:pPr>
              <w:pStyle w:val="Normal-Standard"/>
              <w:ind w:left="250"/>
            </w:pPr>
          </w:p>
          <w:p w14:paraId="620D0F35" w14:textId="77777777" w:rsidR="004A4A84" w:rsidRPr="00174C63" w:rsidRDefault="004A4A84" w:rsidP="00DA58B3">
            <w:pPr>
              <w:pStyle w:val="Normal-Standard"/>
              <w:ind w:left="250"/>
              <w:rPr>
                <w:lang w:val="en-US"/>
              </w:rPr>
            </w:pPr>
          </w:p>
          <w:p w14:paraId="5B3617D1" w14:textId="77777777" w:rsidR="004A4A84" w:rsidRDefault="004A4A84" w:rsidP="0096741D">
            <w:pPr>
              <w:pStyle w:val="Normal-Standard"/>
              <w:ind w:left="0"/>
            </w:pPr>
          </w:p>
          <w:p w14:paraId="453C9CF2" w14:textId="77777777" w:rsidR="004A4A84" w:rsidRDefault="004A4A84" w:rsidP="00DA58B3">
            <w:pPr>
              <w:pStyle w:val="Normal-Standard"/>
              <w:ind w:left="250"/>
            </w:pPr>
          </w:p>
          <w:p w14:paraId="415DB898" w14:textId="77777777" w:rsidR="004A4A84" w:rsidRDefault="004A4A84" w:rsidP="00DA58B3">
            <w:pPr>
              <w:pStyle w:val="Normal-Standard"/>
              <w:ind w:left="250"/>
            </w:pPr>
          </w:p>
          <w:p w14:paraId="360996F2" w14:textId="77777777" w:rsidR="004A4A84" w:rsidRDefault="004A4A84" w:rsidP="006B274E">
            <w:pPr>
              <w:pStyle w:val="Normal-Standard"/>
              <w:ind w:left="0"/>
            </w:pPr>
          </w:p>
        </w:tc>
      </w:tr>
    </w:tbl>
    <w:p w14:paraId="3EA0FEEB" w14:textId="213706B5" w:rsidR="002C6FBE" w:rsidRDefault="002C6FBE" w:rsidP="00675CC9">
      <w:pPr>
        <w:pStyle w:val="Heading1"/>
      </w:pPr>
      <w:bookmarkStart w:id="14" w:name="_Toc100670342"/>
      <w:r>
        <w:t>Dementia Poem</w:t>
      </w:r>
      <w:bookmarkEnd w:id="14"/>
    </w:p>
    <w:p w14:paraId="1D17D903" w14:textId="77777777" w:rsidR="002C6FBE" w:rsidRPr="002C6FBE" w:rsidRDefault="002C6FBE" w:rsidP="002C6FBE"/>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2C6FBE" w:rsidRPr="0050536C" w14:paraId="0864E8D8" w14:textId="77777777" w:rsidTr="003E104A">
        <w:tc>
          <w:tcPr>
            <w:tcW w:w="1465" w:type="dxa"/>
            <w:tcBorders>
              <w:top w:val="dashed" w:sz="4" w:space="0" w:color="0085CA"/>
              <w:left w:val="dashed" w:sz="4" w:space="0" w:color="0085CA"/>
              <w:bottom w:val="dashed" w:sz="4" w:space="0" w:color="0085CA"/>
              <w:right w:val="single" w:sz="8" w:space="0" w:color="0085CA"/>
            </w:tcBorders>
          </w:tcPr>
          <w:p w14:paraId="3508091A" w14:textId="77777777" w:rsidR="002C6FBE" w:rsidRDefault="002C6FBE" w:rsidP="003E104A">
            <w:pPr>
              <w:pStyle w:val="Normal-Standard"/>
              <w:jc w:val="center"/>
            </w:pPr>
            <w:r>
              <w:rPr>
                <w:noProof/>
              </w:rPr>
              <w:drawing>
                <wp:anchor distT="0" distB="0" distL="114300" distR="114300" simplePos="0" relativeHeight="251683840" behindDoc="1" locked="0" layoutInCell="1" allowOverlap="1" wp14:anchorId="224550E1" wp14:editId="38CCFE78">
                  <wp:simplePos x="0" y="0"/>
                  <wp:positionH relativeFrom="column">
                    <wp:posOffset>104002</wp:posOffset>
                  </wp:positionH>
                  <wp:positionV relativeFrom="paragraph">
                    <wp:posOffset>48895</wp:posOffset>
                  </wp:positionV>
                  <wp:extent cx="603504" cy="603504"/>
                  <wp:effectExtent l="0" t="0" r="0" b="6350"/>
                  <wp:wrapTight wrapText="bothSides">
                    <wp:wrapPolygon edited="0">
                      <wp:start x="7503" y="0"/>
                      <wp:lineTo x="6139" y="2046"/>
                      <wp:lineTo x="6139" y="8185"/>
                      <wp:lineTo x="7503" y="21145"/>
                      <wp:lineTo x="8185" y="21145"/>
                      <wp:lineTo x="14324" y="21145"/>
                      <wp:lineTo x="15688" y="21145"/>
                      <wp:lineTo x="11596" y="1364"/>
                      <wp:lineTo x="10914" y="0"/>
                      <wp:lineTo x="7503"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24">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14:sizeRelH relativeFrom="page">
                    <wp14:pctWidth>0</wp14:pctWidth>
                  </wp14:sizeRelH>
                  <wp14:sizeRelV relativeFrom="page">
                    <wp14:pctHeight>0</wp14:pctHeight>
                  </wp14:sizeRelV>
                </wp:anchor>
              </w:drawing>
            </w:r>
          </w:p>
        </w:tc>
        <w:tc>
          <w:tcPr>
            <w:tcW w:w="7110" w:type="dxa"/>
            <w:tcBorders>
              <w:top w:val="single" w:sz="8" w:space="0" w:color="0085CA"/>
              <w:left w:val="single" w:sz="8" w:space="0" w:color="0085CA"/>
              <w:bottom w:val="single" w:sz="8" w:space="0" w:color="0085CA"/>
              <w:right w:val="single" w:sz="8" w:space="0" w:color="0085CA"/>
            </w:tcBorders>
          </w:tcPr>
          <w:p w14:paraId="12DB827F" w14:textId="77777777" w:rsidR="002C6FBE" w:rsidRDefault="002C6FBE" w:rsidP="00D33117">
            <w:pPr>
              <w:pStyle w:val="Normal-Standard"/>
              <w:ind w:left="335"/>
            </w:pPr>
          </w:p>
          <w:p w14:paraId="68E52230" w14:textId="77777777" w:rsidR="00D33117" w:rsidRDefault="00D33117" w:rsidP="00D33117">
            <w:pPr>
              <w:pStyle w:val="Normal-Standard"/>
              <w:ind w:left="335"/>
              <w:jc w:val="center"/>
            </w:pPr>
            <w:r>
              <w:t>When I wander</w:t>
            </w:r>
          </w:p>
          <w:p w14:paraId="395D857F" w14:textId="77777777" w:rsidR="00D33117" w:rsidRDefault="00D33117" w:rsidP="00D33117">
            <w:pPr>
              <w:pStyle w:val="Normal-Standard"/>
              <w:ind w:left="335"/>
              <w:jc w:val="center"/>
            </w:pPr>
            <w:r>
              <w:t>don’t tell me to come and sit down.</w:t>
            </w:r>
          </w:p>
          <w:p w14:paraId="53D72EDB" w14:textId="77777777" w:rsidR="00D33117" w:rsidRDefault="00D33117" w:rsidP="00D33117">
            <w:pPr>
              <w:pStyle w:val="Normal-Standard"/>
              <w:ind w:left="335"/>
              <w:jc w:val="center"/>
            </w:pPr>
            <w:r>
              <w:t>Wander with me.</w:t>
            </w:r>
          </w:p>
          <w:p w14:paraId="012D599C" w14:textId="77777777" w:rsidR="00D33117" w:rsidRDefault="00D33117" w:rsidP="00D33117">
            <w:pPr>
              <w:pStyle w:val="Normal-Standard"/>
              <w:ind w:left="335"/>
              <w:jc w:val="center"/>
            </w:pPr>
            <w:r>
              <w:t>It may be because I am hungry, thirsty, need the toilet.</w:t>
            </w:r>
          </w:p>
          <w:p w14:paraId="43D3652D" w14:textId="77777777" w:rsidR="00D33117" w:rsidRDefault="00D33117" w:rsidP="00D33117">
            <w:pPr>
              <w:pStyle w:val="Normal-Standard"/>
              <w:ind w:left="335"/>
              <w:jc w:val="center"/>
            </w:pPr>
            <w:r>
              <w:t>Or maybe I just need to stretch my legs.</w:t>
            </w:r>
          </w:p>
          <w:p w14:paraId="1FDD4F56" w14:textId="77777777" w:rsidR="00D33117" w:rsidRDefault="00D33117" w:rsidP="00D33117">
            <w:pPr>
              <w:pStyle w:val="Normal-Standard"/>
              <w:ind w:left="335"/>
              <w:jc w:val="center"/>
            </w:pPr>
            <w:r>
              <w:t>When I call for my mother</w:t>
            </w:r>
          </w:p>
          <w:p w14:paraId="083948F9" w14:textId="77777777" w:rsidR="00D33117" w:rsidRDefault="00D33117" w:rsidP="00D33117">
            <w:pPr>
              <w:pStyle w:val="Normal-Standard"/>
              <w:ind w:left="335"/>
              <w:jc w:val="center"/>
            </w:pPr>
            <w:r>
              <w:t>(even though I’m ninety!)</w:t>
            </w:r>
          </w:p>
          <w:p w14:paraId="18B12AD0" w14:textId="77777777" w:rsidR="00D33117" w:rsidRDefault="00D33117" w:rsidP="00D33117">
            <w:pPr>
              <w:pStyle w:val="Normal-Standard"/>
              <w:ind w:left="335"/>
              <w:jc w:val="center"/>
            </w:pPr>
            <w:r>
              <w:t>don’t tell me she has died.</w:t>
            </w:r>
          </w:p>
          <w:p w14:paraId="5FC4236F" w14:textId="77777777" w:rsidR="00D33117" w:rsidRDefault="00D33117" w:rsidP="00D33117">
            <w:pPr>
              <w:pStyle w:val="Normal-Standard"/>
              <w:ind w:left="335"/>
              <w:jc w:val="center"/>
            </w:pPr>
            <w:r>
              <w:t>Reassure me, cuddle me, ask me about her.</w:t>
            </w:r>
          </w:p>
          <w:p w14:paraId="02904A2C" w14:textId="77777777" w:rsidR="00D33117" w:rsidRDefault="00D33117" w:rsidP="00D33117">
            <w:pPr>
              <w:pStyle w:val="Normal-Standard"/>
              <w:ind w:left="335"/>
              <w:jc w:val="center"/>
            </w:pPr>
            <w:r>
              <w:t>It may be that I am looking for the security</w:t>
            </w:r>
          </w:p>
          <w:p w14:paraId="747A1C39" w14:textId="77777777" w:rsidR="00D33117" w:rsidRDefault="00D33117" w:rsidP="00D33117">
            <w:pPr>
              <w:pStyle w:val="Normal-Standard"/>
              <w:ind w:left="335"/>
              <w:jc w:val="center"/>
            </w:pPr>
            <w:r>
              <w:t>that my mother once gave me.</w:t>
            </w:r>
          </w:p>
          <w:p w14:paraId="0B99B74A" w14:textId="77777777" w:rsidR="00D33117" w:rsidRDefault="00D33117" w:rsidP="00D33117">
            <w:pPr>
              <w:pStyle w:val="Normal-Standard"/>
              <w:ind w:left="335"/>
              <w:jc w:val="center"/>
            </w:pPr>
            <w:r>
              <w:t>When I shout out</w:t>
            </w:r>
          </w:p>
          <w:p w14:paraId="231950C0" w14:textId="77777777" w:rsidR="00D33117" w:rsidRDefault="00D33117" w:rsidP="00D33117">
            <w:pPr>
              <w:pStyle w:val="Normal-Standard"/>
              <w:ind w:left="335"/>
              <w:jc w:val="center"/>
            </w:pPr>
            <w:r>
              <w:t>please don’t ask me to be quiet…or walk by.</w:t>
            </w:r>
          </w:p>
          <w:p w14:paraId="1D3B9870" w14:textId="77777777" w:rsidR="00D33117" w:rsidRDefault="00D33117" w:rsidP="00D33117">
            <w:pPr>
              <w:pStyle w:val="Normal-Standard"/>
              <w:ind w:left="335"/>
              <w:jc w:val="center"/>
            </w:pPr>
            <w:r>
              <w:t>I am trying to tell you something,</w:t>
            </w:r>
          </w:p>
          <w:p w14:paraId="1253CD7E" w14:textId="77777777" w:rsidR="00D33117" w:rsidRDefault="00D33117" w:rsidP="00D33117">
            <w:pPr>
              <w:pStyle w:val="Normal-Standard"/>
              <w:ind w:left="335"/>
              <w:jc w:val="center"/>
            </w:pPr>
            <w:r>
              <w:t>but have difficulty in telling you what.</w:t>
            </w:r>
          </w:p>
          <w:p w14:paraId="33FF1538" w14:textId="77777777" w:rsidR="00D33117" w:rsidRDefault="00D33117" w:rsidP="00D33117">
            <w:pPr>
              <w:pStyle w:val="Normal-Standard"/>
              <w:ind w:left="335"/>
              <w:jc w:val="center"/>
            </w:pPr>
            <w:r>
              <w:t>Be patient. Try to find out.</w:t>
            </w:r>
          </w:p>
          <w:p w14:paraId="5BDDD2E5" w14:textId="77777777" w:rsidR="00D33117" w:rsidRDefault="00D33117" w:rsidP="00D33117">
            <w:pPr>
              <w:pStyle w:val="Normal-Standard"/>
              <w:ind w:left="335"/>
              <w:jc w:val="center"/>
            </w:pPr>
            <w:r>
              <w:t>I may be in pain.</w:t>
            </w:r>
          </w:p>
          <w:p w14:paraId="67F074F4" w14:textId="77777777" w:rsidR="00D33117" w:rsidRDefault="00D33117" w:rsidP="00D33117">
            <w:pPr>
              <w:pStyle w:val="Normal-Standard"/>
              <w:ind w:left="335"/>
              <w:jc w:val="center"/>
            </w:pPr>
            <w:r>
              <w:t>When I become agitated or appear angry,</w:t>
            </w:r>
          </w:p>
          <w:p w14:paraId="0EC3A5B6" w14:textId="77777777" w:rsidR="00D33117" w:rsidRDefault="00D33117" w:rsidP="00D33117">
            <w:pPr>
              <w:pStyle w:val="Normal-Standard"/>
              <w:ind w:left="335"/>
              <w:jc w:val="center"/>
            </w:pPr>
            <w:r>
              <w:t>please don’t reach for the drugs first.</w:t>
            </w:r>
          </w:p>
          <w:p w14:paraId="02B8EE45" w14:textId="77777777" w:rsidR="00D33117" w:rsidRDefault="00D33117" w:rsidP="00D33117">
            <w:pPr>
              <w:pStyle w:val="Normal-Standard"/>
              <w:ind w:left="335"/>
              <w:jc w:val="center"/>
            </w:pPr>
            <w:r>
              <w:t>I am trying to tell you something.</w:t>
            </w:r>
          </w:p>
          <w:p w14:paraId="0B99748F" w14:textId="77777777" w:rsidR="00D33117" w:rsidRDefault="00D33117" w:rsidP="00D33117">
            <w:pPr>
              <w:pStyle w:val="Normal-Standard"/>
              <w:ind w:left="335"/>
              <w:jc w:val="center"/>
            </w:pPr>
            <w:r>
              <w:t>It may be too hot, too bright, too noisy.</w:t>
            </w:r>
          </w:p>
          <w:p w14:paraId="19193ADD" w14:textId="77777777" w:rsidR="00D33117" w:rsidRDefault="00D33117" w:rsidP="00D33117">
            <w:pPr>
              <w:pStyle w:val="Normal-Standard"/>
              <w:ind w:left="335"/>
              <w:jc w:val="center"/>
            </w:pPr>
            <w:r>
              <w:t>Or maybe it’s because I miss my loved ones.</w:t>
            </w:r>
          </w:p>
          <w:p w14:paraId="77F4017F" w14:textId="77777777" w:rsidR="00D33117" w:rsidRDefault="00D33117" w:rsidP="00D33117">
            <w:pPr>
              <w:pStyle w:val="Normal-Standard"/>
              <w:ind w:left="335"/>
              <w:jc w:val="center"/>
            </w:pPr>
            <w:r>
              <w:t>Try to find out first.</w:t>
            </w:r>
          </w:p>
          <w:p w14:paraId="66EA5231" w14:textId="77777777" w:rsidR="00D33117" w:rsidRDefault="00D33117" w:rsidP="00D33117">
            <w:pPr>
              <w:pStyle w:val="Normal-Standard"/>
              <w:ind w:left="335"/>
              <w:jc w:val="center"/>
            </w:pPr>
            <w:r>
              <w:t>When I don’t eat my dinner or drink my tea</w:t>
            </w:r>
          </w:p>
          <w:p w14:paraId="46601D5C" w14:textId="77777777" w:rsidR="00D33117" w:rsidRDefault="00D33117" w:rsidP="00D33117">
            <w:pPr>
              <w:pStyle w:val="Normal-Standard"/>
              <w:ind w:left="335"/>
              <w:jc w:val="center"/>
            </w:pPr>
            <w:r>
              <w:t>it may be because I’ve forgotten how to.</w:t>
            </w:r>
          </w:p>
          <w:p w14:paraId="70531A0D" w14:textId="77777777" w:rsidR="00D33117" w:rsidRDefault="00D33117" w:rsidP="00D33117">
            <w:pPr>
              <w:pStyle w:val="Normal-Standard"/>
              <w:ind w:left="335"/>
              <w:jc w:val="center"/>
            </w:pPr>
            <w:r>
              <w:t>Show me what to do, remind me.</w:t>
            </w:r>
          </w:p>
          <w:p w14:paraId="3F1B5770" w14:textId="77777777" w:rsidR="00D33117" w:rsidRDefault="00D33117" w:rsidP="00D33117">
            <w:pPr>
              <w:pStyle w:val="Normal-Standard"/>
              <w:ind w:left="335"/>
              <w:jc w:val="center"/>
            </w:pPr>
            <w:r>
              <w:t>It may be that I just need to hold my knife and fork</w:t>
            </w:r>
          </w:p>
          <w:p w14:paraId="16F64120" w14:textId="77777777" w:rsidR="00D33117" w:rsidRDefault="00D33117" w:rsidP="00D33117">
            <w:pPr>
              <w:pStyle w:val="Normal-Standard"/>
              <w:ind w:left="335"/>
              <w:jc w:val="center"/>
            </w:pPr>
            <w:r>
              <w:t>I may know what to do then.</w:t>
            </w:r>
          </w:p>
          <w:p w14:paraId="002D2F83" w14:textId="77777777" w:rsidR="00D33117" w:rsidRDefault="00D33117" w:rsidP="00D33117">
            <w:pPr>
              <w:pStyle w:val="Normal-Standard"/>
              <w:ind w:left="335"/>
              <w:jc w:val="center"/>
            </w:pPr>
            <w:r>
              <w:t>When I push you away</w:t>
            </w:r>
          </w:p>
          <w:p w14:paraId="6084619F" w14:textId="77777777" w:rsidR="00D33117" w:rsidRDefault="00D33117" w:rsidP="00D33117">
            <w:pPr>
              <w:pStyle w:val="Normal-Standard"/>
              <w:ind w:left="335"/>
              <w:jc w:val="center"/>
            </w:pPr>
            <w:r>
              <w:t>while you’re trying to help me wash or get dressed,</w:t>
            </w:r>
          </w:p>
          <w:p w14:paraId="51A1F0F8" w14:textId="77777777" w:rsidR="00D33117" w:rsidRDefault="00D33117" w:rsidP="00D33117">
            <w:pPr>
              <w:pStyle w:val="Normal-Standard"/>
              <w:ind w:left="335"/>
              <w:jc w:val="center"/>
            </w:pPr>
            <w:r>
              <w:t>maybe it’s because I have forgotten what you have said.</w:t>
            </w:r>
          </w:p>
          <w:p w14:paraId="4CA64B03" w14:textId="77777777" w:rsidR="00D33117" w:rsidRDefault="00D33117" w:rsidP="00D33117">
            <w:pPr>
              <w:pStyle w:val="Normal-Standard"/>
              <w:ind w:left="335"/>
              <w:jc w:val="center"/>
            </w:pPr>
            <w:r>
              <w:t>Keep telling me what you are doing</w:t>
            </w:r>
          </w:p>
          <w:p w14:paraId="229881AA" w14:textId="77777777" w:rsidR="00D33117" w:rsidRDefault="00D33117" w:rsidP="00D33117">
            <w:pPr>
              <w:pStyle w:val="Normal-Standard"/>
              <w:ind w:left="335"/>
              <w:jc w:val="center"/>
            </w:pPr>
            <w:r>
              <w:t>over and over and over.</w:t>
            </w:r>
          </w:p>
          <w:p w14:paraId="4FB32CDA" w14:textId="77777777" w:rsidR="00D33117" w:rsidRDefault="00D33117" w:rsidP="00D33117">
            <w:pPr>
              <w:pStyle w:val="Normal-Standard"/>
              <w:ind w:left="335"/>
              <w:jc w:val="center"/>
            </w:pPr>
            <w:r>
              <w:t>Maybe others will think</w:t>
            </w:r>
          </w:p>
          <w:p w14:paraId="27CC75B9" w14:textId="77777777" w:rsidR="00D33117" w:rsidRDefault="00D33117" w:rsidP="00D33117">
            <w:pPr>
              <w:pStyle w:val="Normal-Standard"/>
              <w:ind w:left="335"/>
              <w:jc w:val="center"/>
            </w:pPr>
            <w:r>
              <w:t>you’re the one that needs the help!</w:t>
            </w:r>
          </w:p>
          <w:p w14:paraId="2B4DF331" w14:textId="77777777" w:rsidR="00174C63" w:rsidRDefault="00174C63" w:rsidP="00174C63">
            <w:pPr>
              <w:pStyle w:val="Normal-Standard"/>
              <w:ind w:left="335"/>
              <w:jc w:val="center"/>
            </w:pPr>
            <w:r>
              <w:t>With all my thoughts and maybes,</w:t>
            </w:r>
          </w:p>
          <w:p w14:paraId="68775B6A" w14:textId="77777777" w:rsidR="00174C63" w:rsidRDefault="00174C63" w:rsidP="00174C63">
            <w:pPr>
              <w:pStyle w:val="Normal-Standard"/>
              <w:ind w:left="335"/>
              <w:jc w:val="center"/>
            </w:pPr>
            <w:r>
              <w:t>perhaps it will be you</w:t>
            </w:r>
          </w:p>
          <w:p w14:paraId="45FAEFB0" w14:textId="77777777" w:rsidR="00174C63" w:rsidRDefault="00174C63" w:rsidP="00174C63">
            <w:pPr>
              <w:pStyle w:val="Normal-Standard"/>
              <w:ind w:left="335"/>
              <w:jc w:val="center"/>
            </w:pPr>
            <w:r>
              <w:t>who reaches my thoughts,</w:t>
            </w:r>
          </w:p>
          <w:p w14:paraId="46CA0848" w14:textId="77777777" w:rsidR="00174C63" w:rsidRDefault="00174C63" w:rsidP="00174C63">
            <w:pPr>
              <w:pStyle w:val="Normal-Standard"/>
              <w:ind w:left="335"/>
              <w:jc w:val="center"/>
            </w:pPr>
            <w:r>
              <w:t>understands my fears,</w:t>
            </w:r>
          </w:p>
          <w:p w14:paraId="4FAC87B9" w14:textId="77777777" w:rsidR="00174C63" w:rsidRDefault="00174C63" w:rsidP="00174C63">
            <w:pPr>
              <w:pStyle w:val="Normal-Standard"/>
              <w:ind w:left="335"/>
              <w:jc w:val="center"/>
            </w:pPr>
            <w:r>
              <w:t>and will make me feel safe.</w:t>
            </w:r>
          </w:p>
          <w:p w14:paraId="28DFAEAF" w14:textId="77777777" w:rsidR="00174C63" w:rsidRDefault="00174C63" w:rsidP="00174C63">
            <w:pPr>
              <w:pStyle w:val="Normal-Standard"/>
              <w:ind w:left="335"/>
              <w:jc w:val="center"/>
            </w:pPr>
            <w:r>
              <w:t>Maybe it will be you</w:t>
            </w:r>
          </w:p>
          <w:p w14:paraId="283D2753" w14:textId="77777777" w:rsidR="00174C63" w:rsidRDefault="00174C63" w:rsidP="00174C63">
            <w:pPr>
              <w:pStyle w:val="Normal-Standard"/>
              <w:ind w:left="335"/>
              <w:jc w:val="center"/>
            </w:pPr>
            <w:r>
              <w:t>who I need to thank.</w:t>
            </w:r>
          </w:p>
          <w:p w14:paraId="4D1A5406" w14:textId="77777777" w:rsidR="00174C63" w:rsidRDefault="00174C63" w:rsidP="00174C63">
            <w:pPr>
              <w:pStyle w:val="Normal-Standard"/>
              <w:ind w:left="335"/>
              <w:jc w:val="center"/>
            </w:pPr>
            <w:r>
              <w:t>If only I knew how.</w:t>
            </w:r>
          </w:p>
          <w:p w14:paraId="6673F48E" w14:textId="77777777" w:rsidR="00D33117" w:rsidRDefault="00D33117" w:rsidP="00D33117">
            <w:pPr>
              <w:pStyle w:val="Normal-Standard"/>
              <w:ind w:left="335"/>
              <w:jc w:val="right"/>
            </w:pPr>
          </w:p>
          <w:p w14:paraId="33420FCD" w14:textId="3625E2A0" w:rsidR="00D33117" w:rsidRPr="0050536C" w:rsidRDefault="00D33117" w:rsidP="00D33117">
            <w:pPr>
              <w:pStyle w:val="Normal-Standard"/>
              <w:ind w:left="335"/>
              <w:jc w:val="right"/>
            </w:pPr>
            <w:r>
              <w:t>Source: Caregiver's Voice</w:t>
            </w:r>
          </w:p>
        </w:tc>
      </w:tr>
    </w:tbl>
    <w:p w14:paraId="307BD6B3" w14:textId="77777777" w:rsidR="002C6FBE" w:rsidRDefault="002C6FBE" w:rsidP="00675CC9">
      <w:pPr>
        <w:pStyle w:val="Heading1"/>
      </w:pPr>
    </w:p>
    <w:p w14:paraId="7F9B8EE4" w14:textId="77777777" w:rsidR="002C6FBE" w:rsidRDefault="002C6FBE" w:rsidP="00675CC9">
      <w:pPr>
        <w:pStyle w:val="Heading1"/>
      </w:pPr>
    </w:p>
    <w:p w14:paraId="78628C71" w14:textId="77777777" w:rsidR="002C6FBE" w:rsidRDefault="002C6FBE" w:rsidP="00675CC9">
      <w:pPr>
        <w:pStyle w:val="Heading1"/>
      </w:pPr>
    </w:p>
    <w:p w14:paraId="6F68018B" w14:textId="06163EDA" w:rsidR="002C6FBE" w:rsidRDefault="002C6FBE" w:rsidP="00675CC9">
      <w:pPr>
        <w:pStyle w:val="Heading1"/>
      </w:pPr>
    </w:p>
    <w:p w14:paraId="1E75EE6A" w14:textId="2D481B58" w:rsidR="00174C63" w:rsidRDefault="00174C63" w:rsidP="00174C63"/>
    <w:p w14:paraId="424DD9B5" w14:textId="3FA5CD52" w:rsidR="00174C63" w:rsidRDefault="00174C63" w:rsidP="00174C63"/>
    <w:p w14:paraId="56C29117" w14:textId="0144F215" w:rsidR="00174C63" w:rsidRDefault="00174C63" w:rsidP="00174C63"/>
    <w:p w14:paraId="4D07B11F" w14:textId="3B22D385" w:rsidR="00174C63" w:rsidRDefault="00174C63" w:rsidP="00174C63"/>
    <w:p w14:paraId="421971C7" w14:textId="652EBEAD" w:rsidR="00174C63" w:rsidRDefault="00174C63" w:rsidP="00174C63"/>
    <w:p w14:paraId="73CE9844" w14:textId="77777777" w:rsidR="00174C63" w:rsidRPr="00174C63" w:rsidRDefault="00174C63" w:rsidP="00174C63"/>
    <w:p w14:paraId="7B5DFCA2" w14:textId="77777777" w:rsidR="002C6FBE" w:rsidRDefault="002C6FBE" w:rsidP="00675CC9">
      <w:pPr>
        <w:pStyle w:val="Heading1"/>
      </w:pPr>
    </w:p>
    <w:p w14:paraId="4517251B" w14:textId="57B462E9" w:rsidR="002C6FBE" w:rsidRDefault="002C6FBE" w:rsidP="00675CC9">
      <w:pPr>
        <w:pStyle w:val="Heading1"/>
      </w:pPr>
    </w:p>
    <w:p w14:paraId="3E436860" w14:textId="35625656" w:rsidR="00174C63" w:rsidRDefault="00174C63" w:rsidP="00174C63"/>
    <w:p w14:paraId="1896E31B" w14:textId="6F934FAF" w:rsidR="00827118" w:rsidRDefault="00827118" w:rsidP="00174C63"/>
    <w:p w14:paraId="0164D45B" w14:textId="6D3EA6C6" w:rsidR="00827118" w:rsidRDefault="00827118" w:rsidP="00174C63"/>
    <w:p w14:paraId="1790F839" w14:textId="77777777" w:rsidR="00827118" w:rsidRPr="00174C63" w:rsidRDefault="00827118" w:rsidP="00174C63"/>
    <w:p w14:paraId="7DFCA5C0" w14:textId="5FB1DA78" w:rsidR="00675CC9" w:rsidRDefault="00675CC9" w:rsidP="00675CC9">
      <w:pPr>
        <w:pStyle w:val="Heading1"/>
      </w:pPr>
      <w:bookmarkStart w:id="15" w:name="_Toc100670343"/>
      <w:r>
        <w:t>Useful information</w:t>
      </w:r>
      <w:bookmarkEnd w:id="15"/>
    </w:p>
    <w:tbl>
      <w:tblPr>
        <w:tblStyle w:val="TableGrid"/>
        <w:tblW w:w="8575"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1465"/>
        <w:gridCol w:w="7110"/>
      </w:tblGrid>
      <w:tr w:rsidR="00675CC9" w:rsidRPr="0050536C" w14:paraId="449A653E" w14:textId="77777777" w:rsidTr="005A2BC2">
        <w:tc>
          <w:tcPr>
            <w:tcW w:w="1465" w:type="dxa"/>
            <w:tcBorders>
              <w:top w:val="dashed" w:sz="4" w:space="0" w:color="0085CA"/>
              <w:left w:val="dashed" w:sz="4" w:space="0" w:color="0085CA"/>
              <w:bottom w:val="dashed" w:sz="4" w:space="0" w:color="0085CA"/>
              <w:right w:val="single" w:sz="8" w:space="0" w:color="0085CA"/>
            </w:tcBorders>
          </w:tcPr>
          <w:p w14:paraId="3C942AE4" w14:textId="77777777" w:rsidR="00675CC9" w:rsidRDefault="00675CC9" w:rsidP="005A2BC2">
            <w:pPr>
              <w:pStyle w:val="Normal-Standard"/>
              <w:ind w:left="0"/>
              <w:jc w:val="center"/>
            </w:pPr>
            <w:r>
              <w:rPr>
                <w:noProof/>
              </w:rPr>
              <w:drawing>
                <wp:inline distT="0" distB="0" distL="0" distR="0" wp14:anchorId="722AD7C2" wp14:editId="70A41E51">
                  <wp:extent cx="603504" cy="60350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pic:nvPicPr>
                        <pic:blipFill>
                          <a:blip r:embed="rId24">
                            <a:extLst>
                              <a:ext uri="{28A0092B-C50C-407E-A947-70E740481C1C}">
                                <a14:useLocalDpi xmlns:a14="http://schemas.microsoft.com/office/drawing/2010/main" val="0"/>
                              </a:ext>
                            </a:extLst>
                          </a:blip>
                          <a:stretch>
                            <a:fillRect/>
                          </a:stretch>
                        </pic:blipFill>
                        <pic:spPr>
                          <a:xfrm>
                            <a:off x="0" y="0"/>
                            <a:ext cx="603504" cy="603504"/>
                          </a:xfrm>
                          <a:prstGeom prst="rect">
                            <a:avLst/>
                          </a:prstGeom>
                        </pic:spPr>
                      </pic:pic>
                    </a:graphicData>
                  </a:graphic>
                </wp:inline>
              </w:drawing>
            </w:r>
          </w:p>
        </w:tc>
        <w:tc>
          <w:tcPr>
            <w:tcW w:w="7110" w:type="dxa"/>
            <w:tcBorders>
              <w:top w:val="single" w:sz="8" w:space="0" w:color="0085CA"/>
              <w:left w:val="single" w:sz="8" w:space="0" w:color="0085CA"/>
              <w:bottom w:val="single" w:sz="8" w:space="0" w:color="0085CA"/>
              <w:right w:val="single" w:sz="8" w:space="0" w:color="0085CA"/>
            </w:tcBorders>
          </w:tcPr>
          <w:p w14:paraId="1B3E41CD" w14:textId="44D64D6D" w:rsidR="00675CC9" w:rsidRDefault="00675CC9" w:rsidP="005A2BC2">
            <w:pPr>
              <w:pStyle w:val="Normal-Standard"/>
              <w:ind w:left="0"/>
              <w:rPr>
                <w:color w:val="0085CA"/>
              </w:rPr>
            </w:pPr>
            <w:r w:rsidRPr="005C1BD8">
              <w:rPr>
                <w:color w:val="0085CA"/>
              </w:rPr>
              <w:t>Information</w:t>
            </w:r>
          </w:p>
          <w:p w14:paraId="6C651674" w14:textId="7D1B4165" w:rsidR="008036D2" w:rsidRDefault="008036D2" w:rsidP="005A2BC2">
            <w:pPr>
              <w:pStyle w:val="Normal-Standard"/>
              <w:ind w:left="0"/>
              <w:rPr>
                <w:color w:val="0085CA"/>
              </w:rPr>
            </w:pPr>
          </w:p>
          <w:p w14:paraId="3B2DEE08" w14:textId="4B579ACE" w:rsidR="008036D2" w:rsidRPr="008036D2" w:rsidRDefault="008036D2" w:rsidP="005A2BC2">
            <w:pPr>
              <w:pStyle w:val="Normal-Standard"/>
              <w:ind w:left="0"/>
              <w:rPr>
                <w:b/>
                <w:bCs/>
              </w:rPr>
            </w:pPr>
            <w:r w:rsidRPr="008036D2">
              <w:rPr>
                <w:b/>
                <w:bCs/>
              </w:rPr>
              <w:t>For help, support, or further information with all aspects of dementia care:</w:t>
            </w:r>
          </w:p>
          <w:p w14:paraId="7C3ECEF0" w14:textId="77777777" w:rsidR="008036D2" w:rsidRPr="005C1BD8" w:rsidRDefault="008036D2" w:rsidP="005A2BC2">
            <w:pPr>
              <w:pStyle w:val="Normal-Standard"/>
              <w:ind w:left="0"/>
              <w:rPr>
                <w:color w:val="0085CA"/>
              </w:rPr>
            </w:pPr>
          </w:p>
          <w:p w14:paraId="4E246473" w14:textId="1E3D77F0" w:rsidR="00675CC9" w:rsidRPr="00675CC9" w:rsidRDefault="002F124F" w:rsidP="00675CC9">
            <w:pPr>
              <w:pStyle w:val="Normal-Standard"/>
              <w:ind w:left="335"/>
            </w:pPr>
            <w:r>
              <w:sym w:font="Wingdings" w:char="F038"/>
            </w:r>
            <w:r>
              <w:t xml:space="preserve"> </w:t>
            </w:r>
            <w:hyperlink r:id="rId31" w:history="1">
              <w:r w:rsidR="00675CC9" w:rsidRPr="00675CC9">
                <w:rPr>
                  <w:rStyle w:val="Hyperlink"/>
                </w:rPr>
                <w:t>Find support near you | Alzheimer's Society</w:t>
              </w:r>
            </w:hyperlink>
            <w:r w:rsidR="00675CC9" w:rsidRPr="00675CC9">
              <w:t xml:space="preserve"> – link </w:t>
            </w:r>
          </w:p>
          <w:p w14:paraId="652E6D70" w14:textId="77777777" w:rsidR="00675CC9" w:rsidRPr="00675CC9" w:rsidRDefault="00675CC9" w:rsidP="00675CC9">
            <w:pPr>
              <w:pStyle w:val="Normal-Standard"/>
              <w:ind w:left="335"/>
            </w:pPr>
            <w:r w:rsidRPr="00675CC9">
              <w:t>www.alzheimers.org.uk/find-support-near-you</w:t>
            </w:r>
          </w:p>
          <w:p w14:paraId="0F64008E" w14:textId="77777777" w:rsidR="00675CC9" w:rsidRDefault="00675CC9" w:rsidP="005A2BC2">
            <w:pPr>
              <w:pStyle w:val="Normal-Standard"/>
              <w:ind w:left="335"/>
            </w:pPr>
          </w:p>
          <w:p w14:paraId="70C82F00" w14:textId="77777777" w:rsidR="00675CC9" w:rsidRPr="00675CC9" w:rsidRDefault="00675CC9" w:rsidP="00675CC9">
            <w:pPr>
              <w:pStyle w:val="Normal-Standard"/>
              <w:ind w:left="335"/>
            </w:pPr>
            <w:r w:rsidRPr="00675CC9">
              <w:rPr>
                <w:b/>
                <w:bCs/>
              </w:rPr>
              <w:t>Carers Trust</w:t>
            </w:r>
          </w:p>
          <w:p w14:paraId="73B57A14" w14:textId="77777777" w:rsidR="002F124F" w:rsidRDefault="002F124F" w:rsidP="00675CC9">
            <w:pPr>
              <w:pStyle w:val="Normal-Standard"/>
              <w:ind w:left="335"/>
            </w:pPr>
            <w:r>
              <w:sym w:font="Wingdings" w:char="F02A"/>
            </w:r>
            <w:r>
              <w:t xml:space="preserve"> </w:t>
            </w:r>
            <w:hyperlink r:id="rId32" w:history="1">
              <w:r w:rsidRPr="00BD2B27">
                <w:rPr>
                  <w:rStyle w:val="Hyperlink"/>
                </w:rPr>
                <w:t>info@carers.org</w:t>
              </w:r>
            </w:hyperlink>
          </w:p>
          <w:p w14:paraId="2D9C8F66" w14:textId="1419524C" w:rsidR="00675CC9" w:rsidRPr="00675CC9" w:rsidRDefault="002F124F" w:rsidP="00675CC9">
            <w:pPr>
              <w:pStyle w:val="Normal-Standard"/>
              <w:ind w:left="335"/>
            </w:pPr>
            <w:r>
              <w:sym w:font="Wingdings" w:char="F038"/>
            </w:r>
            <w:r>
              <w:t xml:space="preserve"> </w:t>
            </w:r>
            <w:hyperlink r:id="rId33" w:history="1">
              <w:r w:rsidRPr="00BD2B27">
                <w:rPr>
                  <w:rStyle w:val="Hyperlink"/>
                </w:rPr>
                <w:t>www.carers.org</w:t>
              </w:r>
            </w:hyperlink>
          </w:p>
          <w:p w14:paraId="5219DEC1" w14:textId="77777777" w:rsidR="00675CC9" w:rsidRDefault="00675CC9" w:rsidP="005A2BC2">
            <w:pPr>
              <w:pStyle w:val="Normal-Standard"/>
              <w:ind w:left="335"/>
            </w:pPr>
          </w:p>
          <w:p w14:paraId="0401DC01" w14:textId="77777777" w:rsidR="00675CC9" w:rsidRPr="00675CC9" w:rsidRDefault="00675CC9" w:rsidP="00675CC9">
            <w:pPr>
              <w:pStyle w:val="Normal-Standard"/>
              <w:ind w:left="335"/>
            </w:pPr>
            <w:r w:rsidRPr="00675CC9">
              <w:rPr>
                <w:b/>
                <w:bCs/>
              </w:rPr>
              <w:t>Carers UK</w:t>
            </w:r>
          </w:p>
          <w:p w14:paraId="60F4586B" w14:textId="71DD304E" w:rsidR="008036D2" w:rsidRPr="008036D2" w:rsidRDefault="002F124F" w:rsidP="008036D2">
            <w:pPr>
              <w:pStyle w:val="Normal-Standard"/>
              <w:ind w:left="335"/>
            </w:pPr>
            <w:r>
              <w:sym w:font="Wingdings" w:char="F02A"/>
            </w:r>
            <w:r>
              <w:t xml:space="preserve"> </w:t>
            </w:r>
            <w:hyperlink r:id="rId34" w:history="1">
              <w:r w:rsidRPr="00BD2B27">
                <w:rPr>
                  <w:rStyle w:val="Hyperlink"/>
                </w:rPr>
                <w:t>info@carersuk.org</w:t>
              </w:r>
            </w:hyperlink>
            <w:r w:rsidR="008036D2" w:rsidRPr="008036D2">
              <w:br/>
            </w:r>
            <w:r>
              <w:sym w:font="Wingdings" w:char="F038"/>
            </w:r>
            <w:r>
              <w:t xml:space="preserve"> </w:t>
            </w:r>
            <w:hyperlink r:id="rId35" w:history="1">
              <w:r w:rsidRPr="00BD2B27">
                <w:rPr>
                  <w:rStyle w:val="Hyperlink"/>
                </w:rPr>
                <w:t>www.carersuk.org</w:t>
              </w:r>
            </w:hyperlink>
            <w:r w:rsidR="008036D2" w:rsidRPr="008036D2">
              <w:br/>
            </w:r>
            <w:r>
              <w:sym w:font="Wingdings" w:char="F038"/>
            </w:r>
            <w:r>
              <w:t xml:space="preserve"> </w:t>
            </w:r>
            <w:hyperlink r:id="rId36" w:history="1">
              <w:r w:rsidRPr="00BD2B27">
                <w:rPr>
                  <w:rStyle w:val="Hyperlink"/>
                </w:rPr>
                <w:t>www.carersuk.org/forum</w:t>
              </w:r>
            </w:hyperlink>
            <w:r w:rsidR="008036D2" w:rsidRPr="008036D2">
              <w:t> (online discussion forum)</w:t>
            </w:r>
          </w:p>
          <w:p w14:paraId="32F02DBA" w14:textId="77777777" w:rsidR="00675CC9" w:rsidRDefault="00675CC9" w:rsidP="005A2BC2">
            <w:pPr>
              <w:pStyle w:val="Normal-Standard"/>
              <w:ind w:left="335"/>
            </w:pPr>
          </w:p>
          <w:p w14:paraId="106655CB" w14:textId="1B1A7794" w:rsidR="008036D2" w:rsidRPr="008036D2" w:rsidRDefault="008036D2" w:rsidP="008036D2">
            <w:pPr>
              <w:pStyle w:val="Normal-Standard"/>
              <w:ind w:left="335"/>
            </w:pPr>
            <w:r w:rsidRPr="008036D2">
              <w:rPr>
                <w:b/>
                <w:bCs/>
              </w:rPr>
              <w:t>Citizens Advice</w:t>
            </w:r>
            <w:r w:rsidRPr="008036D2">
              <w:br/>
            </w:r>
            <w:r w:rsidR="002F124F">
              <w:t xml:space="preserve">    </w:t>
            </w:r>
            <w:hyperlink r:id="rId37" w:history="1">
              <w:r w:rsidR="002F124F" w:rsidRPr="00BD2B27">
                <w:rPr>
                  <w:rStyle w:val="Hyperlink"/>
                </w:rPr>
                <w:t>www.citizensadvice.org.uk</w:t>
              </w:r>
            </w:hyperlink>
          </w:p>
          <w:p w14:paraId="16F91195" w14:textId="77777777" w:rsidR="008036D2" w:rsidRDefault="008036D2" w:rsidP="005A2BC2">
            <w:pPr>
              <w:pStyle w:val="Normal-Standard"/>
              <w:ind w:left="335"/>
            </w:pPr>
          </w:p>
          <w:p w14:paraId="12DC1149" w14:textId="77777777" w:rsidR="008036D2" w:rsidRPr="008036D2" w:rsidRDefault="008036D2" w:rsidP="008036D2">
            <w:pPr>
              <w:pStyle w:val="Normal-Standard"/>
              <w:ind w:left="335"/>
            </w:pPr>
            <w:r w:rsidRPr="008036D2">
              <w:rPr>
                <w:b/>
                <w:bCs/>
              </w:rPr>
              <w:t>Cruse Bereavement Care</w:t>
            </w:r>
          </w:p>
          <w:p w14:paraId="25319904" w14:textId="235032A5" w:rsidR="008036D2" w:rsidRPr="008036D2" w:rsidRDefault="002F124F" w:rsidP="008036D2">
            <w:pPr>
              <w:pStyle w:val="Normal-Standard"/>
              <w:ind w:left="335"/>
            </w:pPr>
            <w:r>
              <w:sym w:font="Wingdings" w:char="F02A"/>
            </w:r>
            <w:r>
              <w:t xml:space="preserve"> </w:t>
            </w:r>
            <w:hyperlink r:id="rId38" w:history="1">
              <w:r w:rsidRPr="00BD2B27">
                <w:rPr>
                  <w:rStyle w:val="Hyperlink"/>
                </w:rPr>
                <w:t>helpline@cruse.org.uk</w:t>
              </w:r>
            </w:hyperlink>
            <w:r w:rsidR="008036D2" w:rsidRPr="008036D2">
              <w:br/>
            </w:r>
            <w:r>
              <w:t xml:space="preserve"> </w:t>
            </w:r>
            <w:r>
              <w:sym w:font="Wingdings" w:char="F038"/>
            </w:r>
            <w:r>
              <w:t xml:space="preserve"> </w:t>
            </w:r>
            <w:hyperlink r:id="rId39" w:history="1">
              <w:r w:rsidRPr="00BD2B27">
                <w:rPr>
                  <w:rStyle w:val="Hyperlink"/>
                </w:rPr>
                <w:t>www.cruse.org.uk</w:t>
              </w:r>
            </w:hyperlink>
          </w:p>
          <w:p w14:paraId="672794E6" w14:textId="77777777" w:rsidR="008036D2" w:rsidRDefault="008036D2" w:rsidP="005A2BC2">
            <w:pPr>
              <w:pStyle w:val="Normal-Standard"/>
              <w:ind w:left="335"/>
            </w:pPr>
          </w:p>
          <w:p w14:paraId="1CB5E52A" w14:textId="77777777" w:rsidR="008036D2" w:rsidRPr="008036D2" w:rsidRDefault="008036D2" w:rsidP="008036D2">
            <w:pPr>
              <w:pStyle w:val="Normal-Standard"/>
              <w:ind w:left="335"/>
            </w:pPr>
            <w:r w:rsidRPr="008036D2">
              <w:rPr>
                <w:b/>
                <w:bCs/>
              </w:rPr>
              <w:t>Dying Matters</w:t>
            </w:r>
          </w:p>
          <w:p w14:paraId="4288FF62" w14:textId="463D3B0C" w:rsidR="008036D2" w:rsidRPr="008036D2" w:rsidRDefault="002F124F" w:rsidP="008036D2">
            <w:pPr>
              <w:pStyle w:val="Normal-Standard"/>
              <w:ind w:left="335"/>
            </w:pPr>
            <w:r>
              <w:sym w:font="Wingdings" w:char="F038"/>
            </w:r>
            <w:r>
              <w:t xml:space="preserve"> </w:t>
            </w:r>
            <w:hyperlink r:id="rId40" w:history="1">
              <w:r w:rsidRPr="00BD2B27">
                <w:rPr>
                  <w:rStyle w:val="Hyperlink"/>
                </w:rPr>
                <w:t>www.dyingmatters.org</w:t>
              </w:r>
            </w:hyperlink>
            <w:r w:rsidR="008036D2" w:rsidRPr="008036D2">
              <w:br/>
            </w:r>
            <w:r>
              <w:sym w:font="Wingdings" w:char="F038"/>
            </w:r>
            <w:r>
              <w:t xml:space="preserve"> </w:t>
            </w:r>
            <w:hyperlink r:id="rId41" w:history="1">
              <w:r w:rsidRPr="00BD2B27">
                <w:rPr>
                  <w:rStyle w:val="Hyperlink"/>
                </w:rPr>
                <w:t>www.dyingmatters.org/contact</w:t>
              </w:r>
            </w:hyperlink>
            <w:r w:rsidR="008036D2" w:rsidRPr="008036D2">
              <w:t> (web form)</w:t>
            </w:r>
          </w:p>
          <w:p w14:paraId="71376372" w14:textId="77777777" w:rsidR="008036D2" w:rsidRDefault="008036D2" w:rsidP="005A2BC2">
            <w:pPr>
              <w:pStyle w:val="Normal-Standard"/>
              <w:ind w:left="335"/>
            </w:pPr>
          </w:p>
          <w:p w14:paraId="78FFB2A4" w14:textId="77777777" w:rsidR="008036D2" w:rsidRPr="008036D2" w:rsidRDefault="008036D2" w:rsidP="008036D2">
            <w:pPr>
              <w:pStyle w:val="Normal-Standard"/>
              <w:ind w:left="335"/>
            </w:pPr>
            <w:r w:rsidRPr="008036D2">
              <w:rPr>
                <w:b/>
                <w:bCs/>
              </w:rPr>
              <w:t>The National Council for Palliative Care (NCPC)</w:t>
            </w:r>
          </w:p>
          <w:p w14:paraId="36EFE22B" w14:textId="2B32EBD1" w:rsidR="008036D2" w:rsidRPr="008036D2" w:rsidRDefault="002F124F" w:rsidP="008036D2">
            <w:pPr>
              <w:pStyle w:val="Normal-Standard"/>
              <w:ind w:left="335"/>
            </w:pPr>
            <w:r>
              <w:sym w:font="Wingdings" w:char="F02A"/>
            </w:r>
            <w:r>
              <w:t xml:space="preserve"> </w:t>
            </w:r>
            <w:hyperlink r:id="rId42" w:history="1">
              <w:r w:rsidRPr="00BD2B27">
                <w:rPr>
                  <w:rStyle w:val="Hyperlink"/>
                </w:rPr>
                <w:t>enquiries@ncpc.org.uk</w:t>
              </w:r>
            </w:hyperlink>
            <w:r w:rsidR="008036D2" w:rsidRPr="008036D2">
              <w:br/>
            </w:r>
            <w:r>
              <w:sym w:font="Wingdings" w:char="F038"/>
            </w:r>
            <w:r>
              <w:t xml:space="preserve"> </w:t>
            </w:r>
            <w:hyperlink r:id="rId43" w:history="1">
              <w:r w:rsidRPr="00BD2B27">
                <w:rPr>
                  <w:rStyle w:val="Hyperlink"/>
                </w:rPr>
                <w:t>www.ncpc.org.uk</w:t>
              </w:r>
            </w:hyperlink>
          </w:p>
          <w:p w14:paraId="5809A506" w14:textId="77777777" w:rsidR="008036D2" w:rsidRDefault="008036D2" w:rsidP="005A2BC2">
            <w:pPr>
              <w:pStyle w:val="Normal-Standard"/>
              <w:ind w:left="335"/>
            </w:pPr>
          </w:p>
          <w:p w14:paraId="79C9F3C5" w14:textId="77777777" w:rsidR="00935576" w:rsidRDefault="00262EED" w:rsidP="00935576">
            <w:pPr>
              <w:pStyle w:val="Normal-Standard"/>
              <w:ind w:left="335"/>
            </w:pPr>
            <w:r w:rsidRPr="00262EED">
              <w:rPr>
                <w:b/>
                <w:bCs/>
              </w:rPr>
              <w:t xml:space="preserve">Dove House Hospice </w:t>
            </w:r>
            <w:r w:rsidR="00935576">
              <w:t xml:space="preserve"> </w:t>
            </w:r>
          </w:p>
          <w:p w14:paraId="2C28B934" w14:textId="28D41B39" w:rsidR="00262EED" w:rsidRPr="00935576" w:rsidRDefault="00935576" w:rsidP="00935576">
            <w:pPr>
              <w:pStyle w:val="Normal-Standard"/>
              <w:ind w:left="335"/>
            </w:pPr>
            <w:r>
              <w:sym w:font="Wingdings" w:char="F038"/>
            </w:r>
            <w:hyperlink r:id="rId44" w:history="1">
              <w:r w:rsidRPr="00BD2B27">
                <w:rPr>
                  <w:rStyle w:val="Hyperlink"/>
                </w:rPr>
                <w:t>https://www.dovehouse.org.uk/?gclid=CjwKCAiAp8iMBhAqEiwAJb94z0GxlgF0L1RvqwueUFuMH3qEgc8RXx87w28YsZ2HGRfx2MIo5eNukxoCICsQAvD_BwE</w:t>
              </w:r>
            </w:hyperlink>
            <w:r w:rsidR="00262EED" w:rsidRPr="00262EED">
              <w:t xml:space="preserve"> </w:t>
            </w:r>
          </w:p>
          <w:p w14:paraId="0600DE2B" w14:textId="77777777" w:rsidR="008036D2" w:rsidRDefault="008036D2" w:rsidP="008036D2">
            <w:pPr>
              <w:pStyle w:val="Normal-Standard"/>
              <w:ind w:left="0"/>
            </w:pPr>
          </w:p>
          <w:p w14:paraId="4DAEE510" w14:textId="15E5E428" w:rsidR="008036D2" w:rsidRDefault="00935576" w:rsidP="008036D2">
            <w:pPr>
              <w:pStyle w:val="Normal-Standard"/>
              <w:ind w:left="0"/>
            </w:pPr>
            <w:r>
              <w:t xml:space="preserve"> </w:t>
            </w:r>
          </w:p>
          <w:p w14:paraId="2C91BB26" w14:textId="4AE07DCD" w:rsidR="008036D2" w:rsidRDefault="008036D2" w:rsidP="008036D2">
            <w:pPr>
              <w:pStyle w:val="Normal-Standard"/>
              <w:ind w:left="0"/>
              <w:rPr>
                <w:b/>
                <w:bCs/>
              </w:rPr>
            </w:pPr>
            <w:r w:rsidRPr="008036D2">
              <w:rPr>
                <w:b/>
                <w:bCs/>
              </w:rPr>
              <w:t>Therapeutic Activities</w:t>
            </w:r>
            <w:r>
              <w:rPr>
                <w:b/>
                <w:bCs/>
              </w:rPr>
              <w:t>:</w:t>
            </w:r>
          </w:p>
          <w:p w14:paraId="2146F5D8" w14:textId="3A52272D" w:rsidR="008036D2" w:rsidRDefault="008036D2" w:rsidP="008036D2">
            <w:pPr>
              <w:pStyle w:val="Normal-Standard"/>
              <w:ind w:left="0"/>
              <w:rPr>
                <w:b/>
                <w:bCs/>
              </w:rPr>
            </w:pPr>
          </w:p>
          <w:p w14:paraId="7CB5BCAA" w14:textId="798E9A07" w:rsidR="008036D2" w:rsidRPr="008036D2" w:rsidRDefault="00827118" w:rsidP="008036D2">
            <w:pPr>
              <w:pStyle w:val="Normal-Standard"/>
              <w:ind w:left="0"/>
              <w:rPr>
                <w:b/>
                <w:bCs/>
              </w:rPr>
            </w:pPr>
            <w:r>
              <w:rPr>
                <w:b/>
                <w:bCs/>
              </w:rPr>
              <w:t>Therapy Dogs Nationwide</w:t>
            </w:r>
          </w:p>
          <w:p w14:paraId="7C1906CD" w14:textId="241A2E5B" w:rsidR="008036D2" w:rsidRDefault="00935576" w:rsidP="008036D2">
            <w:pPr>
              <w:pStyle w:val="Normal-Standard"/>
              <w:ind w:left="0"/>
            </w:pPr>
            <w:r>
              <w:sym w:font="Wingdings" w:char="F038"/>
            </w:r>
            <w:r>
              <w:t xml:space="preserve"> </w:t>
            </w:r>
            <w:hyperlink r:id="rId45" w:history="1">
              <w:r w:rsidRPr="00BD2B27">
                <w:rPr>
                  <w:rStyle w:val="Hyperlink"/>
                </w:rPr>
                <w:t>http://tdn.org.uk/</w:t>
              </w:r>
            </w:hyperlink>
          </w:p>
          <w:p w14:paraId="251B3395" w14:textId="1F96AEC0" w:rsidR="00C078A3" w:rsidRDefault="00C078A3" w:rsidP="008036D2">
            <w:pPr>
              <w:pStyle w:val="Normal-Standard"/>
              <w:ind w:left="0"/>
            </w:pPr>
          </w:p>
          <w:p w14:paraId="72BACA7F" w14:textId="531CDEF5" w:rsidR="00C078A3" w:rsidRPr="00001459" w:rsidRDefault="00C078A3" w:rsidP="008036D2">
            <w:pPr>
              <w:pStyle w:val="Normal-Standard"/>
              <w:ind w:left="0"/>
              <w:rPr>
                <w:b/>
                <w:bCs/>
              </w:rPr>
            </w:pPr>
            <w:r w:rsidRPr="00001459">
              <w:rPr>
                <w:b/>
                <w:bCs/>
              </w:rPr>
              <w:t>Online activity ideas – Alzheimer’s Society</w:t>
            </w:r>
          </w:p>
          <w:p w14:paraId="4C2CDB8B" w14:textId="72087583" w:rsidR="008036D2" w:rsidRDefault="00935576" w:rsidP="008036D2">
            <w:pPr>
              <w:pStyle w:val="Normal-Standard"/>
              <w:ind w:left="0"/>
            </w:pPr>
            <w:r>
              <w:sym w:font="Wingdings" w:char="F038"/>
            </w:r>
            <w:r>
              <w:t xml:space="preserve"> </w:t>
            </w:r>
            <w:hyperlink r:id="rId46" w:history="1">
              <w:r w:rsidRPr="00BD2B27">
                <w:rPr>
                  <w:rStyle w:val="Hyperlink"/>
                </w:rPr>
                <w:t>https://www.alzheimers.org.uk/blog/5-online-activity-ideas-people-living-dementia</w:t>
              </w:r>
            </w:hyperlink>
          </w:p>
          <w:p w14:paraId="18CBAC2D" w14:textId="77777777" w:rsidR="00C078A3" w:rsidRDefault="00C078A3" w:rsidP="008036D2">
            <w:pPr>
              <w:pStyle w:val="Normal-Standard"/>
              <w:ind w:left="0"/>
            </w:pPr>
          </w:p>
          <w:p w14:paraId="49A34BCF" w14:textId="118E261A" w:rsidR="008036D2" w:rsidRPr="00001459" w:rsidRDefault="00001459" w:rsidP="008036D2">
            <w:pPr>
              <w:pStyle w:val="Normal-Standard"/>
              <w:ind w:left="0"/>
              <w:rPr>
                <w:b/>
                <w:bCs/>
              </w:rPr>
            </w:pPr>
            <w:r w:rsidRPr="00001459">
              <w:rPr>
                <w:b/>
                <w:bCs/>
              </w:rPr>
              <w:t xml:space="preserve">Skills for Care – Activity Provisions Self Audit Tools </w:t>
            </w:r>
          </w:p>
          <w:p w14:paraId="7CDC76D8" w14:textId="7AB90B42" w:rsidR="008036D2" w:rsidRDefault="00935576" w:rsidP="008036D2">
            <w:pPr>
              <w:pStyle w:val="Normal-Standard"/>
              <w:ind w:left="0"/>
            </w:pPr>
            <w:r>
              <w:sym w:font="Wingdings" w:char="F038"/>
            </w:r>
            <w:r>
              <w:t xml:space="preserve"> </w:t>
            </w:r>
            <w:hyperlink r:id="rId47" w:history="1">
              <w:r w:rsidRPr="00BD2B27">
                <w:rPr>
                  <w:rStyle w:val="Hyperlink"/>
                </w:rPr>
                <w:t>https://www.skillsforcare.org.uk/Learning-development/ongoing-learning-and-development/activity-provision/Activity-provision-self-assessment-tool.aspx</w:t>
              </w:r>
            </w:hyperlink>
          </w:p>
          <w:p w14:paraId="7AF2C318" w14:textId="747BE609" w:rsidR="00001459" w:rsidRDefault="00001459" w:rsidP="008036D2">
            <w:pPr>
              <w:pStyle w:val="Normal-Standard"/>
              <w:ind w:left="0"/>
            </w:pPr>
          </w:p>
          <w:p w14:paraId="71C71EF8" w14:textId="77777777" w:rsidR="00827118" w:rsidRDefault="00827118" w:rsidP="008036D2">
            <w:pPr>
              <w:pStyle w:val="Normal-Standard"/>
              <w:ind w:left="0"/>
            </w:pPr>
          </w:p>
          <w:p w14:paraId="08C5CB94" w14:textId="390A0514" w:rsidR="00262EED" w:rsidRPr="00262EED" w:rsidRDefault="00262EED" w:rsidP="00262EED">
            <w:pPr>
              <w:tabs>
                <w:tab w:val="left" w:pos="977"/>
              </w:tabs>
              <w:rPr>
                <w:b/>
                <w:bCs/>
                <w:sz w:val="24"/>
                <w:szCs w:val="24"/>
              </w:rPr>
            </w:pPr>
            <w:r w:rsidRPr="00262EED">
              <w:rPr>
                <w:b/>
                <w:bCs/>
                <w:sz w:val="24"/>
                <w:szCs w:val="24"/>
              </w:rPr>
              <w:t>The Dementia Statements</w:t>
            </w:r>
          </w:p>
          <w:p w14:paraId="271FB0BA" w14:textId="17B9CE1E" w:rsidR="00262EED" w:rsidRPr="00262EED" w:rsidRDefault="00935576" w:rsidP="00262EED">
            <w:pPr>
              <w:tabs>
                <w:tab w:val="left" w:pos="977"/>
              </w:tabs>
              <w:rPr>
                <w:sz w:val="24"/>
                <w:szCs w:val="24"/>
              </w:rPr>
            </w:pPr>
            <w:r>
              <w:sym w:font="Wingdings" w:char="F038"/>
            </w:r>
            <w:r>
              <w:t xml:space="preserve"> </w:t>
            </w:r>
            <w:hyperlink r:id="rId48" w:history="1">
              <w:r w:rsidRPr="00BD2B27">
                <w:rPr>
                  <w:rStyle w:val="Hyperlink"/>
                  <w:sz w:val="24"/>
                  <w:szCs w:val="24"/>
                </w:rPr>
                <w:t>https://www.alzheimers.org.uk/about-us/policy-and-influencing/what-we-think/dementia-statements-and-rights</w:t>
              </w:r>
            </w:hyperlink>
            <w:r w:rsidR="00262EED" w:rsidRPr="00262EED">
              <w:rPr>
                <w:sz w:val="24"/>
                <w:szCs w:val="24"/>
              </w:rPr>
              <w:t xml:space="preserve"> </w:t>
            </w:r>
          </w:p>
          <w:p w14:paraId="05CB9FBF" w14:textId="77777777" w:rsidR="00262EED" w:rsidRPr="00982BCD" w:rsidRDefault="00262EED" w:rsidP="00262EED">
            <w:pPr>
              <w:tabs>
                <w:tab w:val="left" w:pos="977"/>
              </w:tabs>
            </w:pPr>
          </w:p>
          <w:p w14:paraId="6FBC237F" w14:textId="06090B24" w:rsidR="00262EED" w:rsidRPr="00262EED" w:rsidRDefault="00935576" w:rsidP="00262EED">
            <w:pPr>
              <w:tabs>
                <w:tab w:val="left" w:pos="977"/>
              </w:tabs>
              <w:rPr>
                <w:sz w:val="24"/>
                <w:szCs w:val="24"/>
              </w:rPr>
            </w:pPr>
            <w:r>
              <w:sym w:font="Wingdings" w:char="F038"/>
            </w:r>
            <w:r>
              <w:t xml:space="preserve"> </w:t>
            </w:r>
            <w:hyperlink r:id="rId49" w:history="1">
              <w:r w:rsidRPr="00BD2B27">
                <w:rPr>
                  <w:rStyle w:val="Hyperlink"/>
                  <w:sz w:val="24"/>
                  <w:szCs w:val="24"/>
                </w:rPr>
                <w:t>https://www.dementiaaction.org.uk/</w:t>
              </w:r>
            </w:hyperlink>
          </w:p>
          <w:p w14:paraId="1FAAB96C" w14:textId="1EBC648C" w:rsidR="00262EED" w:rsidRDefault="00262EED" w:rsidP="00262EED">
            <w:pPr>
              <w:tabs>
                <w:tab w:val="left" w:pos="977"/>
              </w:tabs>
            </w:pPr>
          </w:p>
          <w:p w14:paraId="3C6A0628" w14:textId="77777777" w:rsidR="00262EED" w:rsidRDefault="00262EED" w:rsidP="00262EED">
            <w:pPr>
              <w:tabs>
                <w:tab w:val="left" w:pos="977"/>
              </w:tabs>
            </w:pPr>
          </w:p>
          <w:p w14:paraId="2F5655D2" w14:textId="5027B7A0" w:rsidR="00262EED" w:rsidRPr="00262EED" w:rsidRDefault="00262EED" w:rsidP="00262EED">
            <w:pPr>
              <w:tabs>
                <w:tab w:val="left" w:pos="977"/>
              </w:tabs>
              <w:rPr>
                <w:b/>
                <w:bCs/>
                <w:sz w:val="24"/>
                <w:szCs w:val="24"/>
              </w:rPr>
            </w:pPr>
            <w:r w:rsidRPr="00262EED">
              <w:rPr>
                <w:b/>
                <w:bCs/>
                <w:sz w:val="24"/>
                <w:szCs w:val="24"/>
              </w:rPr>
              <w:t>Government’s Implementation plan</w:t>
            </w:r>
          </w:p>
          <w:p w14:paraId="1E27306F" w14:textId="1A76A23E" w:rsidR="00262EED" w:rsidRPr="00262EED" w:rsidRDefault="00935576" w:rsidP="00262EED">
            <w:pPr>
              <w:tabs>
                <w:tab w:val="left" w:pos="977"/>
              </w:tabs>
              <w:rPr>
                <w:sz w:val="24"/>
                <w:szCs w:val="24"/>
              </w:rPr>
            </w:pPr>
            <w:r>
              <w:sym w:font="Wingdings" w:char="F038"/>
            </w:r>
            <w:r>
              <w:t xml:space="preserve"> </w:t>
            </w:r>
            <w:hyperlink r:id="rId50" w:history="1">
              <w:r w:rsidRPr="00BD2B27">
                <w:rPr>
                  <w:rStyle w:val="Hyperlink"/>
                  <w:sz w:val="24"/>
                  <w:szCs w:val="24"/>
                </w:rPr>
                <w:t>https://www.gov.uk/government/publications/challenge-on-dementia-2020-implementation-plan</w:t>
              </w:r>
            </w:hyperlink>
            <w:r w:rsidR="00262EED" w:rsidRPr="00262EED">
              <w:rPr>
                <w:sz w:val="24"/>
                <w:szCs w:val="24"/>
              </w:rPr>
              <w:t xml:space="preserve"> </w:t>
            </w:r>
          </w:p>
          <w:p w14:paraId="24B5D55D" w14:textId="77777777" w:rsidR="00001459" w:rsidRDefault="00001459" w:rsidP="008036D2">
            <w:pPr>
              <w:pStyle w:val="Normal-Standard"/>
              <w:ind w:left="0"/>
            </w:pPr>
          </w:p>
          <w:p w14:paraId="68E3777E" w14:textId="77777777" w:rsidR="00001459" w:rsidRDefault="00001459" w:rsidP="008036D2">
            <w:pPr>
              <w:pStyle w:val="Normal-Standard"/>
              <w:ind w:left="0"/>
            </w:pPr>
          </w:p>
          <w:p w14:paraId="43E57163" w14:textId="77777777" w:rsidR="00001459" w:rsidRDefault="00001459" w:rsidP="008036D2">
            <w:pPr>
              <w:pStyle w:val="Normal-Standard"/>
              <w:ind w:left="0"/>
            </w:pPr>
          </w:p>
          <w:p w14:paraId="15286118" w14:textId="77777777" w:rsidR="00001459" w:rsidRDefault="00001459" w:rsidP="008036D2">
            <w:pPr>
              <w:pStyle w:val="Normal-Standard"/>
              <w:ind w:left="0"/>
            </w:pPr>
          </w:p>
          <w:p w14:paraId="27D5469D" w14:textId="77777777" w:rsidR="00001459" w:rsidRDefault="00001459" w:rsidP="008036D2">
            <w:pPr>
              <w:pStyle w:val="Normal-Standard"/>
              <w:ind w:left="0"/>
            </w:pPr>
          </w:p>
          <w:p w14:paraId="3E6F0833" w14:textId="49219170" w:rsidR="00001459" w:rsidRPr="0050536C" w:rsidRDefault="00001459" w:rsidP="008036D2">
            <w:pPr>
              <w:pStyle w:val="Normal-Standard"/>
              <w:ind w:left="0"/>
            </w:pPr>
          </w:p>
        </w:tc>
      </w:tr>
    </w:tbl>
    <w:p w14:paraId="02348485" w14:textId="77777777" w:rsidR="00675CC9" w:rsidRPr="00675CC9" w:rsidRDefault="00675CC9" w:rsidP="00675CC9"/>
    <w:sectPr w:rsidR="00675CC9" w:rsidRPr="00675CC9" w:rsidSect="00171E06">
      <w:footerReference w:type="default" r:id="rId51"/>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8BFB9" w14:textId="77777777" w:rsidR="00CE2992" w:rsidRDefault="00CE2992" w:rsidP="004C08FC">
      <w:r>
        <w:separator/>
      </w:r>
    </w:p>
  </w:endnote>
  <w:endnote w:type="continuationSeparator" w:id="0">
    <w:p w14:paraId="54EF7CBC" w14:textId="77777777" w:rsidR="00CE2992" w:rsidRDefault="00CE2992" w:rsidP="004C08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Gill Sans MT">
    <w:panose1 w:val="020B0502020104020203"/>
    <w:charset w:val="00"/>
    <w:family w:val="swiss"/>
    <w:pitch w:val="variable"/>
    <w:sig w:usb0="00000007"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5DB9A" w14:textId="77777777" w:rsidR="00241C4C" w:rsidRDefault="00241C4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9E780" w14:textId="4AF7F280" w:rsidR="000162CA" w:rsidRDefault="00C7129E">
    <w:pPr>
      <w:pStyle w:val="Footer"/>
    </w:pPr>
    <w:r w:rsidRPr="00C7129E">
      <w:rPr>
        <w:noProof/>
      </w:rPr>
      <w:drawing>
        <wp:anchor distT="0" distB="0" distL="114300" distR="114300" simplePos="0" relativeHeight="251746816" behindDoc="0" locked="0" layoutInCell="1" allowOverlap="1" wp14:anchorId="0077FE84" wp14:editId="50B9AE2E">
          <wp:simplePos x="0" y="0"/>
          <wp:positionH relativeFrom="column">
            <wp:posOffset>28575</wp:posOffset>
          </wp:positionH>
          <wp:positionV relativeFrom="paragraph">
            <wp:posOffset>-317500</wp:posOffset>
          </wp:positionV>
          <wp:extent cx="1390650" cy="1089660"/>
          <wp:effectExtent l="0" t="0" r="0" b="0"/>
          <wp:wrapNone/>
          <wp:docPr id="293" name="Picture 293" descr="C:\Users\paappleyard\AppData\Local\Microsoft\Windows\INetCache\Content.Word\ERSC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aappleyard\AppData\Local\Microsoft\Windows\INetCache\Content.Word\ERSC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10896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29E">
      <w:rPr>
        <w:noProof/>
      </w:rPr>
      <w:drawing>
        <wp:anchor distT="0" distB="0" distL="114300" distR="114300" simplePos="0" relativeHeight="251706880" behindDoc="0" locked="0" layoutInCell="1" allowOverlap="1" wp14:anchorId="44D7E510" wp14:editId="7633F638">
          <wp:simplePos x="0" y="0"/>
          <wp:positionH relativeFrom="column">
            <wp:posOffset>3458845</wp:posOffset>
          </wp:positionH>
          <wp:positionV relativeFrom="page">
            <wp:posOffset>9653270</wp:posOffset>
          </wp:positionV>
          <wp:extent cx="2228850" cy="598170"/>
          <wp:effectExtent l="0" t="0" r="0" b="0"/>
          <wp:wrapNone/>
          <wp:docPr id="17" name="Picture 2" descr="LOGOCOL - High 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LOGOCOL - High Res"/>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2228850" cy="598170"/>
                  </a:xfrm>
                  <a:prstGeom prst="rect">
                    <a:avLst/>
                  </a:prstGeom>
                  <a:noFill/>
                </pic:spPr>
              </pic:pic>
            </a:graphicData>
          </a:graphic>
          <wp14:sizeRelH relativeFrom="page">
            <wp14:pctWidth>0</wp14:pctWidth>
          </wp14:sizeRelH>
          <wp14:sizeRelV relativeFrom="page">
            <wp14:pctHeight>0</wp14:pctHeight>
          </wp14:sizeRelV>
        </wp:anchor>
      </w:drawing>
    </w:r>
    <w:r w:rsidRPr="008C35DB">
      <w:rPr>
        <w:b/>
        <w:i/>
        <w:noProof/>
        <w:sz w:val="40"/>
        <w:szCs w:val="40"/>
        <w:lang w:eastAsia="en-GB"/>
      </w:rPr>
      <mc:AlternateContent>
        <mc:Choice Requires="wps">
          <w:drawing>
            <wp:anchor distT="0" distB="0" distL="114300" distR="114300" simplePos="0" relativeHeight="251666944" behindDoc="0" locked="0" layoutInCell="1" allowOverlap="1" wp14:anchorId="31906E78" wp14:editId="424F9577">
              <wp:simplePos x="0" y="0"/>
              <wp:positionH relativeFrom="column">
                <wp:posOffset>-933450</wp:posOffset>
              </wp:positionH>
              <wp:positionV relativeFrom="page">
                <wp:posOffset>9224010</wp:posOffset>
              </wp:positionV>
              <wp:extent cx="7572375" cy="1466850"/>
              <wp:effectExtent l="0" t="0" r="9525" b="0"/>
              <wp:wrapNone/>
              <wp:docPr id="62" name="Rectangle 62"/>
              <wp:cNvGraphicFramePr/>
              <a:graphic xmlns:a="http://schemas.openxmlformats.org/drawingml/2006/main">
                <a:graphicData uri="http://schemas.microsoft.com/office/word/2010/wordprocessingShape">
                  <wps:wsp>
                    <wps:cNvSpPr/>
                    <wps:spPr>
                      <a:xfrm>
                        <a:off x="0" y="0"/>
                        <a:ext cx="7572375" cy="1466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ABF70" w14:textId="77777777" w:rsidR="00C7129E" w:rsidRDefault="00C7129E" w:rsidP="00C7129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06E78" id="Rectangle 62" o:spid="_x0000_s1028" style="position:absolute;margin-left:-73.5pt;margin-top:726.3pt;width:596.25pt;height:115.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" fillcolor="white [3212]" stroked="f" strokeweight="2pt">
              <v:textbox>
                <w:txbxContent>
                  <w:p w14:paraId="035ABF70" w14:textId="77777777" w:rsidR="00C7129E" w:rsidRDefault="00C7129E" w:rsidP="00C7129E">
                    <w:pPr>
                      <w:jc w:val="center"/>
                    </w:pPr>
                  </w:p>
                </w:txbxContent>
              </v:textbox>
              <w10:wrap anchory="page"/>
            </v:rect>
          </w:pict>
        </mc:Fallback>
      </mc:AlternateContent>
    </w:r>
    <w:r w:rsidR="000162CA">
      <w:rPr>
        <w:noProof/>
        <w:lang w:eastAsia="en-GB"/>
      </w:rPr>
      <mc:AlternateContent>
        <mc:Choice Requires="wps">
          <w:drawing>
            <wp:anchor distT="0" distB="0" distL="114300" distR="114300" simplePos="0" relativeHeight="251617792" behindDoc="0" locked="0" layoutInCell="1" allowOverlap="1" wp14:anchorId="26E79904" wp14:editId="0225C18A">
              <wp:simplePos x="0" y="0"/>
              <wp:positionH relativeFrom="column">
                <wp:posOffset>-933450</wp:posOffset>
              </wp:positionH>
              <wp:positionV relativeFrom="paragraph">
                <wp:posOffset>97790</wp:posOffset>
              </wp:positionV>
              <wp:extent cx="7591425" cy="0"/>
              <wp:effectExtent l="0" t="19050" r="9525" b="19050"/>
              <wp:wrapNone/>
              <wp:docPr id="2" name="Straight Connector 2"/>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264"/>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3F9115C" id="Straight Connector 2" o:spid="_x0000_s1026" style="position:absolute;z-index:251617792;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" strokecolor="#008264"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CA39D89" w14:textId="77777777" w:rsidTr="004C08FC">
      <w:tc>
        <w:tcPr>
          <w:tcW w:w="3080" w:type="dxa"/>
        </w:tcPr>
        <w:p w14:paraId="1A22D931" w14:textId="77777777" w:rsidR="000162CA" w:rsidRPr="00685792" w:rsidRDefault="000162CA">
          <w:pPr>
            <w:rPr>
              <w:sz w:val="16"/>
              <w:szCs w:val="16"/>
            </w:rPr>
          </w:pPr>
        </w:p>
      </w:tc>
      <w:tc>
        <w:tcPr>
          <w:tcW w:w="3081" w:type="dxa"/>
        </w:tcPr>
        <w:p w14:paraId="45F2EF69" w14:textId="6B30ED18" w:rsidR="000162CA" w:rsidRDefault="000162CA"/>
      </w:tc>
      <w:tc>
        <w:tcPr>
          <w:tcW w:w="3081" w:type="dxa"/>
        </w:tcPr>
        <w:p w14:paraId="13D77B58" w14:textId="63F5ACB9" w:rsidR="000162CA" w:rsidRDefault="000162CA"/>
      </w:tc>
    </w:tr>
  </w:tbl>
  <w:p w14:paraId="3BDF5DF2" w14:textId="77777777" w:rsidR="000162CA" w:rsidRDefault="000162CA"/>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2D0B9" w14:textId="77777777" w:rsidR="00241C4C" w:rsidRDefault="00241C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D53D0" w14:textId="77777777" w:rsidR="000162CA" w:rsidRDefault="000162CA">
    <w:pPr>
      <w:pStyle w:val="Footer"/>
    </w:pPr>
    <w:r>
      <w:rPr>
        <w:noProof/>
        <w:lang w:eastAsia="en-GB"/>
      </w:rPr>
      <mc:AlternateContent>
        <mc:Choice Requires="wps">
          <w:drawing>
            <wp:anchor distT="0" distB="0" distL="114300" distR="114300" simplePos="0" relativeHeight="251657728" behindDoc="0" locked="0" layoutInCell="1" allowOverlap="1" wp14:anchorId="4A094AC7" wp14:editId="5F9D44D5">
              <wp:simplePos x="0" y="0"/>
              <wp:positionH relativeFrom="column">
                <wp:posOffset>-933450</wp:posOffset>
              </wp:positionH>
              <wp:positionV relativeFrom="paragraph">
                <wp:posOffset>97790</wp:posOffset>
              </wp:positionV>
              <wp:extent cx="75914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0AF548" id="Straight Connector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0714C635" w14:textId="77777777" w:rsidTr="004C08FC">
      <w:tc>
        <w:tcPr>
          <w:tcW w:w="3080" w:type="dxa"/>
        </w:tcPr>
        <w:p w14:paraId="66551672" w14:textId="7B4CB41D" w:rsidR="000162CA" w:rsidRPr="00EB05B1" w:rsidRDefault="00D3175E" w:rsidP="00D3175E">
          <w:r w:rsidRPr="00EB05B1">
            <w:t xml:space="preserve">(Version 1.0 </w:t>
          </w:r>
          <w:r w:rsidR="001960D8" w:rsidRPr="00EB05B1">
            <w:t>–</w:t>
          </w:r>
          <w:r w:rsidRPr="00EB05B1">
            <w:t xml:space="preserve"> DD</w:t>
          </w:r>
          <w:r w:rsidR="000162CA" w:rsidRPr="00EB05B1">
            <w:t>/</w:t>
          </w:r>
          <w:r w:rsidRPr="00EB05B1">
            <w:t>YYYY</w:t>
          </w:r>
          <w:r w:rsidR="000162CA" w:rsidRPr="00EB05B1">
            <w:t>)</w:t>
          </w:r>
        </w:p>
      </w:tc>
      <w:tc>
        <w:tcPr>
          <w:tcW w:w="3081" w:type="dxa"/>
        </w:tcPr>
        <w:p w14:paraId="694B02FB" w14:textId="77777777" w:rsidR="000162CA" w:rsidRDefault="000162CA"/>
      </w:tc>
      <w:tc>
        <w:tcPr>
          <w:tcW w:w="3081" w:type="dxa"/>
        </w:tcPr>
        <w:p w14:paraId="7DBE42C7" w14:textId="77777777" w:rsidR="000162CA" w:rsidRDefault="000162CA" w:rsidP="008B6E43">
          <w:pPr>
            <w:pStyle w:val="Footer"/>
            <w:ind w:left="1080"/>
            <w:jc w:val="right"/>
          </w:pPr>
          <w:r>
            <w:t xml:space="preserve">- </w:t>
          </w:r>
          <w:sdt>
            <w:sdtPr>
              <w:id w:val="-30420844"/>
              <w:docPartObj>
                <w:docPartGallery w:val="Page Numbers (Bottom of Page)"/>
                <w:docPartUnique/>
              </w:docPartObj>
            </w:sdtPr>
            <w:sdtEndPr>
              <w:rPr>
                <w:noProof/>
              </w:rPr>
            </w:sdtEndPr>
            <w:sdtContent>
              <w:r w:rsidRPr="008B6E43">
                <w:rPr>
                  <w:i/>
                </w:rPr>
                <w:fldChar w:fldCharType="begin"/>
              </w:r>
              <w:r w:rsidRPr="008B6E43">
                <w:rPr>
                  <w:i/>
                </w:rPr>
                <w:instrText xml:space="preserve"> PAGE   \* MERGEFORMAT </w:instrText>
              </w:r>
              <w:r w:rsidRPr="008B6E43">
                <w:rPr>
                  <w:i/>
                </w:rPr>
                <w:fldChar w:fldCharType="separate"/>
              </w:r>
              <w:r w:rsidR="00C7129E">
                <w:rPr>
                  <w:i/>
                  <w:noProof/>
                </w:rPr>
                <w:t>i</w:t>
              </w:r>
              <w:r w:rsidRPr="008B6E43">
                <w:rPr>
                  <w:i/>
                  <w:noProof/>
                </w:rPr>
                <w:fldChar w:fldCharType="end"/>
              </w:r>
              <w:r>
                <w:rPr>
                  <w:noProof/>
                </w:rPr>
                <w:t xml:space="preserve"> -</w:t>
              </w:r>
            </w:sdtContent>
          </w:sdt>
        </w:p>
      </w:tc>
    </w:tr>
  </w:tbl>
  <w:p w14:paraId="430480BF" w14:textId="77777777" w:rsidR="000162CA" w:rsidRDefault="000162C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18AF1" w14:textId="77777777" w:rsidR="000162CA" w:rsidRDefault="000162CA">
    <w:pPr>
      <w:pStyle w:val="Footer"/>
    </w:pPr>
    <w:r>
      <w:rPr>
        <w:noProof/>
        <w:lang w:eastAsia="en-GB"/>
      </w:rPr>
      <mc:AlternateContent>
        <mc:Choice Requires="wps">
          <w:drawing>
            <wp:anchor distT="0" distB="0" distL="114300" distR="114300" simplePos="0" relativeHeight="251659776" behindDoc="0" locked="0" layoutInCell="1" allowOverlap="1" wp14:anchorId="0451E5A5" wp14:editId="0B1F75AE">
              <wp:simplePos x="0" y="0"/>
              <wp:positionH relativeFrom="column">
                <wp:posOffset>-933450</wp:posOffset>
              </wp:positionH>
              <wp:positionV relativeFrom="paragraph">
                <wp:posOffset>97790</wp:posOffset>
              </wp:positionV>
              <wp:extent cx="7591425" cy="0"/>
              <wp:effectExtent l="0" t="19050" r="28575" b="19050"/>
              <wp:wrapNone/>
              <wp:docPr id="31" name="Straight Connector 31"/>
              <wp:cNvGraphicFramePr/>
              <a:graphic xmlns:a="http://schemas.openxmlformats.org/drawingml/2006/main">
                <a:graphicData uri="http://schemas.microsoft.com/office/word/2010/wordprocessingShape">
                  <wps:wsp>
                    <wps:cNvCnPr/>
                    <wps:spPr>
                      <a:xfrm>
                        <a:off x="0" y="0"/>
                        <a:ext cx="7591425" cy="0"/>
                      </a:xfrm>
                      <a:prstGeom prst="line">
                        <a:avLst/>
                      </a:prstGeom>
                      <a:ln w="317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320299" id="Straight Connector 31" o:spid="_x0000_s1026" style="position:absolute;z-index:251659776;visibility:visible;mso-wrap-style:square;mso-wrap-distance-left:9pt;mso-wrap-distance-top:0;mso-wrap-distance-right:9pt;mso-wrap-distance-bottom:0;mso-position-horizontal:absolute;mso-position-horizontal-relative:text;mso-position-vertical:absolute;mso-position-vertical-relative:text" from="-73.5pt,7.7pt" to="524.2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" strokecolor="#0085ca" strokeweight="2.5p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3080"/>
      <w:gridCol w:w="3081"/>
      <w:gridCol w:w="3081"/>
    </w:tblGrid>
    <w:tr w:rsidR="000162CA" w14:paraId="4A302770" w14:textId="77777777" w:rsidTr="004C08FC">
      <w:tc>
        <w:tcPr>
          <w:tcW w:w="3080" w:type="dxa"/>
        </w:tcPr>
        <w:p w14:paraId="547C0096" w14:textId="549DE064" w:rsidR="000162CA" w:rsidRPr="00EB05B1" w:rsidRDefault="001960D8" w:rsidP="00D3175E">
          <w:r w:rsidRPr="00EB05B1">
            <w:t>(Ve</w:t>
          </w:r>
          <w:r w:rsidR="00D3175E" w:rsidRPr="00EB05B1">
            <w:t xml:space="preserve">rsion 1.0 – </w:t>
          </w:r>
          <w:r w:rsidR="0069528E">
            <w:t>01</w:t>
          </w:r>
          <w:r w:rsidRPr="00EB05B1">
            <w:t>/</w:t>
          </w:r>
          <w:r w:rsidR="0069528E">
            <w:t>2023</w:t>
          </w:r>
          <w:r w:rsidRPr="00EB05B1">
            <w:t>)</w:t>
          </w:r>
        </w:p>
      </w:tc>
      <w:tc>
        <w:tcPr>
          <w:tcW w:w="3081" w:type="dxa"/>
        </w:tcPr>
        <w:p w14:paraId="342F6DCF" w14:textId="77777777" w:rsidR="000162CA" w:rsidRDefault="000162CA" w:rsidP="00EB05B1">
          <w:pPr>
            <w:ind w:firstLine="720"/>
          </w:pPr>
        </w:p>
      </w:tc>
      <w:tc>
        <w:tcPr>
          <w:tcW w:w="3081" w:type="dxa"/>
        </w:tcPr>
        <w:p w14:paraId="1A946695" w14:textId="77777777" w:rsidR="000162CA" w:rsidRDefault="000162CA" w:rsidP="008B6E43">
          <w:pPr>
            <w:pStyle w:val="Footer"/>
            <w:ind w:left="1080"/>
            <w:jc w:val="right"/>
          </w:pPr>
          <w:r>
            <w:t xml:space="preserve">- </w:t>
          </w:r>
          <w:sdt>
            <w:sdtPr>
              <w:id w:val="-1850096491"/>
              <w:docPartObj>
                <w:docPartGallery w:val="Page Numbers (Bottom of Page)"/>
                <w:docPartUnique/>
              </w:docPartObj>
            </w:sdtPr>
            <w:sdtEndPr>
              <w:rPr>
                <w:noProof/>
              </w:rPr>
            </w:sdtEndPr>
            <w:sdtContent>
              <w:r w:rsidRPr="00B31276">
                <w:fldChar w:fldCharType="begin"/>
              </w:r>
              <w:r w:rsidRPr="00B31276">
                <w:instrText xml:space="preserve"> PAGE   \* MERGEFORMAT </w:instrText>
              </w:r>
              <w:r w:rsidRPr="00B31276">
                <w:fldChar w:fldCharType="separate"/>
              </w:r>
              <w:r w:rsidR="00C7129E">
                <w:rPr>
                  <w:noProof/>
                </w:rPr>
                <w:t>4</w:t>
              </w:r>
              <w:r w:rsidRPr="00B31276">
                <w:rPr>
                  <w:noProof/>
                </w:rPr>
                <w:fldChar w:fldCharType="end"/>
              </w:r>
              <w:r>
                <w:rPr>
                  <w:noProof/>
                </w:rPr>
                <w:t xml:space="preserve"> -</w:t>
              </w:r>
            </w:sdtContent>
          </w:sdt>
        </w:p>
      </w:tc>
    </w:tr>
  </w:tbl>
  <w:p w14:paraId="3465CE34" w14:textId="77777777" w:rsidR="000162CA" w:rsidRDefault="000162C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467B1" w14:textId="77777777" w:rsidR="00CE2992" w:rsidRDefault="00CE2992" w:rsidP="004C08FC">
      <w:r>
        <w:separator/>
      </w:r>
    </w:p>
  </w:footnote>
  <w:footnote w:type="continuationSeparator" w:id="0">
    <w:p w14:paraId="5E597F77" w14:textId="77777777" w:rsidR="00CE2992" w:rsidRDefault="00CE2992" w:rsidP="004C08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BE703" w14:textId="77777777" w:rsidR="00241C4C" w:rsidRDefault="00241C4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DE4027" w14:textId="03960568" w:rsidR="000162CA" w:rsidRDefault="00C7129E">
    <w:pPr>
      <w:pStyle w:val="Header"/>
    </w:pPr>
    <w:r>
      <w:rPr>
        <w:noProof/>
        <w:lang w:eastAsia="en-GB"/>
      </w:rPr>
      <mc:AlternateContent>
        <mc:Choice Requires="wps">
          <w:drawing>
            <wp:anchor distT="0" distB="0" distL="114300" distR="114300" simplePos="0" relativeHeight="251621888" behindDoc="0" locked="0" layoutInCell="1" allowOverlap="1" wp14:anchorId="58567F43" wp14:editId="21CA7837">
              <wp:simplePos x="0" y="0"/>
              <wp:positionH relativeFrom="column">
                <wp:posOffset>-904875</wp:posOffset>
              </wp:positionH>
              <wp:positionV relativeFrom="paragraph">
                <wp:posOffset>-449580</wp:posOffset>
              </wp:positionV>
              <wp:extent cx="7581900" cy="609600"/>
              <wp:effectExtent l="0" t="0" r="19050" b="19050"/>
              <wp:wrapNone/>
              <wp:docPr id="59" name="Rectangle 59"/>
              <wp:cNvGraphicFramePr/>
              <a:graphic xmlns:a="http://schemas.openxmlformats.org/drawingml/2006/main">
                <a:graphicData uri="http://schemas.microsoft.com/office/word/2010/wordprocessingShape">
                  <wps:wsp>
                    <wps:cNvSpPr/>
                    <wps:spPr>
                      <a:xfrm>
                        <a:off x="0" y="0"/>
                        <a:ext cx="7581900" cy="609600"/>
                      </a:xfrm>
                      <a:prstGeom prst="rect">
                        <a:avLst/>
                      </a:prstGeom>
                      <a:solidFill>
                        <a:srgbClr val="0085CA"/>
                      </a:solidFill>
                      <a:ln>
                        <a:solidFill>
                          <a:srgbClr val="0085CA"/>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B410B" w14:textId="6521F17B" w:rsidR="00C7129E" w:rsidRPr="008359EE" w:rsidRDefault="005C1BD8" w:rsidP="00C7129E">
                          <w:pPr>
                            <w:ind w:left="540"/>
                            <w:rPr>
                              <w:sz w:val="28"/>
                              <w:szCs w:val="28"/>
                            </w:rPr>
                          </w:pPr>
                          <w:r>
                            <w:rPr>
                              <w:sz w:val="28"/>
                              <w:szCs w:val="28"/>
                            </w:rPr>
                            <w:t>East Riding Social Care Academy</w:t>
                          </w: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67F43" id="Rectangle 59" o:spid="_x0000_s1027" style="position:absolute;margin-left:-71.25pt;margin-top:-35.4pt;width:597pt;height:48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" fillcolor="#0085ca" strokecolor="#0085ca" strokeweight="2pt">
              <v:textbox inset=",,,0">
                <w:txbxContent>
                  <w:p w14:paraId="246B410B" w14:textId="6521F17B" w:rsidR="00C7129E" w:rsidRPr="008359EE" w:rsidRDefault="005C1BD8" w:rsidP="00C7129E">
                    <w:pPr>
                      <w:ind w:left="540"/>
                      <w:rPr>
                        <w:sz w:val="28"/>
                        <w:szCs w:val="28"/>
                      </w:rPr>
                    </w:pPr>
                    <w:r>
                      <w:rPr>
                        <w:sz w:val="28"/>
                        <w:szCs w:val="28"/>
                      </w:rPr>
                      <w:t>East Riding Social Care Academy</w:t>
                    </w:r>
                  </w:p>
                </w:txbxContent>
              </v:textbox>
            </v:rect>
          </w:pict>
        </mc:Fallback>
      </mc:AlternateContent>
    </w:r>
    <w:r>
      <w:rPr>
        <w:noProof/>
        <w:lang w:eastAsia="en-GB"/>
      </w:rPr>
      <w:drawing>
        <wp:anchor distT="0" distB="0" distL="114300" distR="114300" simplePos="0" relativeHeight="251573760" behindDoc="1" locked="0" layoutInCell="1" allowOverlap="1" wp14:anchorId="684FC3BE" wp14:editId="2D62051F">
          <wp:simplePos x="0" y="0"/>
          <wp:positionH relativeFrom="column">
            <wp:posOffset>-904875</wp:posOffset>
          </wp:positionH>
          <wp:positionV relativeFrom="paragraph">
            <wp:posOffset>-448310</wp:posOffset>
          </wp:positionV>
          <wp:extent cx="7562850" cy="10690860"/>
          <wp:effectExtent l="0" t="0" r="0" b="0"/>
          <wp:wrapNone/>
          <wp:docPr id="13" name="Picture 13" descr="Index - 3 Colours and Pic -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dex - 3 Colours and Pic - Backgroun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850" cy="1069086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BEA12" w14:textId="77777777" w:rsidR="00241C4C" w:rsidRDefault="00241C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115" w:type="dxa"/>
        <w:right w:w="115" w:type="dxa"/>
      </w:tblCellMar>
      <w:tblLook w:val="04A0" w:firstRow="1" w:lastRow="0" w:firstColumn="1" w:lastColumn="0" w:noHBand="0" w:noVBand="1"/>
    </w:tblPr>
    <w:tblGrid>
      <w:gridCol w:w="9242"/>
    </w:tblGrid>
    <w:tr w:rsidR="000162CA" w14:paraId="0E073E63" w14:textId="77777777" w:rsidTr="004C08FC">
      <w:tc>
        <w:tcPr>
          <w:tcW w:w="9242" w:type="dxa"/>
        </w:tcPr>
        <w:p w14:paraId="13DC85D7" w14:textId="0FAB09D9" w:rsidR="000162CA" w:rsidRPr="00C23D95" w:rsidRDefault="00E72DB9" w:rsidP="00FB4D0B">
          <w:pPr>
            <w:pStyle w:val="Header"/>
            <w:jc w:val="right"/>
            <w:rPr>
              <w:iCs/>
            </w:rPr>
          </w:pPr>
          <w:r>
            <w:rPr>
              <w:iCs/>
            </w:rPr>
            <w:t>Understanding Dementia Level 2</w:t>
          </w:r>
        </w:p>
      </w:tc>
    </w:tr>
  </w:tbl>
  <w:p w14:paraId="46F105B3" w14:textId="77777777" w:rsidR="000162CA" w:rsidRDefault="000162CA">
    <w:pPr>
      <w:pStyle w:val="Header"/>
    </w:pPr>
    <w:r>
      <w:rPr>
        <w:noProof/>
        <w:lang w:eastAsia="en-GB"/>
      </w:rPr>
      <mc:AlternateContent>
        <mc:Choice Requires="wps">
          <w:drawing>
            <wp:anchor distT="0" distB="0" distL="114300" distR="114300" simplePos="0" relativeHeight="251656704" behindDoc="0" locked="0" layoutInCell="1" allowOverlap="1" wp14:anchorId="1A1016FE" wp14:editId="47C7A298">
              <wp:simplePos x="0" y="0"/>
              <wp:positionH relativeFrom="column">
                <wp:posOffset>-933450</wp:posOffset>
              </wp:positionH>
              <wp:positionV relativeFrom="paragraph">
                <wp:posOffset>24765</wp:posOffset>
              </wp:positionV>
              <wp:extent cx="7591425" cy="0"/>
              <wp:effectExtent l="0" t="0" r="28575" b="19050"/>
              <wp:wrapNone/>
              <wp:docPr id="3" name="Straight Connector 3"/>
              <wp:cNvGraphicFramePr/>
              <a:graphic xmlns:a="http://schemas.openxmlformats.org/drawingml/2006/main">
                <a:graphicData uri="http://schemas.microsoft.com/office/word/2010/wordprocessingShape">
                  <wps:wsp>
                    <wps:cNvCnPr/>
                    <wps:spPr>
                      <a:xfrm>
                        <a:off x="0" y="0"/>
                        <a:ext cx="7591425" cy="0"/>
                      </a:xfrm>
                      <a:prstGeom prst="line">
                        <a:avLst/>
                      </a:prstGeom>
                      <a:ln w="19050">
                        <a:solidFill>
                          <a:srgbClr val="0085C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8CCAD7" id="Straight Connector 3" o:spid="_x0000_s1026" style="position:absolute;z-index:251656704;visibility:visible;mso-wrap-style:square;mso-wrap-distance-left:9pt;mso-wrap-distance-top:0;mso-wrap-distance-right:9pt;mso-wrap-distance-bottom:0;mso-position-horizontal:absolute;mso-position-horizontal-relative:text;mso-position-vertical:absolute;mso-position-vertical-relative:text" from="-73.5pt,1.95pt" to="524.2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" strokecolor="#0085ca"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74533"/>
    <w:multiLevelType w:val="hybridMultilevel"/>
    <w:tmpl w:val="087237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655C3D69"/>
    <w:multiLevelType w:val="hybridMultilevel"/>
    <w:tmpl w:val="F5E85E86"/>
    <w:lvl w:ilvl="0" w:tplc="3578B88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66837857"/>
    <w:multiLevelType w:val="hybridMultilevel"/>
    <w:tmpl w:val="64AA5A3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00"/>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31A1"/>
    <w:rsid w:val="00000119"/>
    <w:rsid w:val="00001459"/>
    <w:rsid w:val="00001C64"/>
    <w:rsid w:val="00006CC5"/>
    <w:rsid w:val="00007EBB"/>
    <w:rsid w:val="000104EE"/>
    <w:rsid w:val="0001164C"/>
    <w:rsid w:val="000162CA"/>
    <w:rsid w:val="00020275"/>
    <w:rsid w:val="00034BD7"/>
    <w:rsid w:val="000463D2"/>
    <w:rsid w:val="00047873"/>
    <w:rsid w:val="0006551E"/>
    <w:rsid w:val="0007047C"/>
    <w:rsid w:val="0007330E"/>
    <w:rsid w:val="00076663"/>
    <w:rsid w:val="00076E8B"/>
    <w:rsid w:val="000903A2"/>
    <w:rsid w:val="00093E44"/>
    <w:rsid w:val="00094839"/>
    <w:rsid w:val="000A27FB"/>
    <w:rsid w:val="000A3A1C"/>
    <w:rsid w:val="000A7090"/>
    <w:rsid w:val="000B0845"/>
    <w:rsid w:val="000B1538"/>
    <w:rsid w:val="000B256D"/>
    <w:rsid w:val="000C23D7"/>
    <w:rsid w:val="000C7DED"/>
    <w:rsid w:val="000D3668"/>
    <w:rsid w:val="000E42EB"/>
    <w:rsid w:val="000E47F8"/>
    <w:rsid w:val="000E6866"/>
    <w:rsid w:val="000E694C"/>
    <w:rsid w:val="000F0118"/>
    <w:rsid w:val="000F1857"/>
    <w:rsid w:val="000F18C3"/>
    <w:rsid w:val="000F2D79"/>
    <w:rsid w:val="00103EC2"/>
    <w:rsid w:val="001075A4"/>
    <w:rsid w:val="001148A0"/>
    <w:rsid w:val="00122FCC"/>
    <w:rsid w:val="001241BE"/>
    <w:rsid w:val="00124269"/>
    <w:rsid w:val="00127009"/>
    <w:rsid w:val="00133CF1"/>
    <w:rsid w:val="00144D74"/>
    <w:rsid w:val="00152F72"/>
    <w:rsid w:val="00153337"/>
    <w:rsid w:val="001577A6"/>
    <w:rsid w:val="00162127"/>
    <w:rsid w:val="00171E06"/>
    <w:rsid w:val="00174C63"/>
    <w:rsid w:val="001776C4"/>
    <w:rsid w:val="00184D54"/>
    <w:rsid w:val="00187F0E"/>
    <w:rsid w:val="00193E91"/>
    <w:rsid w:val="00195BA7"/>
    <w:rsid w:val="001960D8"/>
    <w:rsid w:val="001A0757"/>
    <w:rsid w:val="001A3DE7"/>
    <w:rsid w:val="001A535C"/>
    <w:rsid w:val="001A716C"/>
    <w:rsid w:val="001B374B"/>
    <w:rsid w:val="001B59AB"/>
    <w:rsid w:val="001C0AFF"/>
    <w:rsid w:val="001C0F9E"/>
    <w:rsid w:val="001C1C58"/>
    <w:rsid w:val="001C21FD"/>
    <w:rsid w:val="001C30DE"/>
    <w:rsid w:val="001C4A40"/>
    <w:rsid w:val="001D1FD6"/>
    <w:rsid w:val="001E5969"/>
    <w:rsid w:val="001F43E0"/>
    <w:rsid w:val="001F6164"/>
    <w:rsid w:val="002017BD"/>
    <w:rsid w:val="00205240"/>
    <w:rsid w:val="00205D5C"/>
    <w:rsid w:val="002067DC"/>
    <w:rsid w:val="0021099E"/>
    <w:rsid w:val="00213721"/>
    <w:rsid w:val="00213A97"/>
    <w:rsid w:val="002275CA"/>
    <w:rsid w:val="00230C58"/>
    <w:rsid w:val="00234C4D"/>
    <w:rsid w:val="00237107"/>
    <w:rsid w:val="00237C8F"/>
    <w:rsid w:val="002408A2"/>
    <w:rsid w:val="00241C4C"/>
    <w:rsid w:val="0024287A"/>
    <w:rsid w:val="00246853"/>
    <w:rsid w:val="00250DAA"/>
    <w:rsid w:val="00262EED"/>
    <w:rsid w:val="00264998"/>
    <w:rsid w:val="00264DB2"/>
    <w:rsid w:val="00265209"/>
    <w:rsid w:val="00270E10"/>
    <w:rsid w:val="00271A56"/>
    <w:rsid w:val="00273F63"/>
    <w:rsid w:val="00276798"/>
    <w:rsid w:val="002816C3"/>
    <w:rsid w:val="002A0A9C"/>
    <w:rsid w:val="002A2C74"/>
    <w:rsid w:val="002A58BC"/>
    <w:rsid w:val="002B0133"/>
    <w:rsid w:val="002B2D9C"/>
    <w:rsid w:val="002C4D0D"/>
    <w:rsid w:val="002C6FBE"/>
    <w:rsid w:val="002D6667"/>
    <w:rsid w:val="002E0DFE"/>
    <w:rsid w:val="002E2BAB"/>
    <w:rsid w:val="002F124F"/>
    <w:rsid w:val="002F3568"/>
    <w:rsid w:val="002F3E56"/>
    <w:rsid w:val="00304EDE"/>
    <w:rsid w:val="0032730D"/>
    <w:rsid w:val="00330767"/>
    <w:rsid w:val="003322DE"/>
    <w:rsid w:val="00337455"/>
    <w:rsid w:val="003374F3"/>
    <w:rsid w:val="00346E5F"/>
    <w:rsid w:val="00355542"/>
    <w:rsid w:val="00360FBE"/>
    <w:rsid w:val="003625B5"/>
    <w:rsid w:val="00362FC6"/>
    <w:rsid w:val="0037098E"/>
    <w:rsid w:val="00373C95"/>
    <w:rsid w:val="00377FC5"/>
    <w:rsid w:val="003812E7"/>
    <w:rsid w:val="00386BEF"/>
    <w:rsid w:val="00386F45"/>
    <w:rsid w:val="00390C0A"/>
    <w:rsid w:val="00396D0E"/>
    <w:rsid w:val="003A492A"/>
    <w:rsid w:val="003A6CF5"/>
    <w:rsid w:val="003A7BC0"/>
    <w:rsid w:val="003B0D36"/>
    <w:rsid w:val="003C49E0"/>
    <w:rsid w:val="003C711B"/>
    <w:rsid w:val="003D40CD"/>
    <w:rsid w:val="003D56A4"/>
    <w:rsid w:val="003E0E89"/>
    <w:rsid w:val="003E3A00"/>
    <w:rsid w:val="003E689B"/>
    <w:rsid w:val="003F09CD"/>
    <w:rsid w:val="003F4E7D"/>
    <w:rsid w:val="003F65B9"/>
    <w:rsid w:val="00400AF0"/>
    <w:rsid w:val="004021A8"/>
    <w:rsid w:val="00405B81"/>
    <w:rsid w:val="00411A17"/>
    <w:rsid w:val="00411FAF"/>
    <w:rsid w:val="0041491F"/>
    <w:rsid w:val="00414C92"/>
    <w:rsid w:val="004174E4"/>
    <w:rsid w:val="004230E1"/>
    <w:rsid w:val="00424FC0"/>
    <w:rsid w:val="004256EF"/>
    <w:rsid w:val="00425E69"/>
    <w:rsid w:val="0042775C"/>
    <w:rsid w:val="00436294"/>
    <w:rsid w:val="00443A8E"/>
    <w:rsid w:val="00444DF7"/>
    <w:rsid w:val="00445218"/>
    <w:rsid w:val="00452A99"/>
    <w:rsid w:val="00455194"/>
    <w:rsid w:val="00464A44"/>
    <w:rsid w:val="004744EB"/>
    <w:rsid w:val="0047649B"/>
    <w:rsid w:val="004769EF"/>
    <w:rsid w:val="00477476"/>
    <w:rsid w:val="004A0C97"/>
    <w:rsid w:val="004A1FCD"/>
    <w:rsid w:val="004A4A84"/>
    <w:rsid w:val="004A4D04"/>
    <w:rsid w:val="004B266E"/>
    <w:rsid w:val="004B45AF"/>
    <w:rsid w:val="004B4814"/>
    <w:rsid w:val="004C08FC"/>
    <w:rsid w:val="004C246E"/>
    <w:rsid w:val="004C6BBD"/>
    <w:rsid w:val="004E2989"/>
    <w:rsid w:val="004E5332"/>
    <w:rsid w:val="004E71EA"/>
    <w:rsid w:val="004F4798"/>
    <w:rsid w:val="004F63D3"/>
    <w:rsid w:val="0050536C"/>
    <w:rsid w:val="00511084"/>
    <w:rsid w:val="00511F21"/>
    <w:rsid w:val="00515886"/>
    <w:rsid w:val="005377BF"/>
    <w:rsid w:val="005677DD"/>
    <w:rsid w:val="00575283"/>
    <w:rsid w:val="0057652C"/>
    <w:rsid w:val="00576934"/>
    <w:rsid w:val="00577A5C"/>
    <w:rsid w:val="005825F9"/>
    <w:rsid w:val="005843B1"/>
    <w:rsid w:val="00592D9E"/>
    <w:rsid w:val="005A2EA9"/>
    <w:rsid w:val="005A3B89"/>
    <w:rsid w:val="005A4CC6"/>
    <w:rsid w:val="005B66F4"/>
    <w:rsid w:val="005C1BAE"/>
    <w:rsid w:val="005C1BD8"/>
    <w:rsid w:val="005C35A8"/>
    <w:rsid w:val="005D04FD"/>
    <w:rsid w:val="005D40EC"/>
    <w:rsid w:val="005D44C8"/>
    <w:rsid w:val="005D7068"/>
    <w:rsid w:val="005E1F2B"/>
    <w:rsid w:val="005E23A2"/>
    <w:rsid w:val="005E5158"/>
    <w:rsid w:val="005F2406"/>
    <w:rsid w:val="005F5EF7"/>
    <w:rsid w:val="005F67B8"/>
    <w:rsid w:val="00604D1A"/>
    <w:rsid w:val="0061149D"/>
    <w:rsid w:val="0061156C"/>
    <w:rsid w:val="00615630"/>
    <w:rsid w:val="00616171"/>
    <w:rsid w:val="006168B3"/>
    <w:rsid w:val="00632D2A"/>
    <w:rsid w:val="00636E8C"/>
    <w:rsid w:val="00641C8A"/>
    <w:rsid w:val="00645D44"/>
    <w:rsid w:val="0065408A"/>
    <w:rsid w:val="006556F6"/>
    <w:rsid w:val="00661DCB"/>
    <w:rsid w:val="00662A58"/>
    <w:rsid w:val="00670339"/>
    <w:rsid w:val="006719BB"/>
    <w:rsid w:val="006731A1"/>
    <w:rsid w:val="006740B7"/>
    <w:rsid w:val="00675CC9"/>
    <w:rsid w:val="00676F3A"/>
    <w:rsid w:val="0067715C"/>
    <w:rsid w:val="00681520"/>
    <w:rsid w:val="00685792"/>
    <w:rsid w:val="0068745D"/>
    <w:rsid w:val="006907FD"/>
    <w:rsid w:val="0069177C"/>
    <w:rsid w:val="00692EA6"/>
    <w:rsid w:val="0069528E"/>
    <w:rsid w:val="00695660"/>
    <w:rsid w:val="00695D61"/>
    <w:rsid w:val="006A3B6A"/>
    <w:rsid w:val="006B274E"/>
    <w:rsid w:val="006B3F8D"/>
    <w:rsid w:val="006C5C88"/>
    <w:rsid w:val="006C6470"/>
    <w:rsid w:val="006D16C6"/>
    <w:rsid w:val="006D34BE"/>
    <w:rsid w:val="006D46FC"/>
    <w:rsid w:val="006D661C"/>
    <w:rsid w:val="006E0A55"/>
    <w:rsid w:val="006E299F"/>
    <w:rsid w:val="006E46A9"/>
    <w:rsid w:val="006F2ABD"/>
    <w:rsid w:val="006F4502"/>
    <w:rsid w:val="00707F6C"/>
    <w:rsid w:val="00710DB0"/>
    <w:rsid w:val="00711D33"/>
    <w:rsid w:val="0071357A"/>
    <w:rsid w:val="00714249"/>
    <w:rsid w:val="007239AC"/>
    <w:rsid w:val="007262C3"/>
    <w:rsid w:val="00734A2E"/>
    <w:rsid w:val="00735644"/>
    <w:rsid w:val="00735B59"/>
    <w:rsid w:val="00745FFA"/>
    <w:rsid w:val="00751259"/>
    <w:rsid w:val="0075141B"/>
    <w:rsid w:val="00752950"/>
    <w:rsid w:val="00766480"/>
    <w:rsid w:val="00766C3F"/>
    <w:rsid w:val="00774ED6"/>
    <w:rsid w:val="00776413"/>
    <w:rsid w:val="007801C2"/>
    <w:rsid w:val="00782101"/>
    <w:rsid w:val="00786B03"/>
    <w:rsid w:val="00786D45"/>
    <w:rsid w:val="00791B83"/>
    <w:rsid w:val="00797068"/>
    <w:rsid w:val="007B2A7D"/>
    <w:rsid w:val="007C0E28"/>
    <w:rsid w:val="007C2FC0"/>
    <w:rsid w:val="007C5F2E"/>
    <w:rsid w:val="007D2FB8"/>
    <w:rsid w:val="007D5842"/>
    <w:rsid w:val="007D6E2F"/>
    <w:rsid w:val="007E1FEF"/>
    <w:rsid w:val="007E2270"/>
    <w:rsid w:val="007F6793"/>
    <w:rsid w:val="008036D2"/>
    <w:rsid w:val="00807C0D"/>
    <w:rsid w:val="00811081"/>
    <w:rsid w:val="00811DBB"/>
    <w:rsid w:val="00812134"/>
    <w:rsid w:val="0081307C"/>
    <w:rsid w:val="00816150"/>
    <w:rsid w:val="00820578"/>
    <w:rsid w:val="0082337E"/>
    <w:rsid w:val="008233FE"/>
    <w:rsid w:val="00827118"/>
    <w:rsid w:val="0082748F"/>
    <w:rsid w:val="008306AF"/>
    <w:rsid w:val="0083182F"/>
    <w:rsid w:val="00833D83"/>
    <w:rsid w:val="00834BD7"/>
    <w:rsid w:val="00855223"/>
    <w:rsid w:val="00862B02"/>
    <w:rsid w:val="0087411E"/>
    <w:rsid w:val="00876F2E"/>
    <w:rsid w:val="00882382"/>
    <w:rsid w:val="00882DE1"/>
    <w:rsid w:val="0088563A"/>
    <w:rsid w:val="00885A6C"/>
    <w:rsid w:val="0088620E"/>
    <w:rsid w:val="00896990"/>
    <w:rsid w:val="008A4653"/>
    <w:rsid w:val="008A7865"/>
    <w:rsid w:val="008A78DB"/>
    <w:rsid w:val="008B6E43"/>
    <w:rsid w:val="008B79C9"/>
    <w:rsid w:val="008D0C1E"/>
    <w:rsid w:val="008D6E7A"/>
    <w:rsid w:val="008D6FE8"/>
    <w:rsid w:val="008D71CC"/>
    <w:rsid w:val="008E3E33"/>
    <w:rsid w:val="008E553A"/>
    <w:rsid w:val="008E583E"/>
    <w:rsid w:val="008F7A2D"/>
    <w:rsid w:val="00900FD3"/>
    <w:rsid w:val="00902F1F"/>
    <w:rsid w:val="00911545"/>
    <w:rsid w:val="00925F75"/>
    <w:rsid w:val="0093090B"/>
    <w:rsid w:val="00933193"/>
    <w:rsid w:val="00934459"/>
    <w:rsid w:val="009346A9"/>
    <w:rsid w:val="00934E30"/>
    <w:rsid w:val="00935576"/>
    <w:rsid w:val="009407C8"/>
    <w:rsid w:val="0094115F"/>
    <w:rsid w:val="00947D0E"/>
    <w:rsid w:val="00955025"/>
    <w:rsid w:val="00955443"/>
    <w:rsid w:val="00963975"/>
    <w:rsid w:val="00963C20"/>
    <w:rsid w:val="00963E5B"/>
    <w:rsid w:val="0096741D"/>
    <w:rsid w:val="00967655"/>
    <w:rsid w:val="009736F5"/>
    <w:rsid w:val="00975F7C"/>
    <w:rsid w:val="00976B86"/>
    <w:rsid w:val="009808D8"/>
    <w:rsid w:val="00980967"/>
    <w:rsid w:val="00985295"/>
    <w:rsid w:val="00986E2C"/>
    <w:rsid w:val="009942E2"/>
    <w:rsid w:val="009A3251"/>
    <w:rsid w:val="009A5883"/>
    <w:rsid w:val="009A5F98"/>
    <w:rsid w:val="009A6014"/>
    <w:rsid w:val="009B41D0"/>
    <w:rsid w:val="009B4ECC"/>
    <w:rsid w:val="009B5C73"/>
    <w:rsid w:val="009D14D4"/>
    <w:rsid w:val="009E0BA1"/>
    <w:rsid w:val="009E18CD"/>
    <w:rsid w:val="009E2955"/>
    <w:rsid w:val="00A02DEC"/>
    <w:rsid w:val="00A07397"/>
    <w:rsid w:val="00A16B02"/>
    <w:rsid w:val="00A25E62"/>
    <w:rsid w:val="00A31BD8"/>
    <w:rsid w:val="00A3429D"/>
    <w:rsid w:val="00A3448C"/>
    <w:rsid w:val="00A41945"/>
    <w:rsid w:val="00A437B5"/>
    <w:rsid w:val="00A438A7"/>
    <w:rsid w:val="00A72B96"/>
    <w:rsid w:val="00A73C4F"/>
    <w:rsid w:val="00A73C88"/>
    <w:rsid w:val="00A74261"/>
    <w:rsid w:val="00A74D9F"/>
    <w:rsid w:val="00A8303F"/>
    <w:rsid w:val="00A90920"/>
    <w:rsid w:val="00A96132"/>
    <w:rsid w:val="00AA32E6"/>
    <w:rsid w:val="00AA6FE7"/>
    <w:rsid w:val="00AB0447"/>
    <w:rsid w:val="00AC3D4E"/>
    <w:rsid w:val="00AC4CF8"/>
    <w:rsid w:val="00AC4DC7"/>
    <w:rsid w:val="00AC56BE"/>
    <w:rsid w:val="00AD533D"/>
    <w:rsid w:val="00AD6CC1"/>
    <w:rsid w:val="00AF2BB2"/>
    <w:rsid w:val="00AF409E"/>
    <w:rsid w:val="00AF6688"/>
    <w:rsid w:val="00B04033"/>
    <w:rsid w:val="00B05165"/>
    <w:rsid w:val="00B054CA"/>
    <w:rsid w:val="00B058D9"/>
    <w:rsid w:val="00B05A4D"/>
    <w:rsid w:val="00B10285"/>
    <w:rsid w:val="00B102B4"/>
    <w:rsid w:val="00B11EA6"/>
    <w:rsid w:val="00B14AE5"/>
    <w:rsid w:val="00B16365"/>
    <w:rsid w:val="00B2445D"/>
    <w:rsid w:val="00B31276"/>
    <w:rsid w:val="00B36048"/>
    <w:rsid w:val="00B3777F"/>
    <w:rsid w:val="00B40060"/>
    <w:rsid w:val="00B419BC"/>
    <w:rsid w:val="00B427EB"/>
    <w:rsid w:val="00B502C0"/>
    <w:rsid w:val="00B506A6"/>
    <w:rsid w:val="00B533E4"/>
    <w:rsid w:val="00B60A54"/>
    <w:rsid w:val="00B61C2F"/>
    <w:rsid w:val="00B63481"/>
    <w:rsid w:val="00B74B49"/>
    <w:rsid w:val="00B84235"/>
    <w:rsid w:val="00B87647"/>
    <w:rsid w:val="00B92362"/>
    <w:rsid w:val="00B93034"/>
    <w:rsid w:val="00BA132D"/>
    <w:rsid w:val="00BA461C"/>
    <w:rsid w:val="00BA6F64"/>
    <w:rsid w:val="00BB1FD4"/>
    <w:rsid w:val="00BB4AD6"/>
    <w:rsid w:val="00BB674C"/>
    <w:rsid w:val="00BB7775"/>
    <w:rsid w:val="00BB7A05"/>
    <w:rsid w:val="00BC7360"/>
    <w:rsid w:val="00BD0530"/>
    <w:rsid w:val="00BD38A3"/>
    <w:rsid w:val="00BD3E25"/>
    <w:rsid w:val="00BD5583"/>
    <w:rsid w:val="00BE522C"/>
    <w:rsid w:val="00BF499C"/>
    <w:rsid w:val="00BF58EB"/>
    <w:rsid w:val="00C03CCB"/>
    <w:rsid w:val="00C078A3"/>
    <w:rsid w:val="00C10467"/>
    <w:rsid w:val="00C10FCF"/>
    <w:rsid w:val="00C112BD"/>
    <w:rsid w:val="00C115B0"/>
    <w:rsid w:val="00C1335F"/>
    <w:rsid w:val="00C175FA"/>
    <w:rsid w:val="00C17E27"/>
    <w:rsid w:val="00C2346D"/>
    <w:rsid w:val="00C23D95"/>
    <w:rsid w:val="00C25717"/>
    <w:rsid w:val="00C25F17"/>
    <w:rsid w:val="00C4518B"/>
    <w:rsid w:val="00C47780"/>
    <w:rsid w:val="00C52EA1"/>
    <w:rsid w:val="00C577ED"/>
    <w:rsid w:val="00C67D4C"/>
    <w:rsid w:val="00C7129E"/>
    <w:rsid w:val="00C72937"/>
    <w:rsid w:val="00C74378"/>
    <w:rsid w:val="00C80A84"/>
    <w:rsid w:val="00C84EE4"/>
    <w:rsid w:val="00C869FA"/>
    <w:rsid w:val="00CA20FA"/>
    <w:rsid w:val="00CC0590"/>
    <w:rsid w:val="00CC1398"/>
    <w:rsid w:val="00CC15F9"/>
    <w:rsid w:val="00CC2829"/>
    <w:rsid w:val="00CD1EBA"/>
    <w:rsid w:val="00CD2947"/>
    <w:rsid w:val="00CD6BA6"/>
    <w:rsid w:val="00CE04BA"/>
    <w:rsid w:val="00CE0C7A"/>
    <w:rsid w:val="00CE11B7"/>
    <w:rsid w:val="00CE2992"/>
    <w:rsid w:val="00CF37F7"/>
    <w:rsid w:val="00CF5EE1"/>
    <w:rsid w:val="00CF6538"/>
    <w:rsid w:val="00D009D2"/>
    <w:rsid w:val="00D024E4"/>
    <w:rsid w:val="00D06CB0"/>
    <w:rsid w:val="00D103CC"/>
    <w:rsid w:val="00D15107"/>
    <w:rsid w:val="00D17B49"/>
    <w:rsid w:val="00D3175E"/>
    <w:rsid w:val="00D33117"/>
    <w:rsid w:val="00D339CD"/>
    <w:rsid w:val="00D40EE8"/>
    <w:rsid w:val="00D44A02"/>
    <w:rsid w:val="00D5513B"/>
    <w:rsid w:val="00D667B2"/>
    <w:rsid w:val="00D66F30"/>
    <w:rsid w:val="00D7062E"/>
    <w:rsid w:val="00D706B9"/>
    <w:rsid w:val="00D7541E"/>
    <w:rsid w:val="00D82F01"/>
    <w:rsid w:val="00D84465"/>
    <w:rsid w:val="00D84ACB"/>
    <w:rsid w:val="00D8593E"/>
    <w:rsid w:val="00D91834"/>
    <w:rsid w:val="00D91EA1"/>
    <w:rsid w:val="00D96605"/>
    <w:rsid w:val="00DA0F65"/>
    <w:rsid w:val="00DA383B"/>
    <w:rsid w:val="00DC563E"/>
    <w:rsid w:val="00DD5407"/>
    <w:rsid w:val="00DE5851"/>
    <w:rsid w:val="00DE62C1"/>
    <w:rsid w:val="00DE7FE2"/>
    <w:rsid w:val="00DF1507"/>
    <w:rsid w:val="00DF1F38"/>
    <w:rsid w:val="00DF2D89"/>
    <w:rsid w:val="00DF646C"/>
    <w:rsid w:val="00E10301"/>
    <w:rsid w:val="00E113B0"/>
    <w:rsid w:val="00E214E7"/>
    <w:rsid w:val="00E2341A"/>
    <w:rsid w:val="00E24906"/>
    <w:rsid w:val="00E24A29"/>
    <w:rsid w:val="00E46F9C"/>
    <w:rsid w:val="00E47E64"/>
    <w:rsid w:val="00E53E83"/>
    <w:rsid w:val="00E57C6D"/>
    <w:rsid w:val="00E61F5B"/>
    <w:rsid w:val="00E62FEA"/>
    <w:rsid w:val="00E66391"/>
    <w:rsid w:val="00E67E07"/>
    <w:rsid w:val="00E70C35"/>
    <w:rsid w:val="00E71852"/>
    <w:rsid w:val="00E72A60"/>
    <w:rsid w:val="00E72DB9"/>
    <w:rsid w:val="00E80195"/>
    <w:rsid w:val="00E900C3"/>
    <w:rsid w:val="00E91ACA"/>
    <w:rsid w:val="00E93060"/>
    <w:rsid w:val="00E94502"/>
    <w:rsid w:val="00E9570B"/>
    <w:rsid w:val="00E97233"/>
    <w:rsid w:val="00EA7492"/>
    <w:rsid w:val="00EB05B1"/>
    <w:rsid w:val="00EB1B70"/>
    <w:rsid w:val="00EC1020"/>
    <w:rsid w:val="00ED29DB"/>
    <w:rsid w:val="00ED7EC8"/>
    <w:rsid w:val="00EE3305"/>
    <w:rsid w:val="00EF0C7D"/>
    <w:rsid w:val="00EF6A54"/>
    <w:rsid w:val="00EF7E3D"/>
    <w:rsid w:val="00F0365F"/>
    <w:rsid w:val="00F0406B"/>
    <w:rsid w:val="00F11547"/>
    <w:rsid w:val="00F1181D"/>
    <w:rsid w:val="00F12CE3"/>
    <w:rsid w:val="00F13245"/>
    <w:rsid w:val="00F13F72"/>
    <w:rsid w:val="00F14171"/>
    <w:rsid w:val="00F17D68"/>
    <w:rsid w:val="00F217D4"/>
    <w:rsid w:val="00F23B35"/>
    <w:rsid w:val="00F40CF8"/>
    <w:rsid w:val="00F471ED"/>
    <w:rsid w:val="00F511E9"/>
    <w:rsid w:val="00F54C8C"/>
    <w:rsid w:val="00F60082"/>
    <w:rsid w:val="00F63C46"/>
    <w:rsid w:val="00F668B1"/>
    <w:rsid w:val="00F71A7A"/>
    <w:rsid w:val="00F77E34"/>
    <w:rsid w:val="00F802E4"/>
    <w:rsid w:val="00F833CB"/>
    <w:rsid w:val="00F87B46"/>
    <w:rsid w:val="00F91A18"/>
    <w:rsid w:val="00F9267A"/>
    <w:rsid w:val="00F94A45"/>
    <w:rsid w:val="00FA020A"/>
    <w:rsid w:val="00FA598D"/>
    <w:rsid w:val="00FB12CA"/>
    <w:rsid w:val="00FB1C14"/>
    <w:rsid w:val="00FB4D0B"/>
    <w:rsid w:val="00FB59E1"/>
    <w:rsid w:val="00FB60E3"/>
    <w:rsid w:val="00FC081D"/>
    <w:rsid w:val="00FC319E"/>
    <w:rsid w:val="00FD2C06"/>
    <w:rsid w:val="00FD5AF6"/>
    <w:rsid w:val="00FE2844"/>
    <w:rsid w:val="00FF19C0"/>
    <w:rsid w:val="00FF32E6"/>
    <w:rsid w:val="01CEC405"/>
    <w:rsid w:val="03CB6A8B"/>
    <w:rsid w:val="07B30641"/>
    <w:rsid w:val="07B68A5F"/>
    <w:rsid w:val="08E07F2F"/>
    <w:rsid w:val="09F6E410"/>
    <w:rsid w:val="0A122BE9"/>
    <w:rsid w:val="0BFFF498"/>
    <w:rsid w:val="0ECA5533"/>
    <w:rsid w:val="107E62E5"/>
    <w:rsid w:val="111661F5"/>
    <w:rsid w:val="11271E29"/>
    <w:rsid w:val="121A3346"/>
    <w:rsid w:val="157267A3"/>
    <w:rsid w:val="15FBAA3F"/>
    <w:rsid w:val="188974CA"/>
    <w:rsid w:val="1964FA6C"/>
    <w:rsid w:val="1B1C12A6"/>
    <w:rsid w:val="1CB7E307"/>
    <w:rsid w:val="1DBD6378"/>
    <w:rsid w:val="1DF57EB7"/>
    <w:rsid w:val="1ED8831B"/>
    <w:rsid w:val="202853BA"/>
    <w:rsid w:val="22172EB3"/>
    <w:rsid w:val="230AF1A6"/>
    <w:rsid w:val="24B3B6FF"/>
    <w:rsid w:val="25328709"/>
    <w:rsid w:val="262CB233"/>
    <w:rsid w:val="2833659F"/>
    <w:rsid w:val="28FDB06A"/>
    <w:rsid w:val="2961F5D9"/>
    <w:rsid w:val="298E0C96"/>
    <w:rsid w:val="299AC6C5"/>
    <w:rsid w:val="2CD26787"/>
    <w:rsid w:val="2CE54C20"/>
    <w:rsid w:val="34F05E05"/>
    <w:rsid w:val="3658B632"/>
    <w:rsid w:val="37CF0F79"/>
    <w:rsid w:val="385176EF"/>
    <w:rsid w:val="399719CA"/>
    <w:rsid w:val="3A4051E8"/>
    <w:rsid w:val="3A984DB0"/>
    <w:rsid w:val="3B06B03B"/>
    <w:rsid w:val="3C0E9A24"/>
    <w:rsid w:val="3C447865"/>
    <w:rsid w:val="3CCF62F4"/>
    <w:rsid w:val="3E3A4FEF"/>
    <w:rsid w:val="3F01DE60"/>
    <w:rsid w:val="428F2BCC"/>
    <w:rsid w:val="43D235AE"/>
    <w:rsid w:val="4432676B"/>
    <w:rsid w:val="44C55AFF"/>
    <w:rsid w:val="48D4F528"/>
    <w:rsid w:val="48DBC6EC"/>
    <w:rsid w:val="49E39E48"/>
    <w:rsid w:val="4A70C589"/>
    <w:rsid w:val="4CB3B84C"/>
    <w:rsid w:val="513C0C5D"/>
    <w:rsid w:val="51A33650"/>
    <w:rsid w:val="5266B01F"/>
    <w:rsid w:val="528238F7"/>
    <w:rsid w:val="56D0B34B"/>
    <w:rsid w:val="56D81E89"/>
    <w:rsid w:val="56F93251"/>
    <w:rsid w:val="5716D1E8"/>
    <w:rsid w:val="580442FA"/>
    <w:rsid w:val="5A44A731"/>
    <w:rsid w:val="5A6DC0F6"/>
    <w:rsid w:val="5F84FA18"/>
    <w:rsid w:val="5FA83B69"/>
    <w:rsid w:val="6040446F"/>
    <w:rsid w:val="60DF7254"/>
    <w:rsid w:val="6172A698"/>
    <w:rsid w:val="630C6914"/>
    <w:rsid w:val="642EEEF6"/>
    <w:rsid w:val="64A83975"/>
    <w:rsid w:val="6572E866"/>
    <w:rsid w:val="6771C3E1"/>
    <w:rsid w:val="684805A6"/>
    <w:rsid w:val="69052231"/>
    <w:rsid w:val="6C6B6AA6"/>
    <w:rsid w:val="6D80B83B"/>
    <w:rsid w:val="6FA3651C"/>
    <w:rsid w:val="710B6395"/>
    <w:rsid w:val="714D1A62"/>
    <w:rsid w:val="71E5FE2B"/>
    <w:rsid w:val="739AF6E9"/>
    <w:rsid w:val="73D05739"/>
    <w:rsid w:val="744AF1DD"/>
    <w:rsid w:val="750E29B2"/>
    <w:rsid w:val="75B95D9E"/>
    <w:rsid w:val="75E6C23E"/>
    <w:rsid w:val="76B96F4E"/>
    <w:rsid w:val="78FD6E31"/>
    <w:rsid w:val="7AE5BE0F"/>
    <w:rsid w:val="7C5603C2"/>
    <w:rsid w:val="7DC85BFB"/>
    <w:rsid w:val="7DDBB64E"/>
    <w:rsid w:val="7E1C73C5"/>
    <w:rsid w:val="7EC68F9C"/>
  </w:rsids>
  <m:mathPr>
    <m:mathFont m:val="Cambria Math"/>
    <m:brkBin m:val="before"/>
    <m:brkBinSub m:val="--"/>
    <m:smallFrac m:val="0"/>
    <m:dispDef/>
    <m:lMargin m:val="0"/>
    <m:rMargin m:val="0"/>
    <m:defJc m:val="centerGroup"/>
    <m:wrapIndent m:val="1440"/>
    <m:intLim m:val="subSup"/>
    <m:naryLim m:val="undOvr"/>
  </m:mathPr>
  <w:themeFontLang w:val="en-GB" w:eastAsia="ja-JP" w:bidi="th-TH"/>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shapelayout v:ext="edit">
      <o:idmap v:ext="edit" data="1"/>
    </o:shapelayout>
  </w:shapeDefaults>
  <w:decimalSymbol w:val="."/>
  <w:listSeparator w:val=","/>
  <w14:docId w14:val="3B5DC903"/>
  <w15:docId w15:val="{5174EF63-5234-4B4D-BCD0-D6549859D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heme="minorHAnsi" w:hAnsi="Verdana" w:cstheme="minorBidi"/>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25E69"/>
    <w:pPr>
      <w:spacing w:line="300" w:lineRule="auto"/>
    </w:pPr>
    <w:rPr>
      <w:rFonts w:ascii="Gill Sans MT" w:hAnsi="Gill Sans MT"/>
    </w:rPr>
  </w:style>
  <w:style w:type="paragraph" w:styleId="Heading1">
    <w:name w:val="heading 1"/>
    <w:basedOn w:val="Normal"/>
    <w:next w:val="Normal"/>
    <w:link w:val="Heading1Char"/>
    <w:uiPriority w:val="9"/>
    <w:qFormat/>
    <w:rsid w:val="00C7129E"/>
    <w:pPr>
      <w:keepNext/>
      <w:keepLines/>
      <w:spacing w:before="480" w:line="360" w:lineRule="auto"/>
      <w:outlineLvl w:val="0"/>
    </w:pPr>
    <w:rPr>
      <w:rFonts w:eastAsiaTheme="majorEastAsia" w:cstheme="majorBidi"/>
      <w:b/>
      <w:bCs/>
      <w:color w:val="0085CA"/>
      <w:sz w:val="32"/>
      <w:szCs w:val="28"/>
    </w:rPr>
  </w:style>
  <w:style w:type="paragraph" w:styleId="Heading2">
    <w:name w:val="heading 2"/>
    <w:basedOn w:val="Normal"/>
    <w:next w:val="Normal"/>
    <w:link w:val="Heading2Char"/>
    <w:uiPriority w:val="9"/>
    <w:unhideWhenUsed/>
    <w:qFormat/>
    <w:rsid w:val="00C7129E"/>
    <w:pPr>
      <w:keepNext/>
      <w:keepLines/>
      <w:spacing w:before="200" w:line="360" w:lineRule="auto"/>
      <w:outlineLvl w:val="1"/>
    </w:pPr>
    <w:rPr>
      <w:rFonts w:eastAsiaTheme="majorEastAsia" w:cstheme="majorBidi"/>
      <w:b/>
      <w:bCs/>
      <w:color w:val="0085CA"/>
      <w:sz w:val="28"/>
      <w:szCs w:val="26"/>
    </w:rPr>
  </w:style>
  <w:style w:type="paragraph" w:styleId="Heading3">
    <w:name w:val="heading 3"/>
    <w:basedOn w:val="Normal"/>
    <w:next w:val="Normal"/>
    <w:link w:val="Heading3Char"/>
    <w:uiPriority w:val="9"/>
    <w:unhideWhenUsed/>
    <w:qFormat/>
    <w:rsid w:val="00C7129E"/>
    <w:pPr>
      <w:keepNext/>
      <w:keepLines/>
      <w:spacing w:before="200"/>
      <w:ind w:left="720"/>
      <w:outlineLvl w:val="2"/>
    </w:pPr>
    <w:rPr>
      <w:rFonts w:eastAsiaTheme="majorEastAsia" w:cstheme="majorBidi"/>
      <w:bCs/>
      <w:i/>
      <w:color w:val="0085CA"/>
      <w:sz w:val="24"/>
    </w:rPr>
  </w:style>
  <w:style w:type="paragraph" w:styleId="Heading4">
    <w:name w:val="heading 4"/>
    <w:basedOn w:val="Normal"/>
    <w:next w:val="Normal"/>
    <w:link w:val="Heading4Char"/>
    <w:uiPriority w:val="9"/>
    <w:semiHidden/>
    <w:unhideWhenUsed/>
    <w:qFormat/>
    <w:rsid w:val="00C7129E"/>
    <w:pPr>
      <w:keepNext/>
      <w:keepLines/>
      <w:spacing w:before="40"/>
      <w:outlineLvl w:val="3"/>
    </w:pPr>
    <w:rPr>
      <w:rFonts w:asciiTheme="majorHAnsi" w:eastAsiaTheme="majorEastAsia" w:hAnsiTheme="majorHAnsi" w:cstheme="majorBidi"/>
      <w:i/>
      <w:iCs/>
      <w:color w:val="0085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08FC"/>
    <w:pPr>
      <w:tabs>
        <w:tab w:val="center" w:pos="4513"/>
        <w:tab w:val="right" w:pos="9026"/>
      </w:tabs>
    </w:pPr>
  </w:style>
  <w:style w:type="character" w:customStyle="1" w:styleId="HeaderChar">
    <w:name w:val="Header Char"/>
    <w:basedOn w:val="DefaultParagraphFont"/>
    <w:link w:val="Header"/>
    <w:uiPriority w:val="99"/>
    <w:rsid w:val="004C08FC"/>
  </w:style>
  <w:style w:type="paragraph" w:styleId="Footer">
    <w:name w:val="footer"/>
    <w:basedOn w:val="Normal"/>
    <w:link w:val="FooterChar"/>
    <w:uiPriority w:val="99"/>
    <w:unhideWhenUsed/>
    <w:rsid w:val="004C08FC"/>
    <w:pPr>
      <w:tabs>
        <w:tab w:val="center" w:pos="4513"/>
        <w:tab w:val="right" w:pos="9026"/>
      </w:tabs>
    </w:pPr>
  </w:style>
  <w:style w:type="character" w:customStyle="1" w:styleId="FooterChar">
    <w:name w:val="Footer Char"/>
    <w:basedOn w:val="DefaultParagraphFont"/>
    <w:link w:val="Footer"/>
    <w:uiPriority w:val="99"/>
    <w:rsid w:val="004C08FC"/>
  </w:style>
  <w:style w:type="table" w:styleId="TableGrid">
    <w:name w:val="Table Grid"/>
    <w:basedOn w:val="TableNormal"/>
    <w:uiPriority w:val="59"/>
    <w:rsid w:val="004C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9B5C73"/>
    <w:rPr>
      <w:rFonts w:ascii="Tahoma" w:hAnsi="Tahoma" w:cs="Tahoma"/>
      <w:sz w:val="16"/>
      <w:szCs w:val="16"/>
    </w:rPr>
  </w:style>
  <w:style w:type="character" w:customStyle="1" w:styleId="BalloonTextChar">
    <w:name w:val="Balloon Text Char"/>
    <w:basedOn w:val="DefaultParagraphFont"/>
    <w:link w:val="BalloonText"/>
    <w:uiPriority w:val="99"/>
    <w:semiHidden/>
    <w:rsid w:val="009B5C73"/>
    <w:rPr>
      <w:rFonts w:ascii="Tahoma" w:hAnsi="Tahoma" w:cs="Tahoma"/>
      <w:sz w:val="16"/>
      <w:szCs w:val="16"/>
    </w:rPr>
  </w:style>
  <w:style w:type="character" w:customStyle="1" w:styleId="Heading1Char">
    <w:name w:val="Heading 1 Char"/>
    <w:basedOn w:val="DefaultParagraphFont"/>
    <w:link w:val="Heading1"/>
    <w:uiPriority w:val="9"/>
    <w:rsid w:val="00C7129E"/>
    <w:rPr>
      <w:rFonts w:ascii="Gill Sans MT" w:eastAsiaTheme="majorEastAsia" w:hAnsi="Gill Sans MT" w:cstheme="majorBidi"/>
      <w:b/>
      <w:bCs/>
      <w:color w:val="0085CA"/>
      <w:sz w:val="32"/>
      <w:szCs w:val="28"/>
    </w:rPr>
  </w:style>
  <w:style w:type="character" w:customStyle="1" w:styleId="Heading2Char">
    <w:name w:val="Heading 2 Char"/>
    <w:basedOn w:val="DefaultParagraphFont"/>
    <w:link w:val="Heading2"/>
    <w:uiPriority w:val="9"/>
    <w:rsid w:val="00C7129E"/>
    <w:rPr>
      <w:rFonts w:ascii="Gill Sans MT" w:eastAsiaTheme="majorEastAsia" w:hAnsi="Gill Sans MT" w:cstheme="majorBidi"/>
      <w:b/>
      <w:bCs/>
      <w:color w:val="0085CA"/>
      <w:sz w:val="28"/>
      <w:szCs w:val="26"/>
    </w:rPr>
  </w:style>
  <w:style w:type="character" w:customStyle="1" w:styleId="Heading3Char">
    <w:name w:val="Heading 3 Char"/>
    <w:basedOn w:val="DefaultParagraphFont"/>
    <w:link w:val="Heading3"/>
    <w:uiPriority w:val="9"/>
    <w:rsid w:val="00C7129E"/>
    <w:rPr>
      <w:rFonts w:ascii="Gill Sans MT" w:eastAsiaTheme="majorEastAsia" w:hAnsi="Gill Sans MT" w:cstheme="majorBidi"/>
      <w:bCs/>
      <w:i/>
      <w:color w:val="0085CA"/>
      <w:sz w:val="24"/>
    </w:rPr>
  </w:style>
  <w:style w:type="paragraph" w:customStyle="1" w:styleId="Normal-Standard">
    <w:name w:val="Normal - Standard"/>
    <w:basedOn w:val="Normal"/>
    <w:qFormat/>
    <w:rsid w:val="00735644"/>
    <w:pPr>
      <w:ind w:left="720"/>
    </w:pPr>
    <w:rPr>
      <w:sz w:val="24"/>
      <w:szCs w:val="24"/>
    </w:rPr>
  </w:style>
  <w:style w:type="paragraph" w:styleId="TOC1">
    <w:name w:val="toc 1"/>
    <w:basedOn w:val="Normal"/>
    <w:next w:val="Normal"/>
    <w:autoRedefine/>
    <w:uiPriority w:val="39"/>
    <w:unhideWhenUsed/>
    <w:rsid w:val="00B3777F"/>
    <w:pPr>
      <w:spacing w:before="120"/>
    </w:pPr>
    <w:rPr>
      <w:sz w:val="24"/>
      <w:szCs w:val="24"/>
    </w:rPr>
  </w:style>
  <w:style w:type="character" w:styleId="Hyperlink">
    <w:name w:val="Hyperlink"/>
    <w:basedOn w:val="DefaultParagraphFont"/>
    <w:uiPriority w:val="99"/>
    <w:unhideWhenUsed/>
    <w:rsid w:val="003E3A00"/>
    <w:rPr>
      <w:color w:val="0000FF" w:themeColor="hyperlink"/>
      <w:u w:val="single"/>
    </w:rPr>
  </w:style>
  <w:style w:type="paragraph" w:styleId="ListParagraph">
    <w:name w:val="List Paragraph"/>
    <w:basedOn w:val="Normal"/>
    <w:uiPriority w:val="34"/>
    <w:qFormat/>
    <w:rsid w:val="009E18CD"/>
    <w:pPr>
      <w:ind w:left="720"/>
      <w:contextualSpacing/>
    </w:pPr>
  </w:style>
  <w:style w:type="character" w:styleId="FollowedHyperlink">
    <w:name w:val="FollowedHyperlink"/>
    <w:basedOn w:val="DefaultParagraphFont"/>
    <w:uiPriority w:val="99"/>
    <w:semiHidden/>
    <w:unhideWhenUsed/>
    <w:rsid w:val="00F13F72"/>
    <w:rPr>
      <w:color w:val="800080" w:themeColor="followedHyperlink"/>
      <w:u w:val="single"/>
    </w:rPr>
  </w:style>
  <w:style w:type="paragraph" w:styleId="FootnoteText">
    <w:name w:val="footnote text"/>
    <w:basedOn w:val="Normal"/>
    <w:link w:val="FootnoteTextChar"/>
    <w:uiPriority w:val="99"/>
    <w:unhideWhenUsed/>
    <w:rsid w:val="00934E30"/>
    <w:pPr>
      <w:spacing w:line="240" w:lineRule="auto"/>
    </w:pPr>
    <w:rPr>
      <w:sz w:val="24"/>
      <w:szCs w:val="24"/>
    </w:rPr>
  </w:style>
  <w:style w:type="character" w:customStyle="1" w:styleId="FootnoteTextChar">
    <w:name w:val="Footnote Text Char"/>
    <w:basedOn w:val="DefaultParagraphFont"/>
    <w:link w:val="FootnoteText"/>
    <w:uiPriority w:val="99"/>
    <w:rsid w:val="00934E30"/>
    <w:rPr>
      <w:sz w:val="24"/>
      <w:szCs w:val="24"/>
    </w:rPr>
  </w:style>
  <w:style w:type="character" w:styleId="FootnoteReference">
    <w:name w:val="footnote reference"/>
    <w:basedOn w:val="DefaultParagraphFont"/>
    <w:uiPriority w:val="99"/>
    <w:unhideWhenUsed/>
    <w:rsid w:val="00934E30"/>
    <w:rPr>
      <w:vertAlign w:val="superscript"/>
    </w:rPr>
  </w:style>
  <w:style w:type="paragraph" w:styleId="TOCHeading">
    <w:name w:val="TOC Heading"/>
    <w:basedOn w:val="Heading1"/>
    <w:next w:val="Normal"/>
    <w:uiPriority w:val="39"/>
    <w:unhideWhenUsed/>
    <w:qFormat/>
    <w:rsid w:val="00CD2947"/>
    <w:pPr>
      <w:spacing w:line="276" w:lineRule="auto"/>
      <w:outlineLvl w:val="9"/>
    </w:pPr>
    <w:rPr>
      <w:rFonts w:asciiTheme="majorHAnsi" w:hAnsiTheme="majorHAnsi"/>
      <w:color w:val="365F91" w:themeColor="accent1" w:themeShade="BF"/>
      <w:sz w:val="28"/>
      <w:lang w:val="en-US"/>
    </w:rPr>
  </w:style>
  <w:style w:type="paragraph" w:styleId="TOC2">
    <w:name w:val="toc 2"/>
    <w:basedOn w:val="Normal"/>
    <w:next w:val="Normal"/>
    <w:autoRedefine/>
    <w:uiPriority w:val="39"/>
    <w:unhideWhenUsed/>
    <w:rsid w:val="00B3777F"/>
    <w:pPr>
      <w:ind w:left="200"/>
    </w:pPr>
    <w:rPr>
      <w:sz w:val="22"/>
      <w:szCs w:val="22"/>
    </w:rPr>
  </w:style>
  <w:style w:type="paragraph" w:styleId="TOC3">
    <w:name w:val="toc 3"/>
    <w:basedOn w:val="Normal"/>
    <w:next w:val="Normal"/>
    <w:autoRedefine/>
    <w:uiPriority w:val="39"/>
    <w:unhideWhenUsed/>
    <w:rsid w:val="00B3777F"/>
    <w:pPr>
      <w:ind w:left="400"/>
    </w:pPr>
    <w:rPr>
      <w:sz w:val="22"/>
      <w:szCs w:val="22"/>
    </w:rPr>
  </w:style>
  <w:style w:type="paragraph" w:styleId="TOC4">
    <w:name w:val="toc 4"/>
    <w:basedOn w:val="Normal"/>
    <w:next w:val="Normal"/>
    <w:autoRedefine/>
    <w:uiPriority w:val="39"/>
    <w:unhideWhenUsed/>
    <w:rsid w:val="00B3777F"/>
    <w:pPr>
      <w:ind w:left="600"/>
    </w:pPr>
  </w:style>
  <w:style w:type="paragraph" w:styleId="TOC5">
    <w:name w:val="toc 5"/>
    <w:basedOn w:val="Normal"/>
    <w:next w:val="Normal"/>
    <w:autoRedefine/>
    <w:uiPriority w:val="39"/>
    <w:unhideWhenUsed/>
    <w:rsid w:val="00B3777F"/>
    <w:pPr>
      <w:ind w:left="800"/>
    </w:pPr>
  </w:style>
  <w:style w:type="paragraph" w:styleId="TOC6">
    <w:name w:val="toc 6"/>
    <w:basedOn w:val="Normal"/>
    <w:next w:val="Normal"/>
    <w:autoRedefine/>
    <w:uiPriority w:val="39"/>
    <w:unhideWhenUsed/>
    <w:rsid w:val="00B3777F"/>
    <w:pPr>
      <w:ind w:left="1000"/>
    </w:pPr>
  </w:style>
  <w:style w:type="paragraph" w:styleId="TOC7">
    <w:name w:val="toc 7"/>
    <w:basedOn w:val="Normal"/>
    <w:next w:val="Normal"/>
    <w:autoRedefine/>
    <w:uiPriority w:val="39"/>
    <w:unhideWhenUsed/>
    <w:rsid w:val="00B3777F"/>
    <w:pPr>
      <w:ind w:left="1200"/>
    </w:pPr>
  </w:style>
  <w:style w:type="paragraph" w:styleId="TOC8">
    <w:name w:val="toc 8"/>
    <w:basedOn w:val="Normal"/>
    <w:next w:val="Normal"/>
    <w:autoRedefine/>
    <w:uiPriority w:val="39"/>
    <w:unhideWhenUsed/>
    <w:rsid w:val="00B3777F"/>
    <w:pPr>
      <w:ind w:left="1400"/>
    </w:pPr>
  </w:style>
  <w:style w:type="paragraph" w:styleId="TOC9">
    <w:name w:val="toc 9"/>
    <w:basedOn w:val="Normal"/>
    <w:next w:val="Normal"/>
    <w:autoRedefine/>
    <w:uiPriority w:val="39"/>
    <w:unhideWhenUsed/>
    <w:rsid w:val="00B3777F"/>
    <w:pPr>
      <w:ind w:left="1600"/>
    </w:pPr>
  </w:style>
  <w:style w:type="paragraph" w:customStyle="1" w:styleId="Normal-Tables">
    <w:name w:val="Normal - Tables"/>
    <w:basedOn w:val="Normal"/>
    <w:qFormat/>
    <w:rsid w:val="00B2445D"/>
    <w:pPr>
      <w:spacing w:line="360" w:lineRule="auto"/>
    </w:pPr>
  </w:style>
  <w:style w:type="character" w:customStyle="1" w:styleId="Heading4Char">
    <w:name w:val="Heading 4 Char"/>
    <w:basedOn w:val="DefaultParagraphFont"/>
    <w:link w:val="Heading4"/>
    <w:uiPriority w:val="9"/>
    <w:semiHidden/>
    <w:rsid w:val="00C7129E"/>
    <w:rPr>
      <w:rFonts w:asciiTheme="majorHAnsi" w:eastAsiaTheme="majorEastAsia" w:hAnsiTheme="majorHAnsi" w:cstheme="majorBidi"/>
      <w:i/>
      <w:iCs/>
      <w:color w:val="0085CA"/>
    </w:rPr>
  </w:style>
  <w:style w:type="character" w:styleId="UnresolvedMention">
    <w:name w:val="Unresolved Mention"/>
    <w:basedOn w:val="DefaultParagraphFont"/>
    <w:uiPriority w:val="99"/>
    <w:semiHidden/>
    <w:unhideWhenUsed/>
    <w:rsid w:val="00675CC9"/>
    <w:rPr>
      <w:color w:val="605E5C"/>
      <w:shd w:val="clear" w:color="auto" w:fill="E1DFDD"/>
    </w:rPr>
  </w:style>
  <w:style w:type="paragraph" w:styleId="Subtitle">
    <w:name w:val="Subtitle"/>
    <w:basedOn w:val="Normal"/>
    <w:next w:val="Normal"/>
    <w:link w:val="SubtitleChar"/>
    <w:uiPriority w:val="11"/>
    <w:qFormat/>
    <w:rsid w:val="002C6FBE"/>
    <w:pPr>
      <w:numPr>
        <w:ilvl w:val="1"/>
      </w:numPr>
      <w:spacing w:after="160"/>
    </w:pPr>
    <w:rPr>
      <w:rFonts w:asciiTheme="minorHAnsi" w:eastAsiaTheme="minorEastAsia" w:hAnsiTheme="minorHAnsi"/>
      <w:color w:val="5A5A5A" w:themeColor="text1" w:themeTint="A5"/>
      <w:spacing w:val="15"/>
      <w:sz w:val="22"/>
      <w:szCs w:val="22"/>
    </w:rPr>
  </w:style>
  <w:style w:type="character" w:customStyle="1" w:styleId="SubtitleChar">
    <w:name w:val="Subtitle Char"/>
    <w:basedOn w:val="DefaultParagraphFont"/>
    <w:link w:val="Subtitle"/>
    <w:uiPriority w:val="11"/>
    <w:rsid w:val="002C6FBE"/>
    <w:rPr>
      <w:rFonts w:asciiTheme="minorHAnsi" w:eastAsiaTheme="minorEastAsia" w:hAnsiTheme="minorHAnsi"/>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81876">
      <w:bodyDiv w:val="1"/>
      <w:marLeft w:val="0"/>
      <w:marRight w:val="0"/>
      <w:marTop w:val="0"/>
      <w:marBottom w:val="0"/>
      <w:divBdr>
        <w:top w:val="none" w:sz="0" w:space="0" w:color="auto"/>
        <w:left w:val="none" w:sz="0" w:space="0" w:color="auto"/>
        <w:bottom w:val="none" w:sz="0" w:space="0" w:color="auto"/>
        <w:right w:val="none" w:sz="0" w:space="0" w:color="auto"/>
      </w:divBdr>
    </w:div>
    <w:div w:id="102769555">
      <w:bodyDiv w:val="1"/>
      <w:marLeft w:val="0"/>
      <w:marRight w:val="0"/>
      <w:marTop w:val="0"/>
      <w:marBottom w:val="0"/>
      <w:divBdr>
        <w:top w:val="none" w:sz="0" w:space="0" w:color="auto"/>
        <w:left w:val="none" w:sz="0" w:space="0" w:color="auto"/>
        <w:bottom w:val="none" w:sz="0" w:space="0" w:color="auto"/>
        <w:right w:val="none" w:sz="0" w:space="0" w:color="auto"/>
      </w:divBdr>
    </w:div>
    <w:div w:id="111365777">
      <w:bodyDiv w:val="1"/>
      <w:marLeft w:val="0"/>
      <w:marRight w:val="0"/>
      <w:marTop w:val="0"/>
      <w:marBottom w:val="0"/>
      <w:divBdr>
        <w:top w:val="none" w:sz="0" w:space="0" w:color="auto"/>
        <w:left w:val="none" w:sz="0" w:space="0" w:color="auto"/>
        <w:bottom w:val="none" w:sz="0" w:space="0" w:color="auto"/>
        <w:right w:val="none" w:sz="0" w:space="0" w:color="auto"/>
      </w:divBdr>
    </w:div>
    <w:div w:id="355470223">
      <w:bodyDiv w:val="1"/>
      <w:marLeft w:val="0"/>
      <w:marRight w:val="0"/>
      <w:marTop w:val="0"/>
      <w:marBottom w:val="0"/>
      <w:divBdr>
        <w:top w:val="none" w:sz="0" w:space="0" w:color="auto"/>
        <w:left w:val="none" w:sz="0" w:space="0" w:color="auto"/>
        <w:bottom w:val="none" w:sz="0" w:space="0" w:color="auto"/>
        <w:right w:val="none" w:sz="0" w:space="0" w:color="auto"/>
      </w:divBdr>
    </w:div>
    <w:div w:id="604190756">
      <w:bodyDiv w:val="1"/>
      <w:marLeft w:val="0"/>
      <w:marRight w:val="0"/>
      <w:marTop w:val="0"/>
      <w:marBottom w:val="0"/>
      <w:divBdr>
        <w:top w:val="none" w:sz="0" w:space="0" w:color="auto"/>
        <w:left w:val="none" w:sz="0" w:space="0" w:color="auto"/>
        <w:bottom w:val="none" w:sz="0" w:space="0" w:color="auto"/>
        <w:right w:val="none" w:sz="0" w:space="0" w:color="auto"/>
      </w:divBdr>
    </w:div>
    <w:div w:id="663750613">
      <w:bodyDiv w:val="1"/>
      <w:marLeft w:val="0"/>
      <w:marRight w:val="0"/>
      <w:marTop w:val="0"/>
      <w:marBottom w:val="0"/>
      <w:divBdr>
        <w:top w:val="none" w:sz="0" w:space="0" w:color="auto"/>
        <w:left w:val="none" w:sz="0" w:space="0" w:color="auto"/>
        <w:bottom w:val="none" w:sz="0" w:space="0" w:color="auto"/>
        <w:right w:val="none" w:sz="0" w:space="0" w:color="auto"/>
      </w:divBdr>
    </w:div>
    <w:div w:id="734163606">
      <w:bodyDiv w:val="1"/>
      <w:marLeft w:val="0"/>
      <w:marRight w:val="0"/>
      <w:marTop w:val="0"/>
      <w:marBottom w:val="0"/>
      <w:divBdr>
        <w:top w:val="none" w:sz="0" w:space="0" w:color="auto"/>
        <w:left w:val="none" w:sz="0" w:space="0" w:color="auto"/>
        <w:bottom w:val="none" w:sz="0" w:space="0" w:color="auto"/>
        <w:right w:val="none" w:sz="0" w:space="0" w:color="auto"/>
      </w:divBdr>
    </w:div>
    <w:div w:id="894924660">
      <w:bodyDiv w:val="1"/>
      <w:marLeft w:val="0"/>
      <w:marRight w:val="0"/>
      <w:marTop w:val="0"/>
      <w:marBottom w:val="0"/>
      <w:divBdr>
        <w:top w:val="none" w:sz="0" w:space="0" w:color="auto"/>
        <w:left w:val="none" w:sz="0" w:space="0" w:color="auto"/>
        <w:bottom w:val="none" w:sz="0" w:space="0" w:color="auto"/>
        <w:right w:val="none" w:sz="0" w:space="0" w:color="auto"/>
      </w:divBdr>
    </w:div>
    <w:div w:id="928730893">
      <w:bodyDiv w:val="1"/>
      <w:marLeft w:val="0"/>
      <w:marRight w:val="0"/>
      <w:marTop w:val="0"/>
      <w:marBottom w:val="0"/>
      <w:divBdr>
        <w:top w:val="none" w:sz="0" w:space="0" w:color="auto"/>
        <w:left w:val="none" w:sz="0" w:space="0" w:color="auto"/>
        <w:bottom w:val="none" w:sz="0" w:space="0" w:color="auto"/>
        <w:right w:val="none" w:sz="0" w:space="0" w:color="auto"/>
      </w:divBdr>
    </w:div>
    <w:div w:id="932274680">
      <w:bodyDiv w:val="1"/>
      <w:marLeft w:val="0"/>
      <w:marRight w:val="0"/>
      <w:marTop w:val="0"/>
      <w:marBottom w:val="0"/>
      <w:divBdr>
        <w:top w:val="none" w:sz="0" w:space="0" w:color="auto"/>
        <w:left w:val="none" w:sz="0" w:space="0" w:color="auto"/>
        <w:bottom w:val="none" w:sz="0" w:space="0" w:color="auto"/>
        <w:right w:val="none" w:sz="0" w:space="0" w:color="auto"/>
      </w:divBdr>
    </w:div>
    <w:div w:id="974021631">
      <w:bodyDiv w:val="1"/>
      <w:marLeft w:val="0"/>
      <w:marRight w:val="0"/>
      <w:marTop w:val="0"/>
      <w:marBottom w:val="0"/>
      <w:divBdr>
        <w:top w:val="none" w:sz="0" w:space="0" w:color="auto"/>
        <w:left w:val="none" w:sz="0" w:space="0" w:color="auto"/>
        <w:bottom w:val="none" w:sz="0" w:space="0" w:color="auto"/>
        <w:right w:val="none" w:sz="0" w:space="0" w:color="auto"/>
      </w:divBdr>
    </w:div>
    <w:div w:id="1065109405">
      <w:bodyDiv w:val="1"/>
      <w:marLeft w:val="0"/>
      <w:marRight w:val="0"/>
      <w:marTop w:val="0"/>
      <w:marBottom w:val="0"/>
      <w:divBdr>
        <w:top w:val="none" w:sz="0" w:space="0" w:color="auto"/>
        <w:left w:val="none" w:sz="0" w:space="0" w:color="auto"/>
        <w:bottom w:val="none" w:sz="0" w:space="0" w:color="auto"/>
        <w:right w:val="none" w:sz="0" w:space="0" w:color="auto"/>
      </w:divBdr>
    </w:div>
    <w:div w:id="1092169386">
      <w:bodyDiv w:val="1"/>
      <w:marLeft w:val="0"/>
      <w:marRight w:val="0"/>
      <w:marTop w:val="0"/>
      <w:marBottom w:val="0"/>
      <w:divBdr>
        <w:top w:val="none" w:sz="0" w:space="0" w:color="auto"/>
        <w:left w:val="none" w:sz="0" w:space="0" w:color="auto"/>
        <w:bottom w:val="none" w:sz="0" w:space="0" w:color="auto"/>
        <w:right w:val="none" w:sz="0" w:space="0" w:color="auto"/>
      </w:divBdr>
    </w:div>
    <w:div w:id="1258173994">
      <w:bodyDiv w:val="1"/>
      <w:marLeft w:val="0"/>
      <w:marRight w:val="0"/>
      <w:marTop w:val="0"/>
      <w:marBottom w:val="0"/>
      <w:divBdr>
        <w:top w:val="none" w:sz="0" w:space="0" w:color="auto"/>
        <w:left w:val="none" w:sz="0" w:space="0" w:color="auto"/>
        <w:bottom w:val="none" w:sz="0" w:space="0" w:color="auto"/>
        <w:right w:val="none" w:sz="0" w:space="0" w:color="auto"/>
      </w:divBdr>
    </w:div>
    <w:div w:id="1946957970">
      <w:bodyDiv w:val="1"/>
      <w:marLeft w:val="0"/>
      <w:marRight w:val="0"/>
      <w:marTop w:val="0"/>
      <w:marBottom w:val="0"/>
      <w:divBdr>
        <w:top w:val="none" w:sz="0" w:space="0" w:color="auto"/>
        <w:left w:val="none" w:sz="0" w:space="0" w:color="auto"/>
        <w:bottom w:val="none" w:sz="0" w:space="0" w:color="auto"/>
        <w:right w:val="none" w:sz="0" w:space="0" w:color="auto"/>
      </w:divBdr>
    </w:div>
    <w:div w:id="1996567211">
      <w:bodyDiv w:val="1"/>
      <w:marLeft w:val="0"/>
      <w:marRight w:val="0"/>
      <w:marTop w:val="0"/>
      <w:marBottom w:val="0"/>
      <w:divBdr>
        <w:top w:val="none" w:sz="0" w:space="0" w:color="auto"/>
        <w:left w:val="none" w:sz="0" w:space="0" w:color="auto"/>
        <w:bottom w:val="none" w:sz="0" w:space="0" w:color="auto"/>
        <w:right w:val="none" w:sz="0" w:space="0" w:color="auto"/>
      </w:divBdr>
    </w:div>
    <w:div w:id="209008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image" Target="media/image11.jpg"/><Relationship Id="rId39" Type="http://schemas.openxmlformats.org/officeDocument/2006/relationships/hyperlink" Target="http://www.cruse.org.uk"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hyperlink" Target="mailto:info@carersuk.org" TargetMode="External"/><Relationship Id="rId42" Type="http://schemas.openxmlformats.org/officeDocument/2006/relationships/hyperlink" Target="mailto:enquiries@ncpc.org.uk" TargetMode="External"/><Relationship Id="rId47" Type="http://schemas.openxmlformats.org/officeDocument/2006/relationships/hyperlink" Target="https://www.skillsforcare.org.uk/Learning-development/ongoing-learning-and-development/activity-provision/Activity-provision-self-assessment-tool.aspx" TargetMode="External"/><Relationship Id="rId50" Type="http://schemas.openxmlformats.org/officeDocument/2006/relationships/hyperlink" Target="https://www.gov.uk/government/publications/challenge-on-dementia-2020-implementation-plan"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0.png"/><Relationship Id="rId33" Type="http://schemas.openxmlformats.org/officeDocument/2006/relationships/hyperlink" Target="http://www.carers.org" TargetMode="External"/><Relationship Id="rId38" Type="http://schemas.openxmlformats.org/officeDocument/2006/relationships/hyperlink" Target="mailto:helpline@cruse.org.uk" TargetMode="External"/><Relationship Id="rId46" Type="http://schemas.openxmlformats.org/officeDocument/2006/relationships/hyperlink" Target="https://www.alzheimers.org.uk/blog/5-online-activity-ideas-people-living-dementia" TargetMode="Externa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hyperlink" Target="http://www.dyingmatters.org/contac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hyperlink" Target="mailto:info@carers.org" TargetMode="External"/><Relationship Id="rId37" Type="http://schemas.openxmlformats.org/officeDocument/2006/relationships/hyperlink" Target="http://www.citizensadvice.org.uk" TargetMode="External"/><Relationship Id="rId40" Type="http://schemas.openxmlformats.org/officeDocument/2006/relationships/hyperlink" Target="http://www.dyingmatters.org" TargetMode="External"/><Relationship Id="rId45" Type="http://schemas.openxmlformats.org/officeDocument/2006/relationships/hyperlink" Target="http://tdn.org.uk/" TargetMode="Externa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g"/><Relationship Id="rId28" Type="http://schemas.openxmlformats.org/officeDocument/2006/relationships/image" Target="media/image13.jpg"/><Relationship Id="rId36" Type="http://schemas.openxmlformats.org/officeDocument/2006/relationships/hyperlink" Target="http://www.carersuk.org/forum" TargetMode="External"/><Relationship Id="rId49" Type="http://schemas.openxmlformats.org/officeDocument/2006/relationships/hyperlink" Target="https://www.dementiaaction.org.uk/"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ww.alzheimers.org.uk/find-support-near-you" TargetMode="External"/><Relationship Id="rId44" Type="http://schemas.openxmlformats.org/officeDocument/2006/relationships/hyperlink" Target="https://www.dovehouse.org.uk/?gclid=CjwKCAiAp8iMBhAqEiwAJb94z0GxlgF0L1RvqwueUFuMH3qEgc8RXx87w28YsZ2HGRfx2MIo5eNukxoCICsQAvD_BwE" TargetMode="External"/><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7.png"/><Relationship Id="rId27" Type="http://schemas.openxmlformats.org/officeDocument/2006/relationships/image" Target="media/image12.jpg"/><Relationship Id="rId30" Type="http://schemas.openxmlformats.org/officeDocument/2006/relationships/image" Target="media/image15.png"/><Relationship Id="rId35" Type="http://schemas.openxmlformats.org/officeDocument/2006/relationships/hyperlink" Target="http://www.carersuk.org" TargetMode="External"/><Relationship Id="rId43" Type="http://schemas.openxmlformats.org/officeDocument/2006/relationships/hyperlink" Target="http://www.ncpc.org.uk" TargetMode="External"/><Relationship Id="rId48" Type="http://schemas.openxmlformats.org/officeDocument/2006/relationships/hyperlink" Target="https://www.alzheimers.org.uk/about-us/policy-and-influencing/what-we-think/dementia-statements-and-rights" TargetMode="External"/><Relationship Id="rId8" Type="http://schemas.openxmlformats.org/officeDocument/2006/relationships/webSettings" Target="webSettings.xml"/><Relationship Id="rId51" Type="http://schemas.openxmlformats.org/officeDocument/2006/relationships/footer" Target="footer5.xml"/></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B0C5DBC1D68754E88483D853B640180" ma:contentTypeVersion="4" ma:contentTypeDescription="Create a new document." ma:contentTypeScope="" ma:versionID="824b4d9eddf7937a268c9b89ded96267">
  <xsd:schema xmlns:xsd="http://www.w3.org/2001/XMLSchema" xmlns:xs="http://www.w3.org/2001/XMLSchema" xmlns:p="http://schemas.microsoft.com/office/2006/metadata/properties" xmlns:ns2="3e0866be-8af6-42c8-900e-32d023d3b067" targetNamespace="http://schemas.microsoft.com/office/2006/metadata/properties" ma:root="true" ma:fieldsID="e4a7be365f4cfab78ef1b17ed4ef87fe" ns2:_="">
    <xsd:import namespace="3e0866be-8af6-42c8-900e-32d023d3b06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0866be-8af6-42c8-900e-32d023d3b06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F59B7C-D90E-4974-B469-E064066FBA71}">
  <ds:schemaRefs>
    <ds:schemaRef ds:uri="http://schemas.microsoft.com/sharepoint/v3/contenttype/forms"/>
  </ds:schemaRefs>
</ds:datastoreItem>
</file>

<file path=customXml/itemProps2.xml><?xml version="1.0" encoding="utf-8"?>
<ds:datastoreItem xmlns:ds="http://schemas.openxmlformats.org/officeDocument/2006/customXml" ds:itemID="{5679EBD5-9F1A-45B5-9F85-6D8591ADADDF}">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http://schemas.openxmlformats.org/package/2006/metadata/core-properties"/>
    <ds:schemaRef ds:uri="3e0866be-8af6-42c8-900e-32d023d3b067"/>
    <ds:schemaRef ds:uri="http://www.w3.org/XML/1998/namespace"/>
    <ds:schemaRef ds:uri="http://purl.org/dc/dcmitype/"/>
  </ds:schemaRefs>
</ds:datastoreItem>
</file>

<file path=customXml/itemProps3.xml><?xml version="1.0" encoding="utf-8"?>
<ds:datastoreItem xmlns:ds="http://schemas.openxmlformats.org/officeDocument/2006/customXml" ds:itemID="{EA41A0F0-A2E7-4481-994F-2AE657C123F2}">
  <ds:schemaRefs>
    <ds:schemaRef ds:uri="http://schemas.openxmlformats.org/officeDocument/2006/bibliography"/>
  </ds:schemaRefs>
</ds:datastoreItem>
</file>

<file path=customXml/itemProps4.xml><?xml version="1.0" encoding="utf-8"?>
<ds:datastoreItem xmlns:ds="http://schemas.openxmlformats.org/officeDocument/2006/customXml" ds:itemID="{86072C2F-961F-4E5E-B765-E33A0DB06F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0866be-8af6-42c8-900e-32d023d3b0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1430</Words>
  <Characters>8157</Characters>
  <Application>Microsoft Office Word</Application>
  <DocSecurity>4</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East Riding of Yorkshire Council</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Appleyard</dc:creator>
  <cp:keywords/>
  <dc:description/>
  <cp:lastModifiedBy>Julia Miller</cp:lastModifiedBy>
  <cp:revision>2</cp:revision>
  <cp:lastPrinted>2016-03-15T14:27:00Z</cp:lastPrinted>
  <dcterms:created xsi:type="dcterms:W3CDTF">2023-03-13T10:13:00Z</dcterms:created>
  <dcterms:modified xsi:type="dcterms:W3CDTF">2023-03-13T10:13:00Z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0x010100FB0C5DBC1D68754E88483D853B640180</vt:lpwstr>
  </property>
  <property fmtid="{D5CDD505-2E9C-101B-9397-08002B2CF9AE}" pid="3" name="MSIP_Label_2a4828c0-bf9e-487a-a999-4cc0afddd2a0_Enabled">
    <vt:lpwstr>true</vt:lpwstr>
  </property>
  <property fmtid="{D5CDD505-2E9C-101B-9397-08002B2CF9AE}" pid="4" name="MSIP_Label_2a4828c0-bf9e-487a-a999-4cc0afddd2a0_SetDate">
    <vt:lpwstr>2021-07-08T09:15:32Z</vt:lpwstr>
  </property>
  <property fmtid="{D5CDD505-2E9C-101B-9397-08002B2CF9AE}" pid="5" name="MSIP_Label_2a4828c0-bf9e-487a-a999-4cc0afddd2a0_Method">
    <vt:lpwstr>Privileged</vt:lpwstr>
  </property>
  <property fmtid="{D5CDD505-2E9C-101B-9397-08002B2CF9AE}" pid="6" name="MSIP_Label_2a4828c0-bf9e-487a-a999-4cc0afddd2a0_Name">
    <vt:lpwstr>Not Sensitive</vt:lpwstr>
  </property>
  <property fmtid="{D5CDD505-2E9C-101B-9397-08002B2CF9AE}" pid="7" name="MSIP_Label_2a4828c0-bf9e-487a-a999-4cc0afddd2a0_SiteId">
    <vt:lpwstr>351368d1-9b5a-4c8b-ac76-f39b4c7dd76c</vt:lpwstr>
  </property>
  <property fmtid="{D5CDD505-2E9C-101B-9397-08002B2CF9AE}" pid="8" name="MSIP_Label_2a4828c0-bf9e-487a-a999-4cc0afddd2a0_ActionId">
    <vt:lpwstr>35026313-8bf6-462b-814a-e5f0bba5e262</vt:lpwstr>
  </property>
  <property fmtid="{D5CDD505-2E9C-101B-9397-08002B2CF9AE}" pid="9" name="MSIP_Label_2a4828c0-bf9e-487a-a999-4cc0afddd2a0_ContentBits">
    <vt:lpwstr>0</vt:lpwstr>
  </property>
</Properties>
</file>