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0B0C7CAB" w:rsidR="0047649B" w:rsidRDefault="11271E29" w:rsidP="3A4051E8">
            <w:pPr>
              <w:pStyle w:val="Normal-Standard"/>
              <w:ind w:left="0"/>
              <w:jc w:val="center"/>
            </w:pPr>
            <w:r>
              <w:t xml:space="preserve"> </w:t>
            </w:r>
            <w:r w:rsidR="00113F78">
              <w:rPr>
                <w:noProof/>
              </w:rPr>
              <w:drawing>
                <wp:inline distT="0" distB="0" distL="0" distR="0" wp14:anchorId="6BEC647D" wp14:editId="3F208D79">
                  <wp:extent cx="2896002" cy="217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9114" cy="2174034"/>
                          </a:xfrm>
                          <a:prstGeom prst="rect">
                            <a:avLst/>
                          </a:prstGeom>
                          <a:noFill/>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632C304B" w14:textId="35E1431C" w:rsidR="00EB1B70" w:rsidRDefault="00DB1C24" w:rsidP="111661F5">
            <w:pPr>
              <w:ind w:left="-21"/>
              <w:jc w:val="center"/>
              <w:rPr>
                <w:b/>
                <w:bCs/>
                <w:sz w:val="56"/>
                <w:szCs w:val="56"/>
              </w:rPr>
            </w:pPr>
            <w:r>
              <w:rPr>
                <w:b/>
                <w:bCs/>
                <w:sz w:val="56"/>
                <w:szCs w:val="56"/>
              </w:rPr>
              <w:t>Care</w:t>
            </w:r>
            <w:r w:rsidR="003000C1">
              <w:rPr>
                <w:b/>
                <w:bCs/>
                <w:sz w:val="56"/>
                <w:szCs w:val="56"/>
              </w:rPr>
              <w:t xml:space="preserve"> </w:t>
            </w:r>
            <w:r>
              <w:rPr>
                <w:b/>
                <w:bCs/>
                <w:sz w:val="56"/>
                <w:szCs w:val="56"/>
              </w:rPr>
              <w:t xml:space="preserve">and support planning </w:t>
            </w:r>
            <w:r w:rsidR="003000C1">
              <w:rPr>
                <w:b/>
                <w:bCs/>
                <w:sz w:val="56"/>
                <w:szCs w:val="56"/>
              </w:rPr>
              <w:t>in adult social care</w:t>
            </w:r>
          </w:p>
        </w:tc>
      </w:tr>
    </w:tbl>
    <w:p w14:paraId="1D264A0C" w14:textId="7930AD5E" w:rsidR="00E70C35" w:rsidRPr="00876F2E" w:rsidRDefault="00E70C35" w:rsidP="00E70C35">
      <w:pP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45"/>
        <w:gridCol w:w="6697"/>
      </w:tblGrid>
      <w:tr w:rsidR="00876F2E" w14:paraId="10C776BB" w14:textId="77777777" w:rsidTr="00980967">
        <w:trPr>
          <w:trHeight w:val="279"/>
        </w:trPr>
        <w:tc>
          <w:tcPr>
            <w:tcW w:w="2545" w:type="dxa"/>
          </w:tcPr>
          <w:p w14:paraId="0BEBD2B7" w14:textId="09F701A4" w:rsidR="00876F2E" w:rsidRPr="00980967" w:rsidRDefault="00876F2E" w:rsidP="00876F2E">
            <w:pPr>
              <w:rPr>
                <w:sz w:val="32"/>
                <w:szCs w:val="32"/>
              </w:rPr>
            </w:pPr>
          </w:p>
        </w:tc>
        <w:tc>
          <w:tcPr>
            <w:tcW w:w="6697" w:type="dxa"/>
          </w:tcPr>
          <w:p w14:paraId="70FF64B5" w14:textId="440B8B97" w:rsidR="00876F2E" w:rsidRPr="00980967" w:rsidRDefault="00876F2E">
            <w:pPr>
              <w:rPr>
                <w:sz w:val="32"/>
                <w:szCs w:val="32"/>
              </w:rPr>
            </w:pPr>
          </w:p>
        </w:tc>
      </w:tr>
      <w:tr w:rsidR="009E18CD" w14:paraId="520A6B70" w14:textId="77777777" w:rsidTr="00980967">
        <w:trPr>
          <w:trHeight w:val="279"/>
        </w:trPr>
        <w:tc>
          <w:tcPr>
            <w:tcW w:w="2545" w:type="dxa"/>
          </w:tcPr>
          <w:p w14:paraId="057A659B" w14:textId="6E0CDC0A" w:rsidR="009E18CD" w:rsidRPr="009E18CD" w:rsidRDefault="009E18CD" w:rsidP="003000C1">
            <w:pPr>
              <w:pStyle w:val="ListParagraph"/>
              <w:ind w:left="540"/>
              <w:rPr>
                <w:i/>
                <w:sz w:val="28"/>
                <w:szCs w:val="28"/>
              </w:rPr>
            </w:pPr>
          </w:p>
        </w:tc>
        <w:tc>
          <w:tcPr>
            <w:tcW w:w="6697" w:type="dxa"/>
          </w:tcPr>
          <w:p w14:paraId="4398A54E" w14:textId="6406A5A0" w:rsidR="009E18CD" w:rsidRPr="009E18CD" w:rsidRDefault="009E18CD">
            <w:pPr>
              <w:rPr>
                <w:i/>
                <w:sz w:val="28"/>
                <w:szCs w:val="28"/>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4910119D" w:rsidR="000162CA" w:rsidRDefault="001A535C">
                            <w:r>
                              <w:t>Version 1.</w:t>
                            </w:r>
                            <w:r w:rsidR="00FC33EA">
                              <w:t>3 October</w:t>
                            </w:r>
                            <w:r w:rsidR="00695BE3">
                              <w:t xml:space="preserve"> </w:t>
                            </w:r>
                            <w:r w:rsidR="003000C1">
                              <w:t>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4910119D" w:rsidR="000162CA" w:rsidRDefault="001A535C">
                      <w:r>
                        <w:t>Version 1.</w:t>
                      </w:r>
                      <w:r w:rsidR="00FC33EA">
                        <w:t>3 October</w:t>
                      </w:r>
                      <w:r w:rsidR="00695BE3">
                        <w:t xml:space="preserve"> </w:t>
                      </w:r>
                      <w:r w:rsidR="003000C1">
                        <w:t>2024</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12"/>
          <w:footerReference w:type="default" r:id="rId13"/>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66514913" w14:textId="6EF40A89" w:rsidR="004A4D04" w:rsidRDefault="00B3777F">
      <w:pPr>
        <w:pStyle w:val="TOC1"/>
        <w:tabs>
          <w:tab w:val="right" w:leader="dot" w:pos="9016"/>
        </w:tabs>
        <w:rPr>
          <w:rFonts w:asciiTheme="minorHAnsi" w:eastAsiaTheme="minorEastAsia" w:hAnsiTheme="minorHAnsi"/>
          <w:noProof/>
          <w:sz w:val="22"/>
          <w:szCs w:val="22"/>
          <w:lang w:eastAsia="ja-JP"/>
        </w:rPr>
      </w:pPr>
      <w:r>
        <w:fldChar w:fldCharType="begin"/>
      </w:r>
      <w:r>
        <w:instrText xml:space="preserve"> TOC \o "1-3" </w:instrText>
      </w:r>
      <w:r>
        <w:fldChar w:fldCharType="separate"/>
      </w:r>
      <w:r w:rsidR="00DB1C24">
        <w:rPr>
          <w:noProof/>
        </w:rPr>
        <w:t xml:space="preserve">The </w:t>
      </w:r>
      <w:r w:rsidR="006052D5">
        <w:rPr>
          <w:noProof/>
        </w:rPr>
        <w:t>P</w:t>
      </w:r>
      <w:r w:rsidR="00DB1C24">
        <w:rPr>
          <w:noProof/>
        </w:rPr>
        <w:t>rocess- how it fits in</w:t>
      </w:r>
      <w:r w:rsidR="004A4D04">
        <w:rPr>
          <w:noProof/>
        </w:rPr>
        <w:tab/>
      </w:r>
      <w:r w:rsidR="004A4D04">
        <w:rPr>
          <w:noProof/>
        </w:rPr>
        <w:fldChar w:fldCharType="begin"/>
      </w:r>
      <w:r w:rsidR="004A4D04">
        <w:rPr>
          <w:noProof/>
        </w:rPr>
        <w:instrText xml:space="preserve"> PAGEREF _Toc76602957 \h </w:instrText>
      </w:r>
      <w:r w:rsidR="004A4D04">
        <w:rPr>
          <w:noProof/>
        </w:rPr>
      </w:r>
      <w:r w:rsidR="004A4D04">
        <w:rPr>
          <w:noProof/>
        </w:rPr>
        <w:fldChar w:fldCharType="separate"/>
      </w:r>
      <w:r w:rsidR="004A4D04">
        <w:rPr>
          <w:noProof/>
        </w:rPr>
        <w:t>1</w:t>
      </w:r>
      <w:r w:rsidR="004A4D04">
        <w:rPr>
          <w:noProof/>
        </w:rPr>
        <w:fldChar w:fldCharType="end"/>
      </w:r>
    </w:p>
    <w:p w14:paraId="576D3E8F" w14:textId="4E6892F7" w:rsidR="004A4D04" w:rsidRDefault="00D830FE" w:rsidP="00E62F9F">
      <w:pPr>
        <w:pStyle w:val="TOC2"/>
        <w:tabs>
          <w:tab w:val="right" w:leader="dot" w:pos="9016"/>
        </w:tabs>
        <w:ind w:left="0"/>
        <w:rPr>
          <w:noProof/>
        </w:rPr>
      </w:pPr>
      <w:r>
        <w:rPr>
          <w:noProof/>
        </w:rPr>
        <w:t>What are care and support Plans</w:t>
      </w:r>
      <w:r w:rsidR="004A4D04">
        <w:rPr>
          <w:noProof/>
        </w:rPr>
        <w:tab/>
      </w:r>
      <w:r w:rsidR="001475A8">
        <w:rPr>
          <w:noProof/>
        </w:rPr>
        <w:t>1</w:t>
      </w:r>
    </w:p>
    <w:p w14:paraId="06BA866F" w14:textId="61CBE8A8" w:rsidR="00795DD1" w:rsidRPr="00795DD1" w:rsidRDefault="00D830FE" w:rsidP="00795DD1">
      <w:pPr>
        <w:rPr>
          <w:sz w:val="24"/>
          <w:szCs w:val="24"/>
        </w:rPr>
      </w:pPr>
      <w:r>
        <w:rPr>
          <w:sz w:val="24"/>
          <w:szCs w:val="24"/>
        </w:rPr>
        <w:t>Human Rights</w:t>
      </w:r>
      <w:r w:rsidR="00795DD1">
        <w:t xml:space="preserve"> -------------------------------------------------------------------------------------------------------------------</w:t>
      </w:r>
      <w:r w:rsidR="001475A8">
        <w:rPr>
          <w:sz w:val="24"/>
          <w:szCs w:val="24"/>
        </w:rPr>
        <w:t>2</w:t>
      </w:r>
    </w:p>
    <w:p w14:paraId="66E1CAB3" w14:textId="150F5C6C" w:rsidR="00795DD1" w:rsidRDefault="00D830FE" w:rsidP="00795DD1">
      <w:pPr>
        <w:rPr>
          <w:sz w:val="24"/>
          <w:szCs w:val="24"/>
        </w:rPr>
      </w:pPr>
      <w:r w:rsidRPr="00D830FE">
        <w:rPr>
          <w:sz w:val="24"/>
          <w:szCs w:val="24"/>
        </w:rPr>
        <w:t xml:space="preserve">One page profile </w:t>
      </w:r>
      <w:r w:rsidR="00795DD1">
        <w:t>-----------------------------------------------------------------------------------------------------------</w:t>
      </w:r>
      <w:r>
        <w:t>--</w:t>
      </w:r>
      <w:r w:rsidR="00795DD1">
        <w:t>-</w:t>
      </w:r>
      <w:r w:rsidR="00E62F9F">
        <w:t xml:space="preserve"> </w:t>
      </w:r>
      <w:r w:rsidR="00795DD1" w:rsidRPr="00795DD1">
        <w:rPr>
          <w:sz w:val="24"/>
          <w:szCs w:val="24"/>
        </w:rPr>
        <w:t>3</w:t>
      </w:r>
    </w:p>
    <w:p w14:paraId="3030B1C7" w14:textId="4E3AE231" w:rsidR="001475A8" w:rsidRDefault="00C73544" w:rsidP="00795DD1">
      <w:pPr>
        <w:rPr>
          <w:sz w:val="24"/>
          <w:szCs w:val="24"/>
        </w:rPr>
      </w:pPr>
      <w:r>
        <w:rPr>
          <w:sz w:val="24"/>
          <w:szCs w:val="24"/>
        </w:rPr>
        <w:t>Person-centred</w:t>
      </w:r>
      <w:r w:rsidR="001475A8">
        <w:rPr>
          <w:sz w:val="24"/>
          <w:szCs w:val="24"/>
        </w:rPr>
        <w:t>-----------------------------------------------------------------------------------------------4</w:t>
      </w:r>
    </w:p>
    <w:p w14:paraId="1F5840E8" w14:textId="37E1D2E4" w:rsidR="001475A8" w:rsidRDefault="00C73544" w:rsidP="00795DD1">
      <w:pPr>
        <w:rPr>
          <w:sz w:val="24"/>
          <w:szCs w:val="24"/>
        </w:rPr>
      </w:pPr>
      <w:r>
        <w:rPr>
          <w:sz w:val="24"/>
          <w:szCs w:val="24"/>
        </w:rPr>
        <w:t>Advocacy ---------------------</w:t>
      </w:r>
      <w:r w:rsidR="001B0F3A">
        <w:rPr>
          <w:sz w:val="24"/>
          <w:szCs w:val="24"/>
        </w:rPr>
        <w:t xml:space="preserve"> </w:t>
      </w:r>
      <w:r w:rsidR="001475A8">
        <w:rPr>
          <w:sz w:val="24"/>
          <w:szCs w:val="24"/>
        </w:rPr>
        <w:t>-------------------------------------------------------------------------------</w:t>
      </w:r>
      <w:r w:rsidR="00BC704D">
        <w:rPr>
          <w:sz w:val="24"/>
          <w:szCs w:val="24"/>
        </w:rPr>
        <w:t>4</w:t>
      </w:r>
    </w:p>
    <w:p w14:paraId="7016194D" w14:textId="2A60EE07" w:rsidR="00BC704D" w:rsidRDefault="00131ADE" w:rsidP="00795DD1">
      <w:pPr>
        <w:rPr>
          <w:sz w:val="24"/>
          <w:szCs w:val="24"/>
        </w:rPr>
      </w:pPr>
      <w:r>
        <w:rPr>
          <w:sz w:val="24"/>
          <w:szCs w:val="24"/>
        </w:rPr>
        <w:t>Capture their voice ---------</w:t>
      </w:r>
      <w:r w:rsidR="00BC704D">
        <w:rPr>
          <w:sz w:val="24"/>
          <w:szCs w:val="24"/>
        </w:rPr>
        <w:t>-------------------------------------------------------------------------------4</w:t>
      </w:r>
    </w:p>
    <w:p w14:paraId="0F1F6E30" w14:textId="4C72846A" w:rsidR="00BC704D" w:rsidRDefault="00131ADE" w:rsidP="00795DD1">
      <w:pPr>
        <w:rPr>
          <w:sz w:val="24"/>
          <w:szCs w:val="24"/>
        </w:rPr>
      </w:pPr>
      <w:r>
        <w:rPr>
          <w:sz w:val="24"/>
          <w:szCs w:val="24"/>
        </w:rPr>
        <w:t>Key quality standards --------</w:t>
      </w:r>
      <w:r w:rsidR="00BC704D">
        <w:rPr>
          <w:sz w:val="24"/>
          <w:szCs w:val="24"/>
        </w:rPr>
        <w:t>------------------------------------------------------------------------------</w:t>
      </w:r>
      <w:r w:rsidR="00E62F9F">
        <w:rPr>
          <w:sz w:val="24"/>
          <w:szCs w:val="24"/>
        </w:rPr>
        <w:t xml:space="preserve"> </w:t>
      </w:r>
      <w:r w:rsidR="00BC704D">
        <w:rPr>
          <w:sz w:val="24"/>
          <w:szCs w:val="24"/>
        </w:rPr>
        <w:t>5</w:t>
      </w:r>
    </w:p>
    <w:p w14:paraId="3645C8B4" w14:textId="7B44C411" w:rsidR="00D30D57" w:rsidRDefault="00131ADE" w:rsidP="00795DD1">
      <w:pPr>
        <w:rPr>
          <w:sz w:val="24"/>
          <w:szCs w:val="24"/>
        </w:rPr>
      </w:pPr>
      <w:r>
        <w:rPr>
          <w:sz w:val="24"/>
          <w:szCs w:val="24"/>
        </w:rPr>
        <w:t>Risk --------------------------</w:t>
      </w:r>
      <w:r w:rsidR="00D30D57">
        <w:rPr>
          <w:sz w:val="24"/>
          <w:szCs w:val="24"/>
        </w:rPr>
        <w:t xml:space="preserve"> -------------------------------------------------------------------------------</w:t>
      </w:r>
      <w:r w:rsidR="00E62F9F">
        <w:rPr>
          <w:sz w:val="24"/>
          <w:szCs w:val="24"/>
        </w:rPr>
        <w:t xml:space="preserve"> </w:t>
      </w:r>
      <w:r w:rsidR="00D30D57">
        <w:rPr>
          <w:sz w:val="24"/>
          <w:szCs w:val="24"/>
        </w:rPr>
        <w:t>-5</w:t>
      </w:r>
    </w:p>
    <w:p w14:paraId="27D2B5BE" w14:textId="0177B3DD" w:rsidR="00D30D57" w:rsidRDefault="00131ADE" w:rsidP="00795DD1">
      <w:pPr>
        <w:rPr>
          <w:sz w:val="24"/>
          <w:szCs w:val="24"/>
        </w:rPr>
      </w:pPr>
      <w:r>
        <w:rPr>
          <w:sz w:val="24"/>
          <w:szCs w:val="24"/>
        </w:rPr>
        <w:t>Wellbeing----------</w:t>
      </w:r>
      <w:r w:rsidR="00E62F9F">
        <w:rPr>
          <w:sz w:val="24"/>
          <w:szCs w:val="24"/>
        </w:rPr>
        <w:t xml:space="preserve"> </w:t>
      </w:r>
      <w:r w:rsidR="00D30D57">
        <w:rPr>
          <w:sz w:val="24"/>
          <w:szCs w:val="24"/>
        </w:rPr>
        <w:t>------------------------------------------------------------------------------------------6</w:t>
      </w:r>
    </w:p>
    <w:p w14:paraId="44300DE2" w14:textId="42E36395" w:rsidR="00E62F9F" w:rsidRDefault="00131ADE" w:rsidP="00795DD1">
      <w:pPr>
        <w:rPr>
          <w:sz w:val="24"/>
          <w:szCs w:val="24"/>
        </w:rPr>
      </w:pPr>
      <w:r>
        <w:rPr>
          <w:sz w:val="24"/>
          <w:szCs w:val="24"/>
        </w:rPr>
        <w:t xml:space="preserve">Mental </w:t>
      </w:r>
      <w:r w:rsidR="006052D5">
        <w:rPr>
          <w:sz w:val="24"/>
          <w:szCs w:val="24"/>
        </w:rPr>
        <w:t>Capacity</w:t>
      </w:r>
      <w:r>
        <w:rPr>
          <w:sz w:val="24"/>
          <w:szCs w:val="24"/>
        </w:rPr>
        <w:t xml:space="preserve"> Act</w:t>
      </w:r>
      <w:r w:rsidR="00E62F9F">
        <w:rPr>
          <w:sz w:val="24"/>
          <w:szCs w:val="24"/>
        </w:rPr>
        <w:t>-----------------------------------------------------------------------------------------7</w:t>
      </w:r>
    </w:p>
    <w:p w14:paraId="351622BB" w14:textId="3009F177" w:rsidR="00E62F9F" w:rsidRDefault="006052D5" w:rsidP="00795DD1">
      <w:pPr>
        <w:rPr>
          <w:sz w:val="24"/>
          <w:szCs w:val="24"/>
        </w:rPr>
      </w:pPr>
      <w:r>
        <w:rPr>
          <w:sz w:val="24"/>
          <w:szCs w:val="24"/>
        </w:rPr>
        <w:t>Outcomes-----</w:t>
      </w:r>
      <w:r w:rsidR="00E62F9F">
        <w:rPr>
          <w:sz w:val="24"/>
          <w:szCs w:val="24"/>
        </w:rPr>
        <w:t>------------------------------------------------------------------------------------------------8</w:t>
      </w:r>
    </w:p>
    <w:p w14:paraId="178EE4CC" w14:textId="07850A1D" w:rsidR="00E62F9F" w:rsidRDefault="00E62F9F" w:rsidP="00795DD1">
      <w:pPr>
        <w:rPr>
          <w:sz w:val="24"/>
          <w:szCs w:val="24"/>
        </w:rPr>
      </w:pPr>
      <w:r>
        <w:rPr>
          <w:sz w:val="24"/>
          <w:szCs w:val="24"/>
        </w:rPr>
        <w:t xml:space="preserve"> </w:t>
      </w:r>
      <w:r w:rsidR="006052D5">
        <w:rPr>
          <w:sz w:val="24"/>
          <w:szCs w:val="24"/>
        </w:rPr>
        <w:t>What needs to be in a Care and Support plan</w:t>
      </w:r>
      <w:r>
        <w:rPr>
          <w:sz w:val="24"/>
          <w:szCs w:val="24"/>
        </w:rPr>
        <w:t>--------------------------------------------------------</w:t>
      </w:r>
      <w:r w:rsidR="006052D5">
        <w:rPr>
          <w:sz w:val="24"/>
          <w:szCs w:val="24"/>
        </w:rPr>
        <w:t>8</w:t>
      </w:r>
    </w:p>
    <w:p w14:paraId="4D2AD400" w14:textId="77777777" w:rsidR="00D30D57" w:rsidRDefault="00D30D57" w:rsidP="00795DD1">
      <w:pPr>
        <w:rPr>
          <w:sz w:val="24"/>
          <w:szCs w:val="24"/>
        </w:rPr>
      </w:pPr>
    </w:p>
    <w:p w14:paraId="1FAB5D1E" w14:textId="77777777" w:rsidR="00BC704D" w:rsidRDefault="00BC704D" w:rsidP="00795DD1">
      <w:pPr>
        <w:rPr>
          <w:sz w:val="24"/>
          <w:szCs w:val="24"/>
        </w:rPr>
      </w:pPr>
    </w:p>
    <w:p w14:paraId="4A54E5AE" w14:textId="77777777" w:rsidR="00BC704D" w:rsidRDefault="00BC704D" w:rsidP="00795DD1">
      <w:pPr>
        <w:rPr>
          <w:sz w:val="24"/>
          <w:szCs w:val="24"/>
        </w:rPr>
      </w:pPr>
    </w:p>
    <w:p w14:paraId="649CD5AD" w14:textId="77777777" w:rsidR="00BC704D" w:rsidRDefault="00BC704D" w:rsidP="00795DD1">
      <w:pPr>
        <w:rPr>
          <w:sz w:val="24"/>
          <w:szCs w:val="24"/>
        </w:rPr>
      </w:pPr>
    </w:p>
    <w:p w14:paraId="1E5D11B8" w14:textId="77777777" w:rsidR="001475A8" w:rsidRDefault="001475A8" w:rsidP="00795DD1">
      <w:pPr>
        <w:rPr>
          <w:sz w:val="24"/>
          <w:szCs w:val="24"/>
        </w:rPr>
      </w:pPr>
    </w:p>
    <w:p w14:paraId="6F70AB63" w14:textId="77777777" w:rsidR="00795DD1" w:rsidRDefault="00795DD1" w:rsidP="00795DD1"/>
    <w:p w14:paraId="3FBE661A" w14:textId="77777777" w:rsidR="00795DD1" w:rsidRDefault="00795DD1" w:rsidP="00795DD1"/>
    <w:p w14:paraId="021E013D" w14:textId="77777777" w:rsidR="00795DD1" w:rsidRDefault="00795DD1" w:rsidP="00795DD1"/>
    <w:p w14:paraId="78B2F63B" w14:textId="77777777" w:rsidR="00795DD1" w:rsidRPr="00795DD1" w:rsidRDefault="00795DD1" w:rsidP="00795DD1"/>
    <w:p w14:paraId="6623C1A5" w14:textId="77777777" w:rsidR="00EE2060" w:rsidRPr="00EE2060" w:rsidRDefault="00EE2060" w:rsidP="00EE2060"/>
    <w:p w14:paraId="524EE71B" w14:textId="1505D9EE" w:rsidR="005D04FD" w:rsidRDefault="00B3777F" w:rsidP="00373C95">
      <w:r>
        <w:fldChar w:fldCharType="end"/>
      </w:r>
    </w:p>
    <w:p w14:paraId="5D9CE1F6" w14:textId="6053B88A" w:rsidR="008B6E43" w:rsidRDefault="008B6E43"/>
    <w:p w14:paraId="06DB5FAD" w14:textId="77777777" w:rsidR="00662A58" w:rsidRDefault="00662A58">
      <w:pPr>
        <w:sectPr w:rsidR="00662A58"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p>
    <w:p w14:paraId="1B122DDE" w14:textId="33E12847" w:rsidR="00A6387F" w:rsidRDefault="00DB1C24" w:rsidP="00A6387F">
      <w:pPr>
        <w:pStyle w:val="Heading1"/>
        <w:rPr>
          <w:color w:val="auto"/>
        </w:rPr>
      </w:pPr>
      <w:bookmarkStart w:id="0" w:name="_Hlk160197671"/>
      <w:r>
        <w:rPr>
          <w:color w:val="auto"/>
        </w:rPr>
        <w:lastRenderedPageBreak/>
        <w:t>The process</w:t>
      </w:r>
    </w:p>
    <w:p w14:paraId="00B6E365" w14:textId="73924A34" w:rsidR="005C0713" w:rsidRPr="005C0713" w:rsidRDefault="00DB1C24" w:rsidP="005C0713">
      <w:pPr>
        <w:pStyle w:val="Heading1"/>
        <w:rPr>
          <w:color w:val="auto"/>
          <w:sz w:val="24"/>
          <w:szCs w:val="24"/>
        </w:rPr>
      </w:pPr>
      <w:r>
        <w:rPr>
          <w:color w:val="auto"/>
          <w:sz w:val="24"/>
          <w:szCs w:val="24"/>
        </w:rPr>
        <w:t>How it fits in</w:t>
      </w:r>
    </w:p>
    <w:p w14:paraId="033E52B7" w14:textId="77777777" w:rsidR="005C0713" w:rsidRPr="0064028E" w:rsidRDefault="005C0713" w:rsidP="005C0713">
      <w:pPr>
        <w:pStyle w:val="Heading2"/>
        <w:rPr>
          <w:color w:val="CC00CC"/>
        </w:rPr>
      </w:pPr>
    </w:p>
    <w:tbl>
      <w:tblPr>
        <w:tblStyle w:val="TableGrid"/>
        <w:tblW w:w="8470"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47"/>
        <w:gridCol w:w="7023"/>
      </w:tblGrid>
      <w:tr w:rsidR="005C0713" w14:paraId="1477EB50" w14:textId="77777777" w:rsidTr="007F5590">
        <w:trPr>
          <w:trHeight w:val="2117"/>
        </w:trPr>
        <w:tc>
          <w:tcPr>
            <w:tcW w:w="1447" w:type="dxa"/>
          </w:tcPr>
          <w:p w14:paraId="08F7F2BA" w14:textId="77777777" w:rsidR="005C0713" w:rsidRDefault="005C0713" w:rsidP="007F5590">
            <w:pPr>
              <w:pStyle w:val="Normal-Standard"/>
              <w:ind w:left="0"/>
              <w:jc w:val="center"/>
            </w:pPr>
            <w:r>
              <w:rPr>
                <w:noProof/>
              </w:rPr>
              <w:drawing>
                <wp:inline distT="0" distB="0" distL="0" distR="0" wp14:anchorId="578B257E" wp14:editId="102A2CEA">
                  <wp:extent cx="603250" cy="603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tc>
        <w:tc>
          <w:tcPr>
            <w:tcW w:w="7023" w:type="dxa"/>
          </w:tcPr>
          <w:p w14:paraId="52E1C6DB" w14:textId="77777777" w:rsidR="00DB1C24" w:rsidRDefault="00DB1C24" w:rsidP="001475A8">
            <w:pPr>
              <w:pStyle w:val="Normal-Standard"/>
              <w:ind w:left="0"/>
            </w:pPr>
          </w:p>
          <w:p w14:paraId="422825F4" w14:textId="77777777" w:rsidR="00DB1C24" w:rsidRDefault="00DB1C24" w:rsidP="001475A8">
            <w:pPr>
              <w:pStyle w:val="Normal-Standard"/>
              <w:ind w:left="0"/>
            </w:pPr>
          </w:p>
          <w:p w14:paraId="03511C17" w14:textId="7C029A1D" w:rsidR="00DB1C24" w:rsidRDefault="00DB1C24" w:rsidP="00DB1C24">
            <w:pPr>
              <w:pStyle w:val="Normal-Standard"/>
              <w:ind w:left="0"/>
              <w:jc w:val="center"/>
            </w:pPr>
            <w:r>
              <w:rPr>
                <w:noProof/>
              </w:rPr>
              <w:drawing>
                <wp:inline distT="0" distB="0" distL="0" distR="0" wp14:anchorId="19D27B3A" wp14:editId="3D2CD560">
                  <wp:extent cx="3347085" cy="2512060"/>
                  <wp:effectExtent l="0" t="0" r="571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7085" cy="2512060"/>
                          </a:xfrm>
                          <a:prstGeom prst="rect">
                            <a:avLst/>
                          </a:prstGeom>
                          <a:noFill/>
                        </pic:spPr>
                      </pic:pic>
                    </a:graphicData>
                  </a:graphic>
                </wp:inline>
              </w:drawing>
            </w:r>
          </w:p>
          <w:p w14:paraId="44C38561" w14:textId="3F8DFA33" w:rsidR="005C0713" w:rsidRDefault="005C0713" w:rsidP="005C0713">
            <w:pPr>
              <w:pStyle w:val="Normal-Standard"/>
              <w:ind w:left="0"/>
            </w:pPr>
          </w:p>
          <w:p w14:paraId="1BE0A71E" w14:textId="1BF26F9F" w:rsidR="005C0713" w:rsidRPr="0064028E" w:rsidRDefault="005C0713" w:rsidP="007F5590">
            <w:pPr>
              <w:pStyle w:val="Normal-Standard"/>
            </w:pPr>
            <w:r>
              <w:t xml:space="preserve"> </w:t>
            </w:r>
          </w:p>
        </w:tc>
      </w:tr>
    </w:tbl>
    <w:p w14:paraId="420C16C9" w14:textId="77777777" w:rsidR="005C0713" w:rsidRPr="005C0713" w:rsidRDefault="005C0713" w:rsidP="005C0713"/>
    <w:bookmarkEnd w:id="0"/>
    <w:p w14:paraId="4FC64448" w14:textId="5B8B8BC5" w:rsidR="00711D33" w:rsidRPr="00D830FE" w:rsidRDefault="00D830FE" w:rsidP="00076E8B">
      <w:pPr>
        <w:pStyle w:val="Normal-Standard"/>
        <w:rPr>
          <w:b/>
          <w:bCs/>
          <w:sz w:val="32"/>
          <w:szCs w:val="32"/>
        </w:rPr>
      </w:pPr>
      <w:r w:rsidRPr="00D830FE">
        <w:rPr>
          <w:b/>
          <w:bCs/>
          <w:sz w:val="32"/>
          <w:szCs w:val="32"/>
        </w:rPr>
        <w:t xml:space="preserve">What are care and Support </w:t>
      </w:r>
      <w:proofErr w:type="gramStart"/>
      <w:r w:rsidRPr="00D830FE">
        <w:rPr>
          <w:b/>
          <w:bCs/>
          <w:sz w:val="32"/>
          <w:szCs w:val="32"/>
        </w:rPr>
        <w:t>plans</w:t>
      </w:r>
      <w:proofErr w:type="gramEnd"/>
      <w:r w:rsidRPr="00D830FE">
        <w:rPr>
          <w:b/>
          <w:bCs/>
          <w:sz w:val="32"/>
          <w:szCs w:val="32"/>
        </w:rPr>
        <w:t xml:space="preserve"> </w:t>
      </w:r>
    </w:p>
    <w:p w14:paraId="66BC7EF3" w14:textId="77777777" w:rsidR="001475A8" w:rsidRPr="00D830FE" w:rsidRDefault="001475A8" w:rsidP="00EE2060">
      <w:pPr>
        <w:pStyle w:val="Normal-Standard"/>
        <w:rPr>
          <w:rFonts w:eastAsia="Calibri" w:cs="Cordia New"/>
          <w:b/>
          <w:bCs/>
          <w:sz w:val="32"/>
          <w:szCs w:val="32"/>
        </w:rPr>
      </w:pPr>
    </w:p>
    <w:p w14:paraId="63011713" w14:textId="24F766A9" w:rsidR="00EE2060" w:rsidRPr="00EE2060" w:rsidRDefault="00D830FE" w:rsidP="00EE2060">
      <w:pPr>
        <w:pStyle w:val="Normal-Standard"/>
        <w:rPr>
          <w:rFonts w:eastAsia="Calibri" w:cs="Cordia New"/>
          <w:b/>
          <w:bCs/>
        </w:rPr>
      </w:pPr>
      <w:r>
        <w:rPr>
          <w:rFonts w:eastAsia="Calibri" w:cs="Cordia New"/>
          <w:b/>
          <w:bCs/>
        </w:rPr>
        <w:t>Activity</w:t>
      </w:r>
    </w:p>
    <w:tbl>
      <w:tblPr>
        <w:tblStyle w:val="TableGrid"/>
        <w:tblpPr w:leftFromText="180" w:rightFromText="180" w:vertAnchor="text" w:horzAnchor="margin" w:tblpXSpec="right" w:tblpY="634"/>
        <w:tblW w:w="8489"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024"/>
      </w:tblGrid>
      <w:tr w:rsidR="00EE2060" w:rsidRPr="00EE2060" w14:paraId="4D33CC73" w14:textId="77777777" w:rsidTr="001475A8">
        <w:trPr>
          <w:trHeight w:val="557"/>
        </w:trPr>
        <w:tc>
          <w:tcPr>
            <w:tcW w:w="1465" w:type="dxa"/>
          </w:tcPr>
          <w:p w14:paraId="4D5DFC2E" w14:textId="77777777" w:rsidR="00795DD1" w:rsidRDefault="00795DD1" w:rsidP="00795DD1">
            <w:pPr>
              <w:pStyle w:val="Normal-Standard"/>
              <w:ind w:left="0"/>
              <w:rPr>
                <w:rFonts w:eastAsia="Calibri" w:cs="Cordia New"/>
              </w:rPr>
            </w:pPr>
          </w:p>
          <w:p w14:paraId="3BDF2BA3" w14:textId="66CE9BAC" w:rsidR="00004938" w:rsidRPr="00EE2060" w:rsidRDefault="00D830FE" w:rsidP="00795DD1">
            <w:pPr>
              <w:pStyle w:val="Normal-Standard"/>
              <w:ind w:left="0"/>
              <w:rPr>
                <w:rFonts w:eastAsia="Calibri" w:cs="Cordia New"/>
              </w:rPr>
            </w:pPr>
            <w:r>
              <w:rPr>
                <w:rFonts w:eastAsia="Calibri" w:cs="Cordia New"/>
                <w:noProof/>
              </w:rPr>
              <w:drawing>
                <wp:inline distT="0" distB="0" distL="0" distR="0" wp14:anchorId="5707C82E" wp14:editId="354D053C">
                  <wp:extent cx="499745" cy="499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pic:spPr>
                      </pic:pic>
                    </a:graphicData>
                  </a:graphic>
                </wp:inline>
              </w:drawing>
            </w:r>
          </w:p>
        </w:tc>
        <w:tc>
          <w:tcPr>
            <w:tcW w:w="7024" w:type="dxa"/>
          </w:tcPr>
          <w:p w14:paraId="7B99F017" w14:textId="04A9EA1A" w:rsidR="00EE2060" w:rsidRPr="00EE2060" w:rsidRDefault="007E4160" w:rsidP="007E4160">
            <w:pPr>
              <w:pStyle w:val="Normal-Standard"/>
              <w:ind w:left="0"/>
              <w:rPr>
                <w:rFonts w:eastAsia="Calibri" w:cs="Cordia New"/>
              </w:rPr>
            </w:pPr>
            <w:r>
              <w:rPr>
                <w:rFonts w:eastAsia="Calibri" w:cs="Cordia New"/>
                <w:i/>
                <w:iCs/>
              </w:rPr>
              <w:t>Activity</w:t>
            </w:r>
          </w:p>
          <w:p w14:paraId="0025D026" w14:textId="77777777" w:rsidR="00D830FE" w:rsidRPr="00D830FE" w:rsidRDefault="00D830FE" w:rsidP="00D830FE">
            <w:pPr>
              <w:pStyle w:val="Normal-Standard"/>
              <w:rPr>
                <w:rFonts w:eastAsia="Calibri" w:cs="Cordia New"/>
              </w:rPr>
            </w:pPr>
            <w:r w:rsidRPr="00D830FE">
              <w:rPr>
                <w:rFonts w:eastAsia="Calibri" w:cs="Cordia New"/>
              </w:rPr>
              <w:t>In groups discuss:</w:t>
            </w:r>
          </w:p>
          <w:p w14:paraId="5B9CA76D" w14:textId="21B29739" w:rsidR="00EE2060" w:rsidRPr="00EE2060" w:rsidRDefault="00D830FE" w:rsidP="00D830FE">
            <w:pPr>
              <w:pStyle w:val="Normal-Standard"/>
              <w:rPr>
                <w:rFonts w:eastAsia="Calibri" w:cs="Cordia New"/>
              </w:rPr>
            </w:pPr>
            <w:r w:rsidRPr="00D830FE">
              <w:rPr>
                <w:rFonts w:eastAsia="Calibri" w:cs="Cordia New"/>
              </w:rPr>
              <w:t xml:space="preserve"> </w:t>
            </w:r>
          </w:p>
          <w:p w14:paraId="74BADC57" w14:textId="77777777" w:rsidR="00EE2060" w:rsidRPr="00EE2060" w:rsidRDefault="00EE2060" w:rsidP="00EE2060">
            <w:pPr>
              <w:pStyle w:val="Normal-Standard"/>
              <w:rPr>
                <w:rFonts w:eastAsia="Calibri" w:cs="Cordia New"/>
              </w:rPr>
            </w:pPr>
          </w:p>
          <w:p w14:paraId="1F3111B1" w14:textId="2342DAF5" w:rsidR="00EE2060" w:rsidRDefault="007E4160" w:rsidP="007E4160">
            <w:pPr>
              <w:pStyle w:val="Normal-Standard"/>
              <w:ind w:left="0"/>
              <w:rPr>
                <w:rFonts w:eastAsia="Calibri" w:cs="Cordia New"/>
              </w:rPr>
            </w:pPr>
            <w:r w:rsidRPr="007E4160">
              <w:rPr>
                <w:rFonts w:eastAsia="Calibri" w:cs="Cordia New"/>
              </w:rPr>
              <w:t xml:space="preserve">What </w:t>
            </w:r>
            <w:r w:rsidR="00D830FE">
              <w:rPr>
                <w:rFonts w:eastAsia="Calibri" w:cs="Cordia New"/>
              </w:rPr>
              <w:t>are care and Support plans</w:t>
            </w:r>
            <w:r w:rsidRPr="007E4160">
              <w:rPr>
                <w:rFonts w:eastAsia="Calibri" w:cs="Cordia New"/>
              </w:rPr>
              <w:t>?</w:t>
            </w:r>
          </w:p>
          <w:p w14:paraId="1A8A2389" w14:textId="77777777" w:rsidR="007E4160" w:rsidRDefault="007E4160" w:rsidP="007E4160">
            <w:pPr>
              <w:pStyle w:val="Normal-Standard"/>
              <w:ind w:left="0"/>
              <w:rPr>
                <w:rFonts w:eastAsia="Calibri" w:cs="Cordia New"/>
              </w:rPr>
            </w:pPr>
          </w:p>
          <w:p w14:paraId="5537010C" w14:textId="7F35A3D7" w:rsidR="007E4160" w:rsidRDefault="007E4160" w:rsidP="007E4160">
            <w:pPr>
              <w:pStyle w:val="Normal-Standard"/>
              <w:ind w:left="0"/>
              <w:rPr>
                <w:rFonts w:eastAsia="Calibri" w:cs="Cordia New"/>
              </w:rPr>
            </w:pPr>
            <w:r>
              <w:rPr>
                <w:rFonts w:eastAsia="Calibri" w:cs="Cordia New"/>
              </w:rPr>
              <w:t>---------------------------------------------------------------------------------------</w:t>
            </w:r>
          </w:p>
          <w:p w14:paraId="4A102703" w14:textId="77777777" w:rsidR="007E4160" w:rsidRDefault="007E4160" w:rsidP="007E4160">
            <w:pPr>
              <w:pStyle w:val="Normal-Standard"/>
              <w:ind w:left="0"/>
              <w:rPr>
                <w:rFonts w:eastAsia="Calibri" w:cs="Cordia New"/>
              </w:rPr>
            </w:pPr>
          </w:p>
          <w:p w14:paraId="0EBCE78F" w14:textId="5E6CD320" w:rsidR="007E4160" w:rsidRDefault="007E4160" w:rsidP="007E4160">
            <w:pPr>
              <w:pStyle w:val="Normal-Standard"/>
              <w:ind w:left="0"/>
              <w:rPr>
                <w:rFonts w:eastAsia="Calibri" w:cs="Cordia New"/>
              </w:rPr>
            </w:pPr>
            <w:r>
              <w:rPr>
                <w:rFonts w:eastAsia="Calibri" w:cs="Cordia New"/>
              </w:rPr>
              <w:t>---------------------------------------------------------------------------------------</w:t>
            </w:r>
          </w:p>
          <w:p w14:paraId="7B60134F" w14:textId="77777777" w:rsidR="007E4160" w:rsidRDefault="007E4160" w:rsidP="007E4160">
            <w:pPr>
              <w:pStyle w:val="Normal-Standard"/>
              <w:ind w:left="0"/>
              <w:rPr>
                <w:rFonts w:eastAsia="Calibri" w:cs="Cordia New"/>
              </w:rPr>
            </w:pPr>
          </w:p>
          <w:p w14:paraId="071E7A93" w14:textId="27B68FAD" w:rsidR="007E4160" w:rsidRDefault="00D830FE" w:rsidP="007E4160">
            <w:pPr>
              <w:pStyle w:val="Normal-Standard"/>
              <w:ind w:left="0"/>
              <w:rPr>
                <w:rFonts w:eastAsia="Calibri" w:cs="Cordia New"/>
              </w:rPr>
            </w:pPr>
            <w:r>
              <w:rPr>
                <w:rFonts w:eastAsia="Calibri" w:cs="Cordia New"/>
              </w:rPr>
              <w:lastRenderedPageBreak/>
              <w:t>Why do we have them?</w:t>
            </w:r>
          </w:p>
          <w:p w14:paraId="41A4DB5A" w14:textId="02A3BE4A" w:rsidR="007E4160" w:rsidRDefault="007E4160" w:rsidP="007E4160">
            <w:pPr>
              <w:pStyle w:val="Normal-Standard"/>
              <w:ind w:left="0"/>
              <w:rPr>
                <w:rFonts w:eastAsia="Calibri" w:cs="Cordia New"/>
              </w:rPr>
            </w:pPr>
            <w:r>
              <w:rPr>
                <w:rFonts w:eastAsia="Calibri" w:cs="Cordia New"/>
              </w:rPr>
              <w:t>---------------------------------------------------------------------------------------</w:t>
            </w:r>
          </w:p>
          <w:p w14:paraId="31F03257" w14:textId="77777777" w:rsidR="007E4160" w:rsidRDefault="007E4160" w:rsidP="007E4160">
            <w:pPr>
              <w:pStyle w:val="Normal-Standard"/>
              <w:ind w:left="0"/>
              <w:rPr>
                <w:rFonts w:eastAsia="Calibri" w:cs="Cordia New"/>
              </w:rPr>
            </w:pPr>
          </w:p>
          <w:p w14:paraId="21711A57" w14:textId="2CA941AB" w:rsidR="007E4160" w:rsidRPr="00EE2060" w:rsidRDefault="007E4160" w:rsidP="007E4160">
            <w:pPr>
              <w:pStyle w:val="Normal-Standard"/>
              <w:ind w:left="0"/>
              <w:rPr>
                <w:rFonts w:eastAsia="Calibri" w:cs="Cordia New"/>
              </w:rPr>
            </w:pPr>
            <w:r>
              <w:rPr>
                <w:rFonts w:eastAsia="Calibri" w:cs="Cordia New"/>
              </w:rPr>
              <w:t>--------------------------------------------------------------------------------------</w:t>
            </w:r>
          </w:p>
          <w:p w14:paraId="5D965653" w14:textId="77777777" w:rsidR="005C0713" w:rsidRDefault="005C0713" w:rsidP="00795DD1">
            <w:pPr>
              <w:pStyle w:val="Normal-Standard"/>
              <w:ind w:left="0"/>
              <w:rPr>
                <w:rFonts w:eastAsia="Calibri" w:cs="Cordia New"/>
                <w:i/>
                <w:iCs/>
              </w:rPr>
            </w:pPr>
          </w:p>
          <w:p w14:paraId="7B78326F" w14:textId="77777777" w:rsidR="00EE2060" w:rsidRPr="00EE2060" w:rsidRDefault="00EE2060" w:rsidP="001475A8">
            <w:pPr>
              <w:pStyle w:val="Normal-Standard"/>
              <w:ind w:left="0"/>
              <w:rPr>
                <w:rFonts w:eastAsia="Calibri" w:cs="Cordia New"/>
              </w:rPr>
            </w:pPr>
          </w:p>
        </w:tc>
      </w:tr>
    </w:tbl>
    <w:p w14:paraId="5CE63B00" w14:textId="16A7DD8F" w:rsidR="3A4051E8" w:rsidRDefault="3A4051E8" w:rsidP="3A4051E8">
      <w:pPr>
        <w:pStyle w:val="Normal-Standard"/>
        <w:rPr>
          <w:rFonts w:eastAsia="Calibri" w:cs="Cordia New"/>
        </w:rPr>
      </w:pPr>
    </w:p>
    <w:p w14:paraId="5E37293D" w14:textId="77777777" w:rsidR="00004938" w:rsidRDefault="00004938" w:rsidP="3A4051E8">
      <w:pPr>
        <w:pStyle w:val="Normal-Standard"/>
        <w:rPr>
          <w:rFonts w:eastAsia="Calibri" w:cs="Cordia New"/>
        </w:rPr>
      </w:pPr>
    </w:p>
    <w:p w14:paraId="6D2EF0B7" w14:textId="2C68195D" w:rsidR="3A4051E8" w:rsidRDefault="3A4051E8" w:rsidP="3A4051E8">
      <w:pPr>
        <w:pStyle w:val="Normal-Standard"/>
        <w:rPr>
          <w:rFonts w:eastAsia="Calibri" w:cs="Cordia New"/>
        </w:rPr>
      </w:pPr>
    </w:p>
    <w:p w14:paraId="4666F6A4" w14:textId="6DBD77D7" w:rsidR="00197A98" w:rsidRPr="001475A8" w:rsidRDefault="00D830FE" w:rsidP="001475A8">
      <w:pPr>
        <w:pStyle w:val="Normal-Standard"/>
        <w:ind w:left="0"/>
        <w:rPr>
          <w:rFonts w:eastAsia="Calibri" w:cs="Cordia New"/>
          <w:b/>
          <w:bCs/>
          <w:sz w:val="32"/>
          <w:szCs w:val="32"/>
        </w:rPr>
      </w:pPr>
      <w:bookmarkStart w:id="1" w:name="_Hlk160201264"/>
      <w:r>
        <w:rPr>
          <w:rFonts w:eastAsia="Calibri" w:cs="Cordia New"/>
          <w:b/>
          <w:bCs/>
          <w:sz w:val="32"/>
          <w:szCs w:val="32"/>
        </w:rPr>
        <w:t>Human Rights</w:t>
      </w:r>
    </w:p>
    <w:p w14:paraId="55D03635" w14:textId="403B327B" w:rsidR="00197A98" w:rsidRPr="001475A8" w:rsidRDefault="00D830FE" w:rsidP="00197A98">
      <w:pPr>
        <w:pStyle w:val="Heading1"/>
        <w:rPr>
          <w:color w:val="auto"/>
          <w:sz w:val="24"/>
          <w:szCs w:val="24"/>
        </w:rPr>
      </w:pPr>
      <w:r>
        <w:rPr>
          <w:color w:val="auto"/>
          <w:sz w:val="24"/>
          <w:szCs w:val="24"/>
        </w:rPr>
        <w:t>The FREDA principles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97A98" w14:paraId="571DA03E" w14:textId="77777777" w:rsidTr="007F5590">
        <w:trPr>
          <w:trHeight w:val="132"/>
        </w:trPr>
        <w:tc>
          <w:tcPr>
            <w:tcW w:w="1465" w:type="dxa"/>
          </w:tcPr>
          <w:p w14:paraId="1011C2BA" w14:textId="77777777" w:rsidR="00197A98" w:rsidRDefault="00197A98" w:rsidP="007F5590">
            <w:pPr>
              <w:pStyle w:val="Normal-Standard"/>
              <w:ind w:left="0"/>
              <w:jc w:val="center"/>
            </w:pPr>
            <w:bookmarkStart w:id="2" w:name="_Hlk117173737"/>
            <w:r>
              <w:rPr>
                <w:noProof/>
              </w:rPr>
              <w:drawing>
                <wp:inline distT="0" distB="0" distL="0" distR="0" wp14:anchorId="26995992" wp14:editId="640DF0DB">
                  <wp:extent cx="603250" cy="6032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75A70417" w14:textId="77777777" w:rsidR="001475A8" w:rsidRDefault="001475A8" w:rsidP="007F5590">
            <w:pPr>
              <w:pStyle w:val="Normal-Standard"/>
              <w:ind w:left="0"/>
              <w:jc w:val="center"/>
            </w:pPr>
          </w:p>
          <w:p w14:paraId="0A2F385C" w14:textId="77777777" w:rsidR="001475A8" w:rsidRDefault="001475A8" w:rsidP="007F5590">
            <w:pPr>
              <w:pStyle w:val="Normal-Standard"/>
              <w:ind w:left="0"/>
              <w:jc w:val="center"/>
            </w:pPr>
          </w:p>
          <w:p w14:paraId="05147391" w14:textId="77777777" w:rsidR="001475A8" w:rsidRDefault="001475A8" w:rsidP="007F5590">
            <w:pPr>
              <w:pStyle w:val="Normal-Standard"/>
              <w:ind w:left="0"/>
              <w:jc w:val="center"/>
            </w:pPr>
          </w:p>
          <w:p w14:paraId="7750BA27" w14:textId="77777777" w:rsidR="001475A8" w:rsidRDefault="001475A8" w:rsidP="007F5590">
            <w:pPr>
              <w:pStyle w:val="Normal-Standard"/>
              <w:ind w:left="0"/>
              <w:jc w:val="center"/>
            </w:pPr>
          </w:p>
          <w:p w14:paraId="2FBC7AA1" w14:textId="63322AEA" w:rsidR="001475A8" w:rsidRDefault="001475A8" w:rsidP="007F5590">
            <w:pPr>
              <w:pStyle w:val="Normal-Standard"/>
              <w:ind w:left="0"/>
              <w:jc w:val="center"/>
            </w:pPr>
          </w:p>
        </w:tc>
        <w:tc>
          <w:tcPr>
            <w:tcW w:w="7110" w:type="dxa"/>
          </w:tcPr>
          <w:p w14:paraId="76F0F5DB" w14:textId="77777777" w:rsidR="00197A98" w:rsidRDefault="00197A98" w:rsidP="007F5590">
            <w:pPr>
              <w:pStyle w:val="Normal-Standard"/>
              <w:ind w:left="250"/>
            </w:pPr>
          </w:p>
          <w:p w14:paraId="3DF56395" w14:textId="35345634" w:rsidR="005C0713" w:rsidRPr="00EE2060" w:rsidRDefault="00D830FE" w:rsidP="00D830FE">
            <w:pPr>
              <w:pStyle w:val="Normal-Standard"/>
              <w:rPr>
                <w:rFonts w:eastAsia="Calibri" w:cs="Cordia New"/>
              </w:rPr>
            </w:pPr>
            <w:r>
              <w:rPr>
                <w:rFonts w:eastAsia="Calibri" w:cs="Cordia New"/>
                <w:noProof/>
              </w:rPr>
              <w:drawing>
                <wp:inline distT="0" distB="0" distL="0" distR="0" wp14:anchorId="1ECD3ECC" wp14:editId="611A6E78">
                  <wp:extent cx="3582484" cy="2459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9474" cy="2464790"/>
                          </a:xfrm>
                          <a:prstGeom prst="rect">
                            <a:avLst/>
                          </a:prstGeom>
                          <a:noFill/>
                        </pic:spPr>
                      </pic:pic>
                    </a:graphicData>
                  </a:graphic>
                </wp:inline>
              </w:drawing>
            </w:r>
          </w:p>
          <w:p w14:paraId="09FA13D0" w14:textId="77777777" w:rsidR="005C0713" w:rsidRPr="00EE2060" w:rsidRDefault="005C0713" w:rsidP="005C0713">
            <w:pPr>
              <w:pStyle w:val="Normal-Standard"/>
              <w:rPr>
                <w:rFonts w:eastAsia="Calibri" w:cs="Cordia New"/>
              </w:rPr>
            </w:pPr>
          </w:p>
          <w:p w14:paraId="41B30CAE" w14:textId="77777777" w:rsidR="00D830FE" w:rsidRPr="00D830FE" w:rsidRDefault="00D830FE" w:rsidP="00D830FE">
            <w:pPr>
              <w:pStyle w:val="Normal-Standard"/>
              <w:rPr>
                <w:rFonts w:eastAsia="Calibri" w:cs="Cordia New"/>
              </w:rPr>
            </w:pPr>
            <w:r w:rsidRPr="00D830FE">
              <w:rPr>
                <w:rFonts w:eastAsia="Calibri" w:cs="Cordia New"/>
              </w:rPr>
              <w:t>Fairness</w:t>
            </w:r>
          </w:p>
          <w:p w14:paraId="0CFA3798" w14:textId="77777777" w:rsidR="00D830FE" w:rsidRPr="00D830FE" w:rsidRDefault="00D830FE" w:rsidP="00D830FE">
            <w:pPr>
              <w:pStyle w:val="Normal-Standard"/>
              <w:rPr>
                <w:rFonts w:eastAsia="Calibri" w:cs="Cordia New"/>
              </w:rPr>
            </w:pPr>
            <w:r w:rsidRPr="00D830FE">
              <w:rPr>
                <w:rFonts w:eastAsia="Calibri" w:cs="Cordia New"/>
              </w:rPr>
              <w:t>Respect</w:t>
            </w:r>
          </w:p>
          <w:p w14:paraId="76338786" w14:textId="77777777" w:rsidR="00D830FE" w:rsidRPr="00D830FE" w:rsidRDefault="00D830FE" w:rsidP="00D830FE">
            <w:pPr>
              <w:pStyle w:val="Normal-Standard"/>
              <w:rPr>
                <w:rFonts w:eastAsia="Calibri" w:cs="Cordia New"/>
              </w:rPr>
            </w:pPr>
            <w:r w:rsidRPr="00D830FE">
              <w:rPr>
                <w:rFonts w:eastAsia="Calibri" w:cs="Cordia New"/>
              </w:rPr>
              <w:t>Equality</w:t>
            </w:r>
          </w:p>
          <w:p w14:paraId="31E3208F" w14:textId="77777777" w:rsidR="00D830FE" w:rsidRPr="00D830FE" w:rsidRDefault="00D830FE" w:rsidP="00D830FE">
            <w:pPr>
              <w:pStyle w:val="Normal-Standard"/>
              <w:rPr>
                <w:rFonts w:eastAsia="Calibri" w:cs="Cordia New"/>
              </w:rPr>
            </w:pPr>
            <w:r w:rsidRPr="00D830FE">
              <w:rPr>
                <w:rFonts w:eastAsia="Calibri" w:cs="Cordia New"/>
              </w:rPr>
              <w:t>Dignity</w:t>
            </w:r>
          </w:p>
          <w:p w14:paraId="0CE53577" w14:textId="108DB22D" w:rsidR="005C0713" w:rsidRPr="00D830FE" w:rsidRDefault="00D830FE" w:rsidP="00D830FE">
            <w:pPr>
              <w:pStyle w:val="Normal-Standard"/>
              <w:ind w:left="0"/>
              <w:rPr>
                <w:rFonts w:eastAsia="Calibri" w:cs="Cordia New"/>
              </w:rPr>
            </w:pPr>
            <w:r>
              <w:rPr>
                <w:rFonts w:eastAsia="Calibri" w:cs="Cordia New"/>
              </w:rPr>
              <w:t xml:space="preserve">           </w:t>
            </w:r>
            <w:r w:rsidRPr="00D830FE">
              <w:rPr>
                <w:rFonts w:eastAsia="Calibri" w:cs="Cordia New"/>
              </w:rPr>
              <w:t>Autonomy (choice and control).</w:t>
            </w:r>
          </w:p>
          <w:p w14:paraId="1514B983" w14:textId="77777777" w:rsidR="00197A98" w:rsidRDefault="00197A98" w:rsidP="007F5590">
            <w:pPr>
              <w:pStyle w:val="Normal-Standard"/>
              <w:ind w:left="250"/>
            </w:pPr>
            <w:r w:rsidRPr="00456A1B">
              <w:rPr>
                <w:noProof/>
                <w:lang w:eastAsia="en-GB"/>
              </w:rPr>
              <mc:AlternateContent>
                <mc:Choice Requires="wps">
                  <w:drawing>
                    <wp:anchor distT="0" distB="0" distL="114300" distR="114300" simplePos="0" relativeHeight="251679744" behindDoc="0" locked="0" layoutInCell="1" allowOverlap="1" wp14:anchorId="05DDF1F4" wp14:editId="2E97E2CD">
                      <wp:simplePos x="0" y="0"/>
                      <wp:positionH relativeFrom="column">
                        <wp:posOffset>2058339</wp:posOffset>
                      </wp:positionH>
                      <wp:positionV relativeFrom="paragraph">
                        <wp:posOffset>119380</wp:posOffset>
                      </wp:positionV>
                      <wp:extent cx="1494845" cy="1009815"/>
                      <wp:effectExtent l="0" t="0" r="0" b="0"/>
                      <wp:wrapNone/>
                      <wp:docPr id="20"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52F559D7" w14:textId="77777777" w:rsidR="00197A98" w:rsidRPr="00456A1B" w:rsidRDefault="00197A98" w:rsidP="00197A9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5DDF1F4" id="Rectangle 2" o:spid="_x0000_s1027" style="position:absolute;left:0;text-align:left;margin-left:162.05pt;margin-top:9.4pt;width:117.7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Vv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XqGzqC5soX++IZi4mV1kn7uFWZvVBvg6z6BdQXxMnhCZN8Kp9OO82J+P5epy5+4+Q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C6vMVvcQEAANECAAAOAAAAAAAAAAAAAAAAAC4CAABkcnMvZTJvRG9jLnhtbFBL&#10;AQItABQABgAIAAAAIQCQmHip4QAAAAoBAAAPAAAAAAAAAAAAAAAAAMsDAABkcnMvZG93bnJldi54&#10;bWxQSwUGAAAAAAQABADzAAAA2QQAAAAA&#10;" filled="f" stroked="f">
                      <v:textbox>
                        <w:txbxContent>
                          <w:p w14:paraId="52F559D7" w14:textId="77777777" w:rsidR="00197A98" w:rsidRPr="00456A1B" w:rsidRDefault="00197A98" w:rsidP="00197A98">
                            <w:pPr>
                              <w:pStyle w:val="NormalWeb"/>
                              <w:spacing w:before="0" w:beforeAutospacing="0" w:after="0" w:afterAutospacing="0"/>
                              <w:rPr>
                                <w:sz w:val="22"/>
                                <w:szCs w:val="22"/>
                              </w:rPr>
                            </w:pPr>
                          </w:p>
                        </w:txbxContent>
                      </v:textbox>
                    </v:rect>
                  </w:pict>
                </mc:Fallback>
              </mc:AlternateContent>
            </w:r>
          </w:p>
        </w:tc>
      </w:tr>
      <w:bookmarkEnd w:id="2"/>
      <w:bookmarkEnd w:id="1"/>
    </w:tbl>
    <w:p w14:paraId="5D8D3F6E" w14:textId="655EE168" w:rsidR="3A4051E8" w:rsidRDefault="3A4051E8" w:rsidP="3A4051E8">
      <w:pPr>
        <w:pStyle w:val="Normal-Standard"/>
        <w:rPr>
          <w:rFonts w:eastAsia="Calibri" w:cs="Cordia New"/>
        </w:rPr>
      </w:pPr>
    </w:p>
    <w:p w14:paraId="7B3EBF07" w14:textId="0A9930E6" w:rsidR="3A4051E8" w:rsidRDefault="3A4051E8" w:rsidP="3A4051E8">
      <w:pPr>
        <w:pStyle w:val="Normal-Standard"/>
        <w:rPr>
          <w:rFonts w:eastAsia="Calibri" w:cs="Cordia New"/>
        </w:rPr>
      </w:pPr>
    </w:p>
    <w:p w14:paraId="350C8EFE" w14:textId="77777777" w:rsidR="00D830FE" w:rsidRDefault="00D830FE" w:rsidP="3A4051E8">
      <w:pPr>
        <w:pStyle w:val="Normal-Standard"/>
        <w:rPr>
          <w:rFonts w:eastAsia="Calibri" w:cs="Cordia New"/>
        </w:rPr>
      </w:pPr>
    </w:p>
    <w:p w14:paraId="69AD0251" w14:textId="77777777" w:rsidR="00D830FE" w:rsidRDefault="00D830FE" w:rsidP="3A4051E8">
      <w:pPr>
        <w:pStyle w:val="Normal-Standard"/>
        <w:rPr>
          <w:rFonts w:eastAsia="Calibri" w:cs="Cordia New"/>
        </w:rPr>
      </w:pPr>
    </w:p>
    <w:p w14:paraId="7CDFE47F" w14:textId="77777777" w:rsidR="00D830FE" w:rsidRDefault="00D830FE" w:rsidP="3A4051E8">
      <w:pPr>
        <w:pStyle w:val="Normal-Standard"/>
        <w:rPr>
          <w:rFonts w:eastAsia="Calibri" w:cs="Cordia New"/>
        </w:rPr>
      </w:pPr>
    </w:p>
    <w:p w14:paraId="393D9F19" w14:textId="77777777" w:rsidR="00D830FE" w:rsidRDefault="00D830FE" w:rsidP="3A4051E8">
      <w:pPr>
        <w:pStyle w:val="Normal-Standard"/>
        <w:rPr>
          <w:rFonts w:eastAsia="Calibri" w:cs="Cordia New"/>
        </w:rPr>
      </w:pPr>
    </w:p>
    <w:p w14:paraId="55396F8C" w14:textId="77777777" w:rsidR="00D830FE" w:rsidRDefault="00D830FE" w:rsidP="3A4051E8">
      <w:pPr>
        <w:pStyle w:val="Normal-Standard"/>
        <w:rPr>
          <w:rFonts w:eastAsia="Calibri" w:cs="Cordia New"/>
        </w:rPr>
      </w:pPr>
    </w:p>
    <w:p w14:paraId="1111B262" w14:textId="3BBC7E01" w:rsidR="001475A8" w:rsidRPr="00D830FE" w:rsidRDefault="00D830FE" w:rsidP="001475A8">
      <w:pPr>
        <w:pStyle w:val="Normal-Standard"/>
        <w:rPr>
          <w:rFonts w:eastAsia="Calibri" w:cs="Cordia New"/>
          <w:b/>
          <w:bCs/>
          <w:sz w:val="32"/>
          <w:szCs w:val="32"/>
        </w:rPr>
      </w:pPr>
      <w:bookmarkStart w:id="3" w:name="_Hlk160201759"/>
      <w:bookmarkStart w:id="4" w:name="_Hlk160202052"/>
      <w:proofErr w:type="gramStart"/>
      <w:r w:rsidRPr="00D830FE">
        <w:rPr>
          <w:rFonts w:eastAsia="Calibri" w:cs="Cordia New"/>
          <w:b/>
          <w:bCs/>
          <w:sz w:val="32"/>
          <w:szCs w:val="32"/>
        </w:rPr>
        <w:lastRenderedPageBreak/>
        <w:t>One page</w:t>
      </w:r>
      <w:proofErr w:type="gramEnd"/>
      <w:r w:rsidRPr="00D830FE">
        <w:rPr>
          <w:rFonts w:eastAsia="Calibri" w:cs="Cordia New"/>
          <w:b/>
          <w:bCs/>
          <w:sz w:val="32"/>
          <w:szCs w:val="32"/>
        </w:rPr>
        <w:t xml:space="preserve"> profiles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475A8" w:rsidRPr="001475A8" w14:paraId="5CAE93FE" w14:textId="77777777" w:rsidTr="007F5590">
        <w:trPr>
          <w:trHeight w:val="132"/>
        </w:trPr>
        <w:tc>
          <w:tcPr>
            <w:tcW w:w="1465" w:type="dxa"/>
          </w:tcPr>
          <w:p w14:paraId="772201E2" w14:textId="15A1328B" w:rsidR="001475A8" w:rsidRPr="001475A8" w:rsidRDefault="00D830FE" w:rsidP="001B0F3A">
            <w:pPr>
              <w:pStyle w:val="Normal-Standard"/>
              <w:ind w:left="0"/>
              <w:rPr>
                <w:rFonts w:eastAsia="Calibri" w:cs="Cordia New"/>
              </w:rPr>
            </w:pPr>
            <w:r>
              <w:rPr>
                <w:rFonts w:eastAsia="Calibri" w:cs="Cordia New"/>
                <w:noProof/>
              </w:rPr>
              <w:drawing>
                <wp:inline distT="0" distB="0" distL="0" distR="0" wp14:anchorId="5F2460AB" wp14:editId="00389462">
                  <wp:extent cx="603250" cy="6032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6EAF214D" w14:textId="0EDA9891" w:rsidR="001475A8" w:rsidRPr="001475A8" w:rsidRDefault="001475A8" w:rsidP="001475A8">
            <w:pPr>
              <w:pStyle w:val="Normal-Standard"/>
              <w:rPr>
                <w:rFonts w:eastAsia="Calibri" w:cs="Cordia New"/>
              </w:rPr>
            </w:pPr>
          </w:p>
          <w:p w14:paraId="4F9D7DE2" w14:textId="77777777" w:rsidR="001475A8" w:rsidRPr="001475A8" w:rsidRDefault="001475A8" w:rsidP="001475A8">
            <w:pPr>
              <w:pStyle w:val="Normal-Standard"/>
              <w:rPr>
                <w:rFonts w:eastAsia="Calibri" w:cs="Cordia New"/>
              </w:rPr>
            </w:pPr>
          </w:p>
          <w:p w14:paraId="67F32B21" w14:textId="2E453829" w:rsidR="001475A8" w:rsidRPr="001475A8" w:rsidRDefault="001475A8" w:rsidP="001475A8">
            <w:pPr>
              <w:pStyle w:val="Normal-Standard"/>
              <w:rPr>
                <w:rFonts w:eastAsia="Calibri" w:cs="Cordia New"/>
              </w:rPr>
            </w:pPr>
          </w:p>
        </w:tc>
        <w:tc>
          <w:tcPr>
            <w:tcW w:w="7110" w:type="dxa"/>
          </w:tcPr>
          <w:p w14:paraId="7F17110F" w14:textId="23F12472" w:rsidR="00D830FE" w:rsidRDefault="006F08E5" w:rsidP="00C73544">
            <w:pPr>
              <w:pStyle w:val="Normal-Standard"/>
              <w:ind w:left="0"/>
              <w:rPr>
                <w:rFonts w:eastAsia="Calibri" w:cs="Cordia New"/>
              </w:rPr>
            </w:pPr>
            <w:hyperlink r:id="rId21" w:history="1">
              <w:r w:rsidR="00C73544" w:rsidRPr="0031392D">
                <w:rPr>
                  <w:rStyle w:val="Hyperlink"/>
                  <w:rFonts w:eastAsia="Calibri" w:cs="Cordia New"/>
                </w:rPr>
                <w:t>https://helensandersonassociates.com/person-centered-thinking-tools/</w:t>
              </w:r>
            </w:hyperlink>
          </w:p>
          <w:p w14:paraId="5715F74D" w14:textId="77777777" w:rsidR="00D830FE" w:rsidRDefault="00D830FE" w:rsidP="001475A8">
            <w:pPr>
              <w:pStyle w:val="Normal-Standard"/>
              <w:rPr>
                <w:rFonts w:eastAsia="Calibri" w:cs="Cordia New"/>
              </w:rPr>
            </w:pPr>
          </w:p>
          <w:p w14:paraId="30F86855" w14:textId="60B576BD" w:rsidR="00D830FE" w:rsidRDefault="002E05AF" w:rsidP="001475A8">
            <w:pPr>
              <w:pStyle w:val="Normal-Standard"/>
              <w:rPr>
                <w:rFonts w:eastAsia="Calibri" w:cs="Cordia New"/>
              </w:rPr>
            </w:pPr>
            <w:r>
              <w:rPr>
                <w:rFonts w:eastAsia="Calibri" w:cs="Cordia New"/>
                <w:noProof/>
              </w:rPr>
              <w:drawing>
                <wp:inline distT="0" distB="0" distL="0" distR="0" wp14:anchorId="20AA03C9" wp14:editId="447D0A34">
                  <wp:extent cx="2336196" cy="3317709"/>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6332" cy="3332104"/>
                          </a:xfrm>
                          <a:prstGeom prst="rect">
                            <a:avLst/>
                          </a:prstGeom>
                          <a:noFill/>
                        </pic:spPr>
                      </pic:pic>
                    </a:graphicData>
                  </a:graphic>
                </wp:inline>
              </w:drawing>
            </w:r>
          </w:p>
          <w:p w14:paraId="44E69352" w14:textId="1EFF5C4D" w:rsidR="001475A8" w:rsidRPr="001475A8" w:rsidRDefault="001475A8" w:rsidP="00C73544">
            <w:pPr>
              <w:pStyle w:val="Normal-Standard"/>
              <w:rPr>
                <w:rFonts w:eastAsia="Calibri" w:cs="Cordia New"/>
              </w:rPr>
            </w:pPr>
            <w:r w:rsidRPr="001475A8">
              <w:rPr>
                <w:rFonts w:eastAsia="Calibri" w:cs="Cordia New"/>
                <w:noProof/>
              </w:rPr>
              <mc:AlternateContent>
                <mc:Choice Requires="wps">
                  <w:drawing>
                    <wp:anchor distT="0" distB="0" distL="114300" distR="114300" simplePos="0" relativeHeight="251681792" behindDoc="0" locked="0" layoutInCell="1" allowOverlap="1" wp14:anchorId="4D1D335C" wp14:editId="4584B07E">
                      <wp:simplePos x="0" y="0"/>
                      <wp:positionH relativeFrom="column">
                        <wp:posOffset>2058339</wp:posOffset>
                      </wp:positionH>
                      <wp:positionV relativeFrom="paragraph">
                        <wp:posOffset>119380</wp:posOffset>
                      </wp:positionV>
                      <wp:extent cx="1494845" cy="1009815"/>
                      <wp:effectExtent l="0" t="0" r="0" b="0"/>
                      <wp:wrapNone/>
                      <wp:docPr id="21"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4AAFCD3C" w14:textId="77777777" w:rsidR="001475A8" w:rsidRPr="00456A1B" w:rsidRDefault="001475A8" w:rsidP="001475A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D1D335C" id="_x0000_s1028" style="position:absolute;left:0;text-align:left;margin-left:162.05pt;margin-top:9.4pt;width:117.7pt;height: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Jdo8bXIBAADRAgAADgAAAAAAAAAAAAAAAAAuAgAAZHJzL2Uyb0RvYy54bWxQ&#10;SwECLQAUAAYACAAAACEAkJh4qeEAAAAKAQAADwAAAAAAAAAAAAAAAADMAwAAZHJzL2Rvd25yZXYu&#10;eG1sUEsFBgAAAAAEAAQA8wAAANoEAAAAAA==&#10;" filled="f" stroked="f">
                      <v:textbox>
                        <w:txbxContent>
                          <w:p w14:paraId="4AAFCD3C" w14:textId="77777777" w:rsidR="001475A8" w:rsidRPr="00456A1B" w:rsidRDefault="001475A8" w:rsidP="001475A8">
                            <w:pPr>
                              <w:pStyle w:val="NormalWeb"/>
                              <w:spacing w:before="0" w:beforeAutospacing="0" w:after="0" w:afterAutospacing="0"/>
                              <w:rPr>
                                <w:sz w:val="22"/>
                                <w:szCs w:val="22"/>
                              </w:rPr>
                            </w:pPr>
                          </w:p>
                        </w:txbxContent>
                      </v:textbox>
                    </v:rect>
                  </w:pict>
                </mc:Fallback>
              </mc:AlternateContent>
            </w:r>
          </w:p>
        </w:tc>
      </w:tr>
      <w:bookmarkEnd w:id="3"/>
      <w:bookmarkEnd w:id="4"/>
    </w:tbl>
    <w:p w14:paraId="1203A725" w14:textId="4EC1FEA6" w:rsidR="3A4051E8" w:rsidRDefault="3A4051E8" w:rsidP="3A4051E8">
      <w:pPr>
        <w:pStyle w:val="Normal-Standard"/>
        <w:rPr>
          <w:rFonts w:eastAsia="Calibri" w:cs="Cordia New"/>
        </w:rPr>
      </w:pPr>
    </w:p>
    <w:p w14:paraId="0F571428" w14:textId="079D86C9" w:rsidR="001B0F3A" w:rsidRPr="001B0F3A" w:rsidRDefault="001B0F3A" w:rsidP="001B0F3A">
      <w:pPr>
        <w:pStyle w:val="Normal-Standard"/>
        <w:rPr>
          <w:rFonts w:eastAsia="Calibri" w:cs="Cordia New"/>
          <w:b/>
          <w:bCs/>
          <w:sz w:val="32"/>
          <w:szCs w:val="32"/>
        </w:rPr>
      </w:pPr>
      <w:r w:rsidRPr="001B0F3A">
        <w:rPr>
          <w:rFonts w:eastAsia="Calibri" w:cs="Cordia New"/>
          <w:b/>
          <w:bCs/>
          <w:sz w:val="32"/>
          <w:szCs w:val="32"/>
        </w:rPr>
        <w:t>P</w:t>
      </w:r>
      <w:r w:rsidR="00C73544">
        <w:rPr>
          <w:rFonts w:eastAsia="Calibri" w:cs="Cordia New"/>
          <w:b/>
          <w:bCs/>
          <w:sz w:val="32"/>
          <w:szCs w:val="32"/>
        </w:rPr>
        <w:t>erson-centred</w:t>
      </w:r>
    </w:p>
    <w:p w14:paraId="1AAD006D" w14:textId="0DE14D24" w:rsidR="001B0F3A" w:rsidRPr="001B0F3A" w:rsidRDefault="00C73544" w:rsidP="001B0F3A">
      <w:pPr>
        <w:pStyle w:val="Normal-Standard"/>
        <w:rPr>
          <w:rFonts w:eastAsia="Calibri" w:cs="Cordia New"/>
          <w:b/>
          <w:bCs/>
        </w:rPr>
      </w:pPr>
      <w:r>
        <w:rPr>
          <w:rFonts w:eastAsia="Calibri" w:cs="Cordia New"/>
          <w:b/>
          <w:bCs/>
        </w:rPr>
        <w:t>Activity</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B0F3A" w14:paraId="5935EA01" w14:textId="77777777" w:rsidTr="007F5590">
        <w:trPr>
          <w:trHeight w:val="132"/>
        </w:trPr>
        <w:tc>
          <w:tcPr>
            <w:tcW w:w="1465" w:type="dxa"/>
          </w:tcPr>
          <w:p w14:paraId="79F60A6B" w14:textId="77777777" w:rsidR="001B0F3A" w:rsidRPr="001B0F3A" w:rsidRDefault="001B0F3A" w:rsidP="001B0F3A">
            <w:pPr>
              <w:pStyle w:val="Normal-Standard"/>
              <w:rPr>
                <w:rFonts w:eastAsia="Calibri" w:cs="Cordia New"/>
              </w:rPr>
            </w:pPr>
          </w:p>
          <w:p w14:paraId="6EFAAD3E" w14:textId="77777777" w:rsidR="001B0F3A" w:rsidRPr="001B0F3A" w:rsidRDefault="001B0F3A" w:rsidP="001B0F3A">
            <w:pPr>
              <w:pStyle w:val="Normal-Standard"/>
              <w:rPr>
                <w:rFonts w:eastAsia="Calibri" w:cs="Cordia New"/>
              </w:rPr>
            </w:pPr>
            <w:r w:rsidRPr="001B0F3A">
              <w:rPr>
                <w:rFonts w:eastAsia="Calibri" w:cs="Cordia New"/>
                <w:noProof/>
              </w:rPr>
              <w:drawing>
                <wp:inline distT="0" distB="0" distL="0" distR="0" wp14:anchorId="045F2067" wp14:editId="506AC272">
                  <wp:extent cx="406400" cy="40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21D525D3" w14:textId="77777777" w:rsidR="001B0F3A" w:rsidRPr="001B0F3A" w:rsidRDefault="001B0F3A" w:rsidP="001B0F3A">
            <w:pPr>
              <w:pStyle w:val="Normal-Standard"/>
              <w:rPr>
                <w:rFonts w:eastAsia="Calibri" w:cs="Cordia New"/>
              </w:rPr>
            </w:pPr>
          </w:p>
          <w:p w14:paraId="0918E4B3" w14:textId="77777777" w:rsidR="001B0F3A" w:rsidRPr="001B0F3A" w:rsidRDefault="001B0F3A" w:rsidP="001B0F3A">
            <w:pPr>
              <w:pStyle w:val="Normal-Standard"/>
              <w:rPr>
                <w:rFonts w:eastAsia="Calibri" w:cs="Cordia New"/>
              </w:rPr>
            </w:pPr>
          </w:p>
        </w:tc>
        <w:tc>
          <w:tcPr>
            <w:tcW w:w="7110" w:type="dxa"/>
          </w:tcPr>
          <w:p w14:paraId="782D6DCC" w14:textId="77777777" w:rsidR="001B0F3A" w:rsidRPr="001B0F3A" w:rsidRDefault="001B0F3A" w:rsidP="001B0F3A">
            <w:pPr>
              <w:pStyle w:val="Normal-Standard"/>
              <w:ind w:left="0"/>
              <w:rPr>
                <w:rFonts w:eastAsia="Calibri" w:cs="Cordia New"/>
              </w:rPr>
            </w:pPr>
            <w:r w:rsidRPr="001B0F3A">
              <w:rPr>
                <w:rFonts w:eastAsia="Calibri" w:cs="Cordia New"/>
                <w:i/>
                <w:iCs/>
              </w:rPr>
              <w:t xml:space="preserve">Activity: </w:t>
            </w:r>
          </w:p>
          <w:p w14:paraId="2CF7ECA5" w14:textId="5EC3B760" w:rsidR="001B0F3A" w:rsidRPr="00C73544" w:rsidRDefault="00C73544" w:rsidP="00C73544">
            <w:pPr>
              <w:pStyle w:val="Normal-Standard"/>
              <w:rPr>
                <w:rFonts w:eastAsia="Calibri" w:cs="Cordia New"/>
              </w:rPr>
            </w:pPr>
            <w:r w:rsidRPr="00C73544">
              <w:rPr>
                <w:rFonts w:eastAsia="Calibri" w:cs="Cordia New"/>
              </w:rPr>
              <w:t>Discuss ways in which you can make sure a care and support plan is person-centred, can you give any examples of things you have tried?</w:t>
            </w:r>
          </w:p>
          <w:p w14:paraId="6DAF0AB0" w14:textId="77777777" w:rsidR="001B0F3A" w:rsidRPr="00C73544" w:rsidRDefault="001B0F3A" w:rsidP="001B0F3A">
            <w:pPr>
              <w:pStyle w:val="Normal-Standard"/>
              <w:rPr>
                <w:rFonts w:eastAsia="Calibri" w:cs="Cordia New"/>
              </w:rPr>
            </w:pPr>
          </w:p>
          <w:p w14:paraId="3E3E42AB" w14:textId="1A4BF39F" w:rsidR="001B0F3A" w:rsidRPr="001B0F3A" w:rsidRDefault="001B0F3A" w:rsidP="00C73544">
            <w:pPr>
              <w:pStyle w:val="Normal-Standard"/>
              <w:pBdr>
                <w:bottom w:val="single" w:sz="6" w:space="1" w:color="auto"/>
              </w:pBdr>
              <w:ind w:left="0"/>
              <w:rPr>
                <w:rFonts w:eastAsia="Calibri" w:cs="Cordia New"/>
              </w:rPr>
            </w:pPr>
          </w:p>
          <w:p w14:paraId="6D32F093" w14:textId="77777777" w:rsidR="00C73544" w:rsidRDefault="00C73544" w:rsidP="001B0F3A">
            <w:pPr>
              <w:pStyle w:val="Normal-Standard"/>
              <w:ind w:left="0"/>
              <w:rPr>
                <w:rFonts w:eastAsia="Calibri" w:cs="Cordia New"/>
              </w:rPr>
            </w:pPr>
          </w:p>
          <w:p w14:paraId="44F64253" w14:textId="77777777" w:rsidR="001B0F3A" w:rsidRDefault="001B0F3A" w:rsidP="001B0F3A">
            <w:pPr>
              <w:pStyle w:val="Normal-Standard"/>
              <w:pBdr>
                <w:top w:val="single" w:sz="6" w:space="1" w:color="auto"/>
                <w:bottom w:val="single" w:sz="6" w:space="1" w:color="auto"/>
              </w:pBdr>
              <w:ind w:left="0"/>
              <w:rPr>
                <w:rFonts w:eastAsia="Calibri" w:cs="Cordia New"/>
              </w:rPr>
            </w:pPr>
          </w:p>
          <w:p w14:paraId="78D15404"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6EFD368A"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3CD1494"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415B566"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218C4496"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000E3D91" w14:textId="77777777" w:rsidR="001B0F3A" w:rsidRDefault="001B0F3A" w:rsidP="001B0F3A">
            <w:pPr>
              <w:pStyle w:val="Normal-Standard"/>
              <w:pBdr>
                <w:bottom w:val="single" w:sz="6" w:space="1" w:color="auto"/>
                <w:between w:val="single" w:sz="6" w:space="1" w:color="auto"/>
              </w:pBdr>
              <w:ind w:left="0"/>
              <w:rPr>
                <w:rFonts w:eastAsia="Calibri" w:cs="Cordia New"/>
              </w:rPr>
            </w:pPr>
          </w:p>
          <w:p w14:paraId="392FB6CE" w14:textId="77777777" w:rsidR="001B0F3A" w:rsidRDefault="001B0F3A" w:rsidP="001B0F3A">
            <w:pPr>
              <w:pStyle w:val="Normal-Standard"/>
              <w:ind w:left="0"/>
              <w:rPr>
                <w:rFonts w:eastAsia="Calibri" w:cs="Cordia New"/>
              </w:rPr>
            </w:pPr>
          </w:p>
          <w:p w14:paraId="170C9828" w14:textId="6019D4D3" w:rsidR="001B0F3A" w:rsidRPr="001B0F3A" w:rsidRDefault="001B0F3A" w:rsidP="001B0F3A">
            <w:pPr>
              <w:pStyle w:val="Normal-Standard"/>
              <w:ind w:left="0"/>
              <w:rPr>
                <w:rFonts w:eastAsia="Calibri" w:cs="Cordia New"/>
              </w:rPr>
            </w:pPr>
            <w:r>
              <w:rPr>
                <w:rFonts w:eastAsia="Calibri" w:cs="Cordia New"/>
              </w:rPr>
              <w:lastRenderedPageBreak/>
              <w:t>----------------------------------------------------------------------------------------</w:t>
            </w:r>
          </w:p>
        </w:tc>
      </w:tr>
    </w:tbl>
    <w:p w14:paraId="12973504" w14:textId="05ACDB75" w:rsidR="3A4051E8" w:rsidRDefault="3A4051E8" w:rsidP="3A4051E8">
      <w:pPr>
        <w:pStyle w:val="Normal-Standard"/>
        <w:rPr>
          <w:rFonts w:eastAsia="Calibri" w:cs="Cordia New"/>
        </w:rPr>
      </w:pPr>
    </w:p>
    <w:p w14:paraId="00132BAF" w14:textId="4253B57A" w:rsidR="3A4051E8" w:rsidRDefault="3A4051E8" w:rsidP="3A4051E8">
      <w:pPr>
        <w:pStyle w:val="Normal-Standard"/>
        <w:rPr>
          <w:rFonts w:eastAsia="Calibri" w:cs="Cordia New"/>
        </w:rPr>
      </w:pPr>
    </w:p>
    <w:p w14:paraId="24B25212" w14:textId="646366EE" w:rsidR="001B0F3A" w:rsidRPr="001475A8" w:rsidRDefault="001B0F3A" w:rsidP="001B0F3A">
      <w:pPr>
        <w:pStyle w:val="Normal-Standard"/>
        <w:rPr>
          <w:rFonts w:eastAsia="Calibri" w:cs="Cordia New"/>
          <w:b/>
          <w:bCs/>
          <w:sz w:val="32"/>
          <w:szCs w:val="32"/>
        </w:rPr>
      </w:pPr>
      <w:bookmarkStart w:id="5" w:name="_Hlk160455367"/>
      <w:r w:rsidRPr="00BC704D">
        <w:rPr>
          <w:rFonts w:eastAsia="Calibri" w:cs="Cordia New"/>
          <w:b/>
          <w:bCs/>
          <w:sz w:val="32"/>
          <w:szCs w:val="32"/>
        </w:rPr>
        <w:t xml:space="preserve">What </w:t>
      </w:r>
      <w:r w:rsidR="00C73544">
        <w:rPr>
          <w:rFonts w:eastAsia="Calibri" w:cs="Cordia New"/>
          <w:b/>
          <w:bCs/>
          <w:sz w:val="32"/>
          <w:szCs w:val="32"/>
        </w:rPr>
        <w:t>is advocacy?</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475A8" w14:paraId="6A391387" w14:textId="77777777" w:rsidTr="007F5590">
        <w:trPr>
          <w:trHeight w:val="132"/>
        </w:trPr>
        <w:tc>
          <w:tcPr>
            <w:tcW w:w="1465" w:type="dxa"/>
          </w:tcPr>
          <w:p w14:paraId="680344D8" w14:textId="77777777" w:rsidR="001B0F3A" w:rsidRPr="001475A8" w:rsidRDefault="001B0F3A" w:rsidP="007F5590">
            <w:pPr>
              <w:pStyle w:val="Normal-Standard"/>
              <w:ind w:left="0"/>
              <w:rPr>
                <w:rFonts w:eastAsia="Calibri" w:cs="Cordia New"/>
              </w:rPr>
            </w:pPr>
          </w:p>
          <w:p w14:paraId="6074F72C" w14:textId="33DD5B55" w:rsidR="001B0F3A" w:rsidRPr="001475A8" w:rsidRDefault="00C73544" w:rsidP="007F5590">
            <w:pPr>
              <w:pStyle w:val="Normal-Standard"/>
              <w:rPr>
                <w:rFonts w:eastAsia="Calibri" w:cs="Cordia New"/>
              </w:rPr>
            </w:pPr>
            <w:r>
              <w:rPr>
                <w:rFonts w:eastAsia="Calibri" w:cs="Cordia New"/>
                <w:noProof/>
              </w:rPr>
              <w:drawing>
                <wp:inline distT="0" distB="0" distL="0" distR="0" wp14:anchorId="4E058D11" wp14:editId="4601A010">
                  <wp:extent cx="565150" cy="5651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pic:spPr>
                      </pic:pic>
                    </a:graphicData>
                  </a:graphic>
                </wp:inline>
              </w:drawing>
            </w:r>
          </w:p>
          <w:p w14:paraId="023B319F" w14:textId="44A7780C" w:rsidR="001B0F3A" w:rsidRPr="001475A8" w:rsidRDefault="001B0F3A" w:rsidP="007F5590">
            <w:pPr>
              <w:pStyle w:val="Normal-Standard"/>
              <w:rPr>
                <w:rFonts w:eastAsia="Calibri" w:cs="Cordia New"/>
              </w:rPr>
            </w:pPr>
          </w:p>
          <w:p w14:paraId="33EB640C" w14:textId="77777777" w:rsidR="001B0F3A" w:rsidRPr="001475A8" w:rsidRDefault="001B0F3A" w:rsidP="007F5590">
            <w:pPr>
              <w:pStyle w:val="Normal-Standard"/>
              <w:rPr>
                <w:rFonts w:eastAsia="Calibri" w:cs="Cordia New"/>
              </w:rPr>
            </w:pPr>
          </w:p>
        </w:tc>
        <w:tc>
          <w:tcPr>
            <w:tcW w:w="7110" w:type="dxa"/>
          </w:tcPr>
          <w:p w14:paraId="455717B4" w14:textId="5AFBD436" w:rsidR="001B0F3A" w:rsidRDefault="001B0F3A" w:rsidP="007F5590">
            <w:pPr>
              <w:pStyle w:val="Normal-Standard"/>
              <w:ind w:left="0"/>
              <w:rPr>
                <w:rFonts w:eastAsia="Calibri" w:cs="Cordia New"/>
              </w:rPr>
            </w:pPr>
            <w:r w:rsidRPr="001475A8">
              <w:rPr>
                <w:rFonts w:eastAsia="Calibri" w:cs="Cordia New"/>
                <w:i/>
                <w:iCs/>
              </w:rPr>
              <w:t xml:space="preserve"> </w:t>
            </w:r>
          </w:p>
          <w:p w14:paraId="015ECB85" w14:textId="77777777" w:rsidR="00C73544" w:rsidRPr="00C73544" w:rsidRDefault="00C73544" w:rsidP="00C73544">
            <w:pPr>
              <w:pStyle w:val="Normal-Standard"/>
              <w:rPr>
                <w:rFonts w:eastAsia="Calibri" w:cs="Cordia New"/>
                <w:b/>
                <w:bCs/>
              </w:rPr>
            </w:pPr>
            <w:r w:rsidRPr="00C73544">
              <w:rPr>
                <w:rFonts w:eastAsia="Calibri" w:cs="Cordia New"/>
                <w:b/>
                <w:bCs/>
              </w:rPr>
              <w:t>What is advocacy?</w:t>
            </w:r>
          </w:p>
          <w:p w14:paraId="2CB24C0A" w14:textId="77777777" w:rsidR="00C73544" w:rsidRPr="00C73544" w:rsidRDefault="00C73544" w:rsidP="00C73544">
            <w:pPr>
              <w:pStyle w:val="Normal-Standard"/>
              <w:rPr>
                <w:rFonts w:eastAsia="Calibri" w:cs="Cordia New"/>
              </w:rPr>
            </w:pPr>
            <w:r w:rsidRPr="00C73544">
              <w:rPr>
                <w:rFonts w:eastAsia="Calibri" w:cs="Cordia New"/>
              </w:rPr>
              <w:t xml:space="preserve">“Advocacy is taking action to help people say what they want, secure their rights, represent their interests, and obtain services they need. Advocacy promotes social inclusion, equality, and social justice. “ </w:t>
            </w:r>
          </w:p>
          <w:p w14:paraId="39351BDF" w14:textId="4F1BE13E" w:rsidR="001B0F3A" w:rsidRDefault="00C73544" w:rsidP="00C73544">
            <w:pPr>
              <w:pStyle w:val="Normal-Standard"/>
              <w:ind w:left="0"/>
              <w:rPr>
                <w:rFonts w:eastAsia="Calibri" w:cs="Cordia New"/>
              </w:rPr>
            </w:pPr>
            <w:r w:rsidRPr="00C73544">
              <w:rPr>
                <w:rFonts w:eastAsia="Calibri" w:cs="Cordia New"/>
                <w:sz w:val="20"/>
                <w:szCs w:val="20"/>
              </w:rPr>
              <w:t>(The Advocacy Charter, 2018).</w:t>
            </w:r>
          </w:p>
          <w:p w14:paraId="2E19B310" w14:textId="77777777" w:rsidR="001B0F3A" w:rsidRPr="001475A8" w:rsidRDefault="001B0F3A" w:rsidP="00D73587">
            <w:pPr>
              <w:pStyle w:val="Normal-Standard"/>
              <w:ind w:left="0"/>
              <w:rPr>
                <w:rFonts w:eastAsia="Calibri" w:cs="Cordia New"/>
              </w:rPr>
            </w:pPr>
          </w:p>
          <w:p w14:paraId="2AF73F03" w14:textId="77777777" w:rsidR="001B0F3A" w:rsidRPr="001475A8" w:rsidRDefault="001B0F3A" w:rsidP="007F5590">
            <w:pPr>
              <w:pStyle w:val="Normal-Standard"/>
              <w:rPr>
                <w:rFonts w:eastAsia="Calibri" w:cs="Cordia New"/>
              </w:rPr>
            </w:pPr>
            <w:r w:rsidRPr="001475A8">
              <w:rPr>
                <w:rFonts w:eastAsia="Calibri" w:cs="Cordia New"/>
                <w:noProof/>
              </w:rPr>
              <mc:AlternateContent>
                <mc:Choice Requires="wps">
                  <w:drawing>
                    <wp:anchor distT="0" distB="0" distL="114300" distR="114300" simplePos="0" relativeHeight="251683840" behindDoc="0" locked="0" layoutInCell="1" allowOverlap="1" wp14:anchorId="5DEC5E66" wp14:editId="4FEE5927">
                      <wp:simplePos x="0" y="0"/>
                      <wp:positionH relativeFrom="column">
                        <wp:posOffset>2058339</wp:posOffset>
                      </wp:positionH>
                      <wp:positionV relativeFrom="paragraph">
                        <wp:posOffset>119380</wp:posOffset>
                      </wp:positionV>
                      <wp:extent cx="1494845" cy="1009815"/>
                      <wp:effectExtent l="0" t="0" r="0" b="0"/>
                      <wp:wrapNone/>
                      <wp:docPr id="26"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35875AC7" w14:textId="77777777" w:rsidR="001B0F3A" w:rsidRPr="00456A1B" w:rsidRDefault="001B0F3A" w:rsidP="001B0F3A">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DEC5E66" id="_x0000_s1029" style="position:absolute;left:0;text-align:left;margin-left:162.05pt;margin-top:9.4pt;width:117.7pt;height:7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b/pE2nIBAADRAgAADgAAAAAAAAAAAAAAAAAuAgAAZHJzL2Uyb0RvYy54bWxQ&#10;SwECLQAUAAYACAAAACEAkJh4qeEAAAAKAQAADwAAAAAAAAAAAAAAAADMAwAAZHJzL2Rvd25yZXYu&#10;eG1sUEsFBgAAAAAEAAQA8wAAANoEAAAAAA==&#10;" filled="f" stroked="f">
                      <v:textbox>
                        <w:txbxContent>
                          <w:p w14:paraId="35875AC7" w14:textId="77777777" w:rsidR="001B0F3A" w:rsidRPr="00456A1B" w:rsidRDefault="001B0F3A" w:rsidP="001B0F3A">
                            <w:pPr>
                              <w:pStyle w:val="NormalWeb"/>
                              <w:spacing w:before="0" w:beforeAutospacing="0" w:after="0" w:afterAutospacing="0"/>
                              <w:rPr>
                                <w:sz w:val="22"/>
                                <w:szCs w:val="22"/>
                              </w:rPr>
                            </w:pPr>
                          </w:p>
                        </w:txbxContent>
                      </v:textbox>
                    </v:rect>
                  </w:pict>
                </mc:Fallback>
              </mc:AlternateContent>
            </w:r>
          </w:p>
        </w:tc>
      </w:tr>
      <w:bookmarkEnd w:id="5"/>
    </w:tbl>
    <w:p w14:paraId="0A24B370" w14:textId="54477F54" w:rsidR="3A4051E8" w:rsidRDefault="3A4051E8" w:rsidP="3A4051E8">
      <w:pPr>
        <w:pStyle w:val="Normal-Standard"/>
        <w:rPr>
          <w:rFonts w:eastAsia="Calibri" w:cs="Cordia New"/>
        </w:rPr>
      </w:pPr>
    </w:p>
    <w:p w14:paraId="3DCC3A14" w14:textId="344FF8BE" w:rsidR="00BC704D" w:rsidRPr="00BC704D" w:rsidRDefault="00C73544" w:rsidP="00BC704D">
      <w:pPr>
        <w:pStyle w:val="Normal-Standard"/>
        <w:rPr>
          <w:rFonts w:eastAsia="Calibri" w:cs="Cordia New"/>
          <w:b/>
          <w:bCs/>
        </w:rPr>
      </w:pPr>
      <w:bookmarkStart w:id="6" w:name="_Hlk160456872"/>
      <w:r>
        <w:rPr>
          <w:rFonts w:eastAsia="Calibri" w:cs="Cordia New"/>
          <w:b/>
          <w:bCs/>
        </w:rPr>
        <w:t xml:space="preserve">Capture their </w:t>
      </w:r>
      <w:r w:rsidR="00931A1C">
        <w:rPr>
          <w:rFonts w:eastAsia="Calibri" w:cs="Cordia New"/>
          <w:b/>
          <w:bCs/>
        </w:rPr>
        <w:t>voice.</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BC704D" w:rsidRPr="00BC704D" w14:paraId="4A857109" w14:textId="77777777" w:rsidTr="00D30D57">
        <w:trPr>
          <w:trHeight w:val="132"/>
        </w:trPr>
        <w:tc>
          <w:tcPr>
            <w:tcW w:w="1465" w:type="dxa"/>
          </w:tcPr>
          <w:p w14:paraId="5EDCEC4D" w14:textId="77777777" w:rsidR="00BC704D" w:rsidRPr="00BC704D" w:rsidRDefault="00BC704D" w:rsidP="00BC704D">
            <w:pPr>
              <w:pStyle w:val="Normal-Standard"/>
              <w:rPr>
                <w:rFonts w:eastAsia="Calibri" w:cs="Cordia New"/>
              </w:rPr>
            </w:pPr>
          </w:p>
          <w:p w14:paraId="5C623A69" w14:textId="29F19603" w:rsidR="00BC704D" w:rsidRPr="00BC704D" w:rsidRDefault="00BC704D" w:rsidP="00BC704D">
            <w:pPr>
              <w:pStyle w:val="Normal-Standard"/>
              <w:rPr>
                <w:rFonts w:eastAsia="Calibri" w:cs="Cordia New"/>
              </w:rPr>
            </w:pPr>
            <w:r>
              <w:rPr>
                <w:rFonts w:eastAsia="Calibri" w:cs="Cordia New"/>
                <w:noProof/>
              </w:rPr>
              <w:drawing>
                <wp:inline distT="0" distB="0" distL="0" distR="0" wp14:anchorId="62613188" wp14:editId="244298EE">
                  <wp:extent cx="603250" cy="6032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3F67B253" w14:textId="77777777" w:rsidR="00BC704D" w:rsidRPr="00BC704D" w:rsidRDefault="00BC704D" w:rsidP="00BC704D">
            <w:pPr>
              <w:pStyle w:val="Normal-Standard"/>
              <w:rPr>
                <w:rFonts w:eastAsia="Calibri" w:cs="Cordia New"/>
              </w:rPr>
            </w:pPr>
          </w:p>
          <w:p w14:paraId="0830EE60" w14:textId="77777777" w:rsidR="00BC704D" w:rsidRPr="00BC704D" w:rsidRDefault="00BC704D" w:rsidP="00BC704D">
            <w:pPr>
              <w:pStyle w:val="Normal-Standard"/>
              <w:rPr>
                <w:rFonts w:eastAsia="Calibri" w:cs="Cordia New"/>
              </w:rPr>
            </w:pPr>
          </w:p>
        </w:tc>
        <w:tc>
          <w:tcPr>
            <w:tcW w:w="7110" w:type="dxa"/>
          </w:tcPr>
          <w:p w14:paraId="5ABAF077" w14:textId="77777777" w:rsidR="00BC704D" w:rsidRDefault="00BC704D" w:rsidP="0092677D">
            <w:pPr>
              <w:pStyle w:val="Normal-Standard"/>
              <w:ind w:left="0"/>
              <w:rPr>
                <w:rFonts w:eastAsia="Calibri" w:cs="Cordia New"/>
              </w:rPr>
            </w:pPr>
          </w:p>
          <w:p w14:paraId="7DCC7F29" w14:textId="69259BB3" w:rsidR="00931A1C" w:rsidRDefault="00C73544" w:rsidP="00931A1C">
            <w:pPr>
              <w:pStyle w:val="Normal-Standard"/>
              <w:ind w:left="0"/>
              <w:rPr>
                <w:rFonts w:eastAsia="Calibri" w:cs="Cordia New"/>
              </w:rPr>
            </w:pPr>
            <w:r w:rsidRPr="00C73544">
              <w:rPr>
                <w:rFonts w:eastAsia="Calibri" w:cs="Cordia New"/>
              </w:rPr>
              <w:t xml:space="preserve">What can we do as professionals to make sure every effort has been made to communicate with them and to ensure they are the active </w:t>
            </w:r>
            <w:r w:rsidR="00931A1C">
              <w:rPr>
                <w:rFonts w:eastAsia="Calibri" w:cs="Cordia New"/>
              </w:rPr>
              <w:t>owners</w:t>
            </w:r>
            <w:r w:rsidRPr="00C73544">
              <w:rPr>
                <w:rFonts w:eastAsia="Calibri" w:cs="Cordia New"/>
              </w:rPr>
              <w:t xml:space="preserve"> of their care plan? Discuss answers</w:t>
            </w:r>
            <w:r w:rsidR="00931A1C">
              <w:rPr>
                <w:rFonts w:eastAsia="Calibri" w:cs="Cordia New"/>
              </w:rPr>
              <w:t>.</w:t>
            </w:r>
          </w:p>
          <w:p w14:paraId="514EE913" w14:textId="77777777" w:rsidR="00931A1C" w:rsidRDefault="00931A1C" w:rsidP="00931A1C">
            <w:pPr>
              <w:pStyle w:val="Normal-Standard"/>
              <w:pBdr>
                <w:top w:val="single" w:sz="6" w:space="1" w:color="auto"/>
                <w:bottom w:val="single" w:sz="6" w:space="1" w:color="auto"/>
              </w:pBdr>
              <w:ind w:left="0"/>
              <w:rPr>
                <w:rFonts w:eastAsia="Calibri" w:cs="Cordia New"/>
              </w:rPr>
            </w:pPr>
          </w:p>
          <w:p w14:paraId="2DAD5171" w14:textId="77777777" w:rsidR="00931A1C" w:rsidRDefault="00931A1C" w:rsidP="00931A1C">
            <w:pPr>
              <w:pStyle w:val="Normal-Standard"/>
              <w:pBdr>
                <w:bottom w:val="single" w:sz="6" w:space="1" w:color="auto"/>
                <w:between w:val="single" w:sz="6" w:space="1" w:color="auto"/>
              </w:pBdr>
              <w:ind w:left="0"/>
              <w:rPr>
                <w:rFonts w:eastAsia="Calibri" w:cs="Cordia New"/>
              </w:rPr>
            </w:pPr>
          </w:p>
          <w:p w14:paraId="69CE03AB" w14:textId="77777777" w:rsidR="00931A1C" w:rsidRDefault="00931A1C" w:rsidP="00931A1C">
            <w:pPr>
              <w:pStyle w:val="Normal-Standard"/>
              <w:pBdr>
                <w:bottom w:val="single" w:sz="6" w:space="1" w:color="auto"/>
                <w:between w:val="single" w:sz="6" w:space="1" w:color="auto"/>
              </w:pBdr>
              <w:ind w:left="0"/>
              <w:rPr>
                <w:rFonts w:eastAsia="Calibri" w:cs="Cordia New"/>
              </w:rPr>
            </w:pPr>
          </w:p>
          <w:p w14:paraId="37F15BEA" w14:textId="77777777" w:rsidR="00931A1C" w:rsidRDefault="00931A1C" w:rsidP="00931A1C">
            <w:pPr>
              <w:pStyle w:val="Normal-Standard"/>
              <w:pBdr>
                <w:bottom w:val="single" w:sz="6" w:space="1" w:color="auto"/>
                <w:between w:val="single" w:sz="6" w:space="1" w:color="auto"/>
              </w:pBdr>
              <w:ind w:left="0"/>
              <w:rPr>
                <w:rFonts w:eastAsia="Calibri" w:cs="Cordia New"/>
              </w:rPr>
            </w:pPr>
          </w:p>
          <w:p w14:paraId="79D44508" w14:textId="77777777" w:rsidR="00931A1C" w:rsidRDefault="00931A1C" w:rsidP="00931A1C">
            <w:pPr>
              <w:pStyle w:val="Normal-Standard"/>
              <w:pBdr>
                <w:bottom w:val="single" w:sz="6" w:space="1" w:color="auto"/>
                <w:between w:val="single" w:sz="6" w:space="1" w:color="auto"/>
              </w:pBdr>
              <w:ind w:left="0"/>
              <w:rPr>
                <w:rFonts w:eastAsia="Calibri" w:cs="Cordia New"/>
              </w:rPr>
            </w:pPr>
          </w:p>
          <w:p w14:paraId="45B112F7" w14:textId="77777777" w:rsidR="00931A1C" w:rsidRDefault="00931A1C" w:rsidP="00931A1C">
            <w:pPr>
              <w:pStyle w:val="Normal-Standard"/>
              <w:pBdr>
                <w:bottom w:val="single" w:sz="6" w:space="1" w:color="auto"/>
                <w:between w:val="single" w:sz="6" w:space="1" w:color="auto"/>
              </w:pBdr>
              <w:ind w:left="0"/>
              <w:rPr>
                <w:rFonts w:eastAsia="Calibri" w:cs="Cordia New"/>
              </w:rPr>
            </w:pPr>
          </w:p>
          <w:p w14:paraId="41119A5D" w14:textId="77777777" w:rsidR="00931A1C" w:rsidRDefault="00931A1C" w:rsidP="00931A1C">
            <w:pPr>
              <w:pStyle w:val="Normal-Standard"/>
              <w:ind w:left="0"/>
              <w:rPr>
                <w:rFonts w:eastAsia="Calibri" w:cs="Cordia New"/>
              </w:rPr>
            </w:pPr>
          </w:p>
          <w:p w14:paraId="4A3B7357" w14:textId="15AC2B3C" w:rsidR="00BC704D" w:rsidRDefault="00931A1C" w:rsidP="00BC704D">
            <w:pPr>
              <w:pStyle w:val="Normal-Standard"/>
              <w:rPr>
                <w:rFonts w:eastAsia="Calibri" w:cs="Cordia New"/>
              </w:rPr>
            </w:pPr>
            <w:r w:rsidRPr="00931A1C">
              <w:rPr>
                <w:rFonts w:eastAsia="Calibri" w:cs="Cordia New"/>
              </w:rPr>
              <w:t xml:space="preserve">More info </w:t>
            </w:r>
            <w:hyperlink r:id="rId25" w:history="1">
              <w:r w:rsidRPr="0031392D">
                <w:rPr>
                  <w:rStyle w:val="Hyperlink"/>
                  <w:rFonts w:eastAsia="Calibri" w:cs="Cordia New"/>
                </w:rPr>
                <w:t>https://www.england.nhs.uk/about/equality/equality-hub/patient-equalities-programme/equality-frameworks-and-information-standards/accessibleinfo</w:t>
              </w:r>
            </w:hyperlink>
          </w:p>
          <w:p w14:paraId="0161ACDD" w14:textId="77777777" w:rsidR="00931A1C" w:rsidRDefault="00931A1C" w:rsidP="00BC704D">
            <w:pPr>
              <w:pStyle w:val="Normal-Standard"/>
              <w:rPr>
                <w:rFonts w:eastAsia="Calibri" w:cs="Cordia New"/>
              </w:rPr>
            </w:pPr>
          </w:p>
          <w:p w14:paraId="4FA04B12" w14:textId="77777777" w:rsidR="00931A1C" w:rsidRDefault="00931A1C" w:rsidP="00BC704D">
            <w:pPr>
              <w:pStyle w:val="Normal-Standard"/>
              <w:rPr>
                <w:rFonts w:eastAsia="Calibri" w:cs="Cordia New"/>
              </w:rPr>
            </w:pPr>
          </w:p>
          <w:p w14:paraId="560B8856" w14:textId="73D02530" w:rsidR="00931A1C" w:rsidRDefault="006F08E5" w:rsidP="00BC704D">
            <w:pPr>
              <w:pStyle w:val="Normal-Standard"/>
              <w:rPr>
                <w:rFonts w:eastAsia="Calibri" w:cs="Cordia New"/>
              </w:rPr>
            </w:pPr>
            <w:hyperlink r:id="rId26" w:history="1">
              <w:r w:rsidR="00931A1C" w:rsidRPr="0031392D">
                <w:rPr>
                  <w:rStyle w:val="Hyperlink"/>
                  <w:rFonts w:eastAsia="Calibri" w:cs="Cordia New"/>
                </w:rPr>
                <w:t>http://www.helensandersonassociates.co.uk/wp-content/uploads/2015/02/Commchartmetoyou.pdf</w:t>
              </w:r>
            </w:hyperlink>
          </w:p>
          <w:p w14:paraId="2656D5B4" w14:textId="77777777" w:rsidR="00931A1C" w:rsidRDefault="00931A1C" w:rsidP="00BC704D">
            <w:pPr>
              <w:pStyle w:val="Normal-Standard"/>
              <w:rPr>
                <w:rFonts w:eastAsia="Calibri" w:cs="Cordia New"/>
              </w:rPr>
            </w:pPr>
          </w:p>
          <w:p w14:paraId="7637820F" w14:textId="5E02280B" w:rsidR="00931A1C" w:rsidRPr="00BC704D" w:rsidRDefault="00931A1C" w:rsidP="00BC704D">
            <w:pPr>
              <w:pStyle w:val="Normal-Standard"/>
              <w:rPr>
                <w:rFonts w:eastAsia="Calibri" w:cs="Cordia New"/>
              </w:rPr>
            </w:pPr>
          </w:p>
        </w:tc>
      </w:tr>
      <w:bookmarkEnd w:id="6"/>
    </w:tbl>
    <w:p w14:paraId="703A5DFF" w14:textId="77777777" w:rsidR="0029423F" w:rsidRDefault="0029423F" w:rsidP="00D30D57">
      <w:pPr>
        <w:pStyle w:val="Normal-Standard"/>
        <w:rPr>
          <w:rFonts w:eastAsia="Calibri" w:cs="Cordia New"/>
          <w:b/>
          <w:bCs/>
        </w:rPr>
      </w:pPr>
    </w:p>
    <w:p w14:paraId="4925D198" w14:textId="77777777" w:rsidR="00131ADE" w:rsidRDefault="00131ADE" w:rsidP="00D30D57">
      <w:pPr>
        <w:pStyle w:val="Normal-Standard"/>
        <w:rPr>
          <w:rFonts w:eastAsia="Calibri" w:cs="Cordia New"/>
          <w:b/>
          <w:bCs/>
          <w:sz w:val="32"/>
          <w:szCs w:val="32"/>
        </w:rPr>
      </w:pPr>
    </w:p>
    <w:p w14:paraId="0A604190" w14:textId="77777777" w:rsidR="00131ADE" w:rsidRDefault="00131ADE" w:rsidP="00D30D57">
      <w:pPr>
        <w:pStyle w:val="Normal-Standard"/>
        <w:rPr>
          <w:rFonts w:eastAsia="Calibri" w:cs="Cordia New"/>
          <w:b/>
          <w:bCs/>
          <w:sz w:val="32"/>
          <w:szCs w:val="32"/>
        </w:rPr>
      </w:pPr>
    </w:p>
    <w:p w14:paraId="12C740AB" w14:textId="56498754" w:rsidR="0029423F" w:rsidRDefault="0029423F" w:rsidP="0070238E">
      <w:pPr>
        <w:pStyle w:val="Normal-Standard"/>
        <w:ind w:left="0"/>
        <w:rPr>
          <w:rFonts w:eastAsia="Calibri" w:cs="Cordia New"/>
          <w:b/>
          <w:bCs/>
          <w:sz w:val="32"/>
          <w:szCs w:val="32"/>
        </w:rPr>
      </w:pPr>
      <w:bookmarkStart w:id="7" w:name="_Hlk179545495"/>
      <w:r w:rsidRPr="0029423F">
        <w:rPr>
          <w:rFonts w:eastAsia="Calibri" w:cs="Cordia New"/>
          <w:b/>
          <w:bCs/>
          <w:sz w:val="32"/>
          <w:szCs w:val="32"/>
        </w:rPr>
        <w:lastRenderedPageBreak/>
        <w:t xml:space="preserve">Key quality standards: </w:t>
      </w:r>
    </w:p>
    <w:p w14:paraId="2BCF494E" w14:textId="7C354E5B" w:rsidR="0029423F" w:rsidRPr="0029423F" w:rsidRDefault="0029423F" w:rsidP="00D30D57">
      <w:pPr>
        <w:pStyle w:val="Normal-Standard"/>
        <w:rPr>
          <w:rFonts w:eastAsia="Calibri" w:cs="Cordia New"/>
          <w:b/>
          <w:bCs/>
        </w:rPr>
      </w:pPr>
      <w:r w:rsidRPr="0029423F">
        <w:rPr>
          <w:rFonts w:eastAsia="Calibri" w:cs="Cordia New"/>
          <w:b/>
          <w:bCs/>
        </w:rPr>
        <w:t xml:space="preserve">I </w:t>
      </w:r>
      <w:proofErr w:type="gramStart"/>
      <w:r w:rsidRPr="0029423F">
        <w:rPr>
          <w:rFonts w:eastAsia="Calibri" w:cs="Cordia New"/>
          <w:b/>
          <w:bCs/>
        </w:rPr>
        <w:t>statements</w:t>
      </w:r>
      <w:proofErr w:type="gramEnd"/>
      <w:r w:rsidR="0070238E">
        <w:rPr>
          <w:rFonts w:eastAsia="Calibri" w:cs="Cordia New"/>
          <w:b/>
          <w:bCs/>
        </w:rPr>
        <w:t>- using First person</w:t>
      </w:r>
    </w:p>
    <w:p w14:paraId="58554D27" w14:textId="77777777" w:rsidR="00D30D57" w:rsidRDefault="00D30D57" w:rsidP="00D30D57">
      <w:pPr>
        <w:pStyle w:val="Normal-Standard"/>
        <w:rPr>
          <w:rFonts w:eastAsia="Calibri" w:cs="Cordia New"/>
          <w:b/>
          <w:bCs/>
        </w:rPr>
      </w:pPr>
    </w:p>
    <w:p w14:paraId="7E8963BB" w14:textId="77777777" w:rsidR="00D30D57" w:rsidRPr="00D30D57" w:rsidRDefault="00D30D57" w:rsidP="00D30D57">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D30D57" w:rsidRPr="00D30D57" w14:paraId="49B84439" w14:textId="77777777" w:rsidTr="00AF01AF">
        <w:trPr>
          <w:trHeight w:val="2117"/>
        </w:trPr>
        <w:tc>
          <w:tcPr>
            <w:tcW w:w="1465" w:type="dxa"/>
          </w:tcPr>
          <w:p w14:paraId="1E36582A" w14:textId="77777777" w:rsidR="00D30D57" w:rsidRPr="00D30D57" w:rsidRDefault="00D30D57" w:rsidP="00D30D57">
            <w:pPr>
              <w:pStyle w:val="Normal-Standard"/>
              <w:rPr>
                <w:rFonts w:eastAsia="Calibri" w:cs="Cordia New"/>
              </w:rPr>
            </w:pPr>
          </w:p>
          <w:p w14:paraId="25E101FA" w14:textId="77777777" w:rsidR="00D30D57" w:rsidRPr="00D30D57" w:rsidRDefault="00D30D57" w:rsidP="00D30D57">
            <w:pPr>
              <w:pStyle w:val="Normal-Standard"/>
              <w:rPr>
                <w:rFonts w:eastAsia="Calibri" w:cs="Cordia New"/>
              </w:rPr>
            </w:pPr>
            <w:r w:rsidRPr="00D30D57">
              <w:rPr>
                <w:rFonts w:eastAsia="Calibri" w:cs="Cordia New"/>
                <w:noProof/>
              </w:rPr>
              <w:drawing>
                <wp:inline distT="0" distB="0" distL="0" distR="0" wp14:anchorId="3D1E0E5B" wp14:editId="4519961F">
                  <wp:extent cx="406400" cy="406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p w14:paraId="44158892" w14:textId="77777777" w:rsidR="00D30D57" w:rsidRPr="00D30D57" w:rsidRDefault="00D30D57" w:rsidP="00D30D57">
            <w:pPr>
              <w:pStyle w:val="Normal-Standard"/>
              <w:rPr>
                <w:rFonts w:eastAsia="Calibri" w:cs="Cordia New"/>
              </w:rPr>
            </w:pPr>
          </w:p>
          <w:p w14:paraId="09251E16" w14:textId="77777777" w:rsidR="00D30D57" w:rsidRPr="00D30D57" w:rsidRDefault="00D30D57" w:rsidP="00D30D57">
            <w:pPr>
              <w:pStyle w:val="Normal-Standard"/>
              <w:rPr>
                <w:rFonts w:eastAsia="Calibri" w:cs="Cordia New"/>
              </w:rPr>
            </w:pPr>
          </w:p>
        </w:tc>
        <w:tc>
          <w:tcPr>
            <w:tcW w:w="7110" w:type="dxa"/>
          </w:tcPr>
          <w:p w14:paraId="3539E016" w14:textId="785F3C62" w:rsidR="00D30D57" w:rsidRDefault="0029423F" w:rsidP="00D30D57">
            <w:pPr>
              <w:pStyle w:val="Normal-Standard"/>
              <w:ind w:left="0"/>
              <w:rPr>
                <w:rFonts w:eastAsia="Calibri" w:cs="Cordia New"/>
              </w:rPr>
            </w:pPr>
            <w:r>
              <w:rPr>
                <w:rFonts w:eastAsia="Calibri" w:cs="Cordia New"/>
              </w:rPr>
              <w:t>Activity</w:t>
            </w:r>
          </w:p>
          <w:p w14:paraId="76CB9AAC" w14:textId="77777777" w:rsidR="0070238E" w:rsidRDefault="0070238E" w:rsidP="00D30D57">
            <w:pPr>
              <w:pStyle w:val="Normal-Standard"/>
              <w:ind w:left="0"/>
              <w:rPr>
                <w:rFonts w:eastAsia="Calibri" w:cs="Cordia New"/>
              </w:rPr>
            </w:pPr>
          </w:p>
          <w:p w14:paraId="353AB4C1" w14:textId="38FEE442" w:rsidR="0070238E" w:rsidRDefault="0070238E" w:rsidP="00D30D57">
            <w:pPr>
              <w:pStyle w:val="Normal-Standard"/>
              <w:ind w:left="0"/>
              <w:rPr>
                <w:rFonts w:eastAsia="Calibri" w:cs="Cordia New"/>
              </w:rPr>
            </w:pPr>
            <w:r w:rsidRPr="0070238E">
              <w:rPr>
                <w:rFonts w:eastAsia="Calibri" w:cs="Cordia New"/>
              </w:rPr>
              <w:t xml:space="preserve">Using the case note </w:t>
            </w:r>
            <w:r>
              <w:rPr>
                <w:rFonts w:eastAsia="Calibri" w:cs="Cordia New"/>
              </w:rPr>
              <w:t>below</w:t>
            </w:r>
            <w:r w:rsidRPr="0070238E">
              <w:rPr>
                <w:rFonts w:eastAsia="Calibri" w:cs="Cordia New"/>
              </w:rPr>
              <w:t xml:space="preserve"> please complete the boxes </w:t>
            </w:r>
            <w:proofErr w:type="gramStart"/>
            <w:r w:rsidRPr="0070238E">
              <w:rPr>
                <w:rFonts w:eastAsia="Calibri" w:cs="Cordia New"/>
              </w:rPr>
              <w:t>‘ Your</w:t>
            </w:r>
            <w:proofErr w:type="gramEnd"/>
            <w:r w:rsidRPr="0070238E">
              <w:rPr>
                <w:rFonts w:eastAsia="Calibri" w:cs="Cordia New"/>
              </w:rPr>
              <w:t xml:space="preserve"> situation and outcomes’ and ‘the plan for achieving the outcomes’ using a strengths-based and First person form</w:t>
            </w:r>
            <w:r w:rsidR="00CD583E">
              <w:rPr>
                <w:rFonts w:eastAsia="Calibri" w:cs="Cordia New"/>
              </w:rPr>
              <w:t>at.</w:t>
            </w:r>
          </w:p>
          <w:p w14:paraId="17A06975" w14:textId="77777777" w:rsidR="0070238E" w:rsidRDefault="0070238E" w:rsidP="00D30D57">
            <w:pPr>
              <w:pStyle w:val="Normal-Standard"/>
              <w:ind w:left="0"/>
              <w:rPr>
                <w:rFonts w:eastAsia="Calibri" w:cs="Cordia New"/>
              </w:rPr>
            </w:pPr>
          </w:p>
          <w:p w14:paraId="30928830" w14:textId="432B8509" w:rsidR="00D30D57" w:rsidRDefault="0070238E" w:rsidP="00D30D57">
            <w:pPr>
              <w:pStyle w:val="Normal-Standard"/>
              <w:ind w:left="0"/>
              <w:rPr>
                <w:rFonts w:eastAsia="Calibri" w:cs="Cordia New"/>
              </w:rPr>
            </w:pPr>
            <w:r w:rsidRPr="0070238E">
              <w:rPr>
                <w:rFonts w:eastAsia="Calibri" w:cs="Cordia New"/>
              </w:rPr>
              <w:t xml:space="preserve">Joe has moved into an Independent Supported Living flat 3 months ago and uses the phone to speak to his mum and brother when his support worker dials the number for him. He does this twice a </w:t>
            </w:r>
            <w:proofErr w:type="gramStart"/>
            <w:r w:rsidRPr="0070238E">
              <w:rPr>
                <w:rFonts w:eastAsia="Calibri" w:cs="Cordia New"/>
              </w:rPr>
              <w:t>week</w:t>
            </w:r>
            <w:proofErr w:type="gramEnd"/>
            <w:r w:rsidRPr="0070238E">
              <w:rPr>
                <w:rFonts w:eastAsia="Calibri" w:cs="Cordia New"/>
              </w:rPr>
              <w:t xml:space="preserve"> but he has expressed that he would like to do this more and he would feel more grown up if he could do it on his own. He likes to talk to them about his day and ask about his dog. Joe ‘s best friend goes to the football most </w:t>
            </w:r>
            <w:proofErr w:type="gramStart"/>
            <w:r w:rsidRPr="0070238E">
              <w:rPr>
                <w:rFonts w:eastAsia="Calibri" w:cs="Cordia New"/>
              </w:rPr>
              <w:t>Saturday</w:t>
            </w:r>
            <w:r w:rsidR="008E70B8">
              <w:rPr>
                <w:rFonts w:eastAsia="Calibri" w:cs="Cordia New"/>
              </w:rPr>
              <w:t>’</w:t>
            </w:r>
            <w:r w:rsidRPr="0070238E">
              <w:rPr>
                <w:rFonts w:eastAsia="Calibri" w:cs="Cordia New"/>
              </w:rPr>
              <w:t>s</w:t>
            </w:r>
            <w:proofErr w:type="gramEnd"/>
            <w:r w:rsidRPr="0070238E">
              <w:rPr>
                <w:rFonts w:eastAsia="Calibri" w:cs="Cordia New"/>
              </w:rPr>
              <w:t xml:space="preserve"> but he cannot get there as his support worker doesn’t have the car. This makes him feel lonely. Joe enjoys animals and would like to work with them</w:t>
            </w:r>
            <w:r w:rsidR="008E70B8">
              <w:rPr>
                <w:rFonts w:eastAsia="Calibri" w:cs="Cordia New"/>
              </w:rPr>
              <w:t>,</w:t>
            </w:r>
            <w:r w:rsidRPr="0070238E">
              <w:rPr>
                <w:rFonts w:eastAsia="Calibri" w:cs="Cordia New"/>
              </w:rPr>
              <w:t xml:space="preserve"> but he doesn’t know what he needs to do for this. Joe’s medication needs to go out with him in the community, but he can administer it himself and has a Fuller’s in place.</w:t>
            </w:r>
          </w:p>
          <w:p w14:paraId="4BF1BEE4" w14:textId="77777777" w:rsidR="0070238E" w:rsidRDefault="0070238E" w:rsidP="00D30D57">
            <w:pPr>
              <w:pStyle w:val="Normal-Standard"/>
              <w:ind w:left="0"/>
              <w:rPr>
                <w:rFonts w:eastAsia="Calibri" w:cs="Cordia New"/>
              </w:rPr>
            </w:pPr>
          </w:p>
          <w:p w14:paraId="248D7FF9" w14:textId="7B5D8873" w:rsidR="00A02D6A" w:rsidRPr="00D30D57" w:rsidRDefault="00A02D6A" w:rsidP="00D30D57">
            <w:pPr>
              <w:pStyle w:val="Normal-Standard"/>
              <w:ind w:left="0"/>
              <w:rPr>
                <w:rFonts w:eastAsia="Calibri" w:cs="Cordia New"/>
              </w:rPr>
            </w:pPr>
            <w:r>
              <w:rPr>
                <w:rFonts w:eastAsia="Calibri" w:cs="Cordia New"/>
              </w:rPr>
              <w:t>Your situation and outcomes:</w:t>
            </w:r>
          </w:p>
          <w:p w14:paraId="083DC99C" w14:textId="06F59FD3" w:rsidR="00D30D57" w:rsidRDefault="00D30D57" w:rsidP="0070238E">
            <w:pPr>
              <w:pStyle w:val="Normal-Standard"/>
              <w:ind w:left="0"/>
              <w:rPr>
                <w:rFonts w:eastAsia="Calibri" w:cs="Cordia New"/>
              </w:rPr>
            </w:pPr>
          </w:p>
          <w:p w14:paraId="51CAC0FF" w14:textId="77777777" w:rsidR="00E77ED6" w:rsidRDefault="00E77ED6" w:rsidP="0070238E">
            <w:pPr>
              <w:pStyle w:val="Normal-Standard"/>
              <w:ind w:left="0"/>
              <w:rPr>
                <w:rFonts w:eastAsia="Calibri" w:cs="Cordia New"/>
              </w:rPr>
            </w:pPr>
          </w:p>
          <w:p w14:paraId="37AC5920" w14:textId="77777777" w:rsidR="00E77ED6" w:rsidRDefault="00E77ED6" w:rsidP="0070238E">
            <w:pPr>
              <w:pStyle w:val="Normal-Standard"/>
              <w:ind w:left="0"/>
              <w:rPr>
                <w:rFonts w:eastAsia="Calibri" w:cs="Cordia New"/>
              </w:rPr>
            </w:pPr>
          </w:p>
          <w:p w14:paraId="677FF642" w14:textId="77777777" w:rsidR="00E77ED6" w:rsidRDefault="00E77ED6" w:rsidP="0070238E">
            <w:pPr>
              <w:pStyle w:val="Normal-Standard"/>
              <w:ind w:left="0"/>
              <w:rPr>
                <w:rFonts w:eastAsia="Calibri" w:cs="Cordia New"/>
              </w:rPr>
            </w:pPr>
          </w:p>
          <w:p w14:paraId="1AB7F9E6" w14:textId="77777777" w:rsidR="00E77ED6" w:rsidRDefault="00E77ED6" w:rsidP="0070238E">
            <w:pPr>
              <w:pStyle w:val="Normal-Standard"/>
              <w:ind w:left="0"/>
              <w:rPr>
                <w:rFonts w:eastAsia="Calibri" w:cs="Cordia New"/>
              </w:rPr>
            </w:pPr>
          </w:p>
          <w:p w14:paraId="128EE56A" w14:textId="77777777" w:rsidR="00E77ED6" w:rsidRDefault="00E77ED6" w:rsidP="0070238E">
            <w:pPr>
              <w:pStyle w:val="Normal-Standard"/>
              <w:ind w:left="0"/>
              <w:rPr>
                <w:rFonts w:eastAsia="Calibri" w:cs="Cordia New"/>
              </w:rPr>
            </w:pPr>
          </w:p>
          <w:p w14:paraId="1F881CA0" w14:textId="77777777" w:rsidR="00E77ED6" w:rsidRDefault="00E77ED6" w:rsidP="0070238E">
            <w:pPr>
              <w:pStyle w:val="Normal-Standard"/>
              <w:ind w:left="0"/>
              <w:rPr>
                <w:rFonts w:eastAsia="Calibri" w:cs="Cordia New"/>
              </w:rPr>
            </w:pPr>
          </w:p>
          <w:p w14:paraId="0E9CF8DE" w14:textId="77777777" w:rsidR="00E77ED6" w:rsidRDefault="00E77ED6" w:rsidP="0070238E">
            <w:pPr>
              <w:pStyle w:val="Normal-Standard"/>
              <w:ind w:left="0"/>
              <w:rPr>
                <w:rFonts w:eastAsia="Calibri" w:cs="Cordia New"/>
              </w:rPr>
            </w:pPr>
          </w:p>
          <w:p w14:paraId="31A39088" w14:textId="77777777" w:rsidR="00E77ED6" w:rsidRDefault="00E77ED6" w:rsidP="0070238E">
            <w:pPr>
              <w:pStyle w:val="Normal-Standard"/>
              <w:ind w:left="0"/>
              <w:rPr>
                <w:rFonts w:eastAsia="Calibri" w:cs="Cordia New"/>
              </w:rPr>
            </w:pPr>
          </w:p>
          <w:p w14:paraId="0DC6B729" w14:textId="77777777" w:rsidR="00E77ED6" w:rsidRDefault="00E77ED6" w:rsidP="0070238E">
            <w:pPr>
              <w:pStyle w:val="Normal-Standard"/>
              <w:ind w:left="0"/>
              <w:rPr>
                <w:rFonts w:eastAsia="Calibri" w:cs="Cordia New"/>
              </w:rPr>
            </w:pPr>
          </w:p>
          <w:p w14:paraId="5BFBDE1B" w14:textId="77777777" w:rsidR="003A4066" w:rsidRDefault="003A4066" w:rsidP="0070238E">
            <w:pPr>
              <w:pStyle w:val="Normal-Standard"/>
              <w:ind w:left="0"/>
              <w:rPr>
                <w:rFonts w:eastAsia="Calibri" w:cs="Cordia New"/>
              </w:rPr>
            </w:pPr>
          </w:p>
          <w:p w14:paraId="411363C9" w14:textId="77777777" w:rsidR="003A4066" w:rsidRDefault="003A4066" w:rsidP="0070238E">
            <w:pPr>
              <w:pStyle w:val="Normal-Standard"/>
              <w:ind w:left="0"/>
              <w:rPr>
                <w:rFonts w:eastAsia="Calibri" w:cs="Cordia New"/>
              </w:rPr>
            </w:pPr>
          </w:p>
          <w:p w14:paraId="20179A87" w14:textId="77777777" w:rsidR="003A4066" w:rsidRDefault="003A4066" w:rsidP="0070238E">
            <w:pPr>
              <w:pStyle w:val="Normal-Standard"/>
              <w:ind w:left="0"/>
              <w:rPr>
                <w:rFonts w:eastAsia="Calibri" w:cs="Cordia New"/>
              </w:rPr>
            </w:pPr>
          </w:p>
          <w:p w14:paraId="6031CE24" w14:textId="77777777" w:rsidR="003A4066" w:rsidRDefault="003A4066" w:rsidP="0070238E">
            <w:pPr>
              <w:pStyle w:val="Normal-Standard"/>
              <w:ind w:left="0"/>
              <w:rPr>
                <w:rFonts w:eastAsia="Calibri" w:cs="Cordia New"/>
              </w:rPr>
            </w:pPr>
          </w:p>
          <w:p w14:paraId="2526C22E" w14:textId="77777777" w:rsidR="003A4066" w:rsidRDefault="003A4066" w:rsidP="0070238E">
            <w:pPr>
              <w:pStyle w:val="Normal-Standard"/>
              <w:ind w:left="0"/>
              <w:rPr>
                <w:rFonts w:eastAsia="Calibri" w:cs="Cordia New"/>
              </w:rPr>
            </w:pPr>
          </w:p>
          <w:p w14:paraId="448DAF1C" w14:textId="4112BD51" w:rsidR="00A02D6A" w:rsidRDefault="00A02D6A" w:rsidP="00A02D6A">
            <w:pPr>
              <w:pStyle w:val="Normal-Standard"/>
              <w:ind w:left="0"/>
              <w:rPr>
                <w:rFonts w:eastAsia="Calibri" w:cs="Cordia New"/>
              </w:rPr>
            </w:pPr>
            <w:r>
              <w:rPr>
                <w:rFonts w:eastAsia="Calibri" w:cs="Cordia New"/>
              </w:rPr>
              <w:lastRenderedPageBreak/>
              <w:t xml:space="preserve">The plan for achieving your outcomes: </w:t>
            </w:r>
          </w:p>
          <w:p w14:paraId="152D8723" w14:textId="77777777" w:rsidR="00E77ED6" w:rsidRDefault="00E77ED6" w:rsidP="00A02D6A">
            <w:pPr>
              <w:pStyle w:val="Normal-Standard"/>
              <w:ind w:left="0"/>
              <w:rPr>
                <w:rFonts w:eastAsia="Calibri" w:cs="Cordia New"/>
              </w:rPr>
            </w:pPr>
          </w:p>
          <w:p w14:paraId="116D8CC9" w14:textId="77777777" w:rsidR="00E77ED6" w:rsidRDefault="00E77ED6" w:rsidP="00A02D6A">
            <w:pPr>
              <w:pStyle w:val="Normal-Standard"/>
              <w:ind w:left="0"/>
              <w:rPr>
                <w:rFonts w:eastAsia="Calibri" w:cs="Cordia New"/>
              </w:rPr>
            </w:pPr>
          </w:p>
          <w:p w14:paraId="5D389C15" w14:textId="77777777" w:rsidR="0070238E" w:rsidRPr="0070238E" w:rsidRDefault="0070238E" w:rsidP="0070238E">
            <w:pPr>
              <w:pStyle w:val="Normal-Standard"/>
              <w:ind w:left="0"/>
              <w:rPr>
                <w:rFonts w:eastAsia="Calibri" w:cs="Cordia New"/>
              </w:rPr>
            </w:pPr>
          </w:p>
          <w:p w14:paraId="5FC8B788" w14:textId="77777777" w:rsidR="0070238E" w:rsidRPr="0070238E" w:rsidRDefault="0070238E" w:rsidP="0070238E">
            <w:pPr>
              <w:pStyle w:val="Normal-Standard"/>
              <w:ind w:left="0"/>
              <w:rPr>
                <w:rFonts w:eastAsia="Calibri" w:cs="Cordia New"/>
              </w:rPr>
            </w:pPr>
          </w:p>
          <w:p w14:paraId="3235CE73" w14:textId="77777777" w:rsidR="0070238E" w:rsidRPr="0070238E" w:rsidRDefault="0070238E" w:rsidP="0070238E">
            <w:pPr>
              <w:pStyle w:val="Normal-Standard"/>
              <w:ind w:left="0"/>
              <w:rPr>
                <w:rFonts w:eastAsia="Calibri" w:cs="Cordia New"/>
              </w:rPr>
            </w:pPr>
          </w:p>
          <w:p w14:paraId="553DD6C9" w14:textId="77777777" w:rsidR="0070238E" w:rsidRPr="0070238E" w:rsidRDefault="0070238E" w:rsidP="0070238E">
            <w:pPr>
              <w:pStyle w:val="Normal-Standard"/>
              <w:ind w:left="0"/>
              <w:rPr>
                <w:rFonts w:eastAsia="Calibri" w:cs="Cordia New"/>
              </w:rPr>
            </w:pPr>
          </w:p>
          <w:p w14:paraId="7D88B9AA" w14:textId="77777777" w:rsidR="0070238E" w:rsidRDefault="0070238E" w:rsidP="00A02D6A">
            <w:pPr>
              <w:pStyle w:val="Normal-Standard"/>
              <w:ind w:left="0"/>
              <w:rPr>
                <w:rFonts w:eastAsia="Calibri" w:cs="Cordia New"/>
              </w:rPr>
            </w:pPr>
          </w:p>
          <w:p w14:paraId="353E0EA1" w14:textId="447116DA" w:rsidR="0070238E" w:rsidRDefault="0070238E" w:rsidP="00A02D6A">
            <w:pPr>
              <w:pStyle w:val="Normal-Standard"/>
              <w:ind w:left="0"/>
              <w:rPr>
                <w:rFonts w:eastAsia="Calibri" w:cs="Cordia New"/>
              </w:rPr>
            </w:pPr>
          </w:p>
          <w:p w14:paraId="65FC4CF6" w14:textId="77777777" w:rsidR="003A4066" w:rsidRDefault="003A4066" w:rsidP="00A02D6A">
            <w:pPr>
              <w:pStyle w:val="Normal-Standard"/>
              <w:ind w:left="0"/>
              <w:rPr>
                <w:rFonts w:eastAsia="Calibri" w:cs="Cordia New"/>
              </w:rPr>
            </w:pPr>
          </w:p>
          <w:p w14:paraId="6C927B1B" w14:textId="77777777" w:rsidR="003A4066" w:rsidRDefault="003A4066" w:rsidP="00A02D6A">
            <w:pPr>
              <w:pStyle w:val="Normal-Standard"/>
              <w:ind w:left="0"/>
              <w:rPr>
                <w:rFonts w:eastAsia="Calibri" w:cs="Cordia New"/>
              </w:rPr>
            </w:pPr>
          </w:p>
          <w:p w14:paraId="216DAD1D" w14:textId="77777777" w:rsidR="003A4066" w:rsidRDefault="003A4066" w:rsidP="00A02D6A">
            <w:pPr>
              <w:pStyle w:val="Normal-Standard"/>
              <w:ind w:left="0"/>
              <w:rPr>
                <w:rFonts w:eastAsia="Calibri" w:cs="Cordia New"/>
              </w:rPr>
            </w:pPr>
          </w:p>
          <w:p w14:paraId="4637EF18" w14:textId="77777777" w:rsidR="003A4066" w:rsidRDefault="003A4066" w:rsidP="00A02D6A">
            <w:pPr>
              <w:pStyle w:val="Normal-Standard"/>
              <w:ind w:left="0"/>
              <w:rPr>
                <w:rFonts w:eastAsia="Calibri" w:cs="Cordia New"/>
              </w:rPr>
            </w:pPr>
          </w:p>
          <w:p w14:paraId="1EA4B94A" w14:textId="77777777" w:rsidR="003A4066" w:rsidRDefault="003A4066" w:rsidP="00A02D6A">
            <w:pPr>
              <w:pStyle w:val="Normal-Standard"/>
              <w:ind w:left="0"/>
              <w:rPr>
                <w:rFonts w:eastAsia="Calibri" w:cs="Cordia New"/>
              </w:rPr>
            </w:pPr>
          </w:p>
          <w:p w14:paraId="75A63133" w14:textId="77777777" w:rsidR="00A02D6A" w:rsidRDefault="00A02D6A" w:rsidP="00A02D6A">
            <w:pPr>
              <w:pStyle w:val="Normal-Standard"/>
              <w:ind w:left="0"/>
              <w:rPr>
                <w:rFonts w:eastAsia="Calibri" w:cs="Cordia New"/>
              </w:rPr>
            </w:pPr>
          </w:p>
          <w:p w14:paraId="238D90E8" w14:textId="64221365" w:rsidR="00A02D6A" w:rsidRDefault="0070238E" w:rsidP="0070238E">
            <w:pPr>
              <w:pStyle w:val="Normal-Standard"/>
              <w:ind w:left="0"/>
              <w:jc w:val="center"/>
              <w:rPr>
                <w:rFonts w:eastAsia="Calibri" w:cs="Cordia New"/>
              </w:rPr>
            </w:pPr>
            <w:r>
              <w:rPr>
                <w:rFonts w:eastAsia="Calibri" w:cs="Cordia New"/>
                <w:noProof/>
              </w:rPr>
              <w:drawing>
                <wp:inline distT="0" distB="0" distL="0" distR="0" wp14:anchorId="678AC32A" wp14:editId="02A46C3C">
                  <wp:extent cx="2889626" cy="25463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7108" cy="2552943"/>
                          </a:xfrm>
                          <a:prstGeom prst="rect">
                            <a:avLst/>
                          </a:prstGeom>
                          <a:noFill/>
                        </pic:spPr>
                      </pic:pic>
                    </a:graphicData>
                  </a:graphic>
                </wp:inline>
              </w:drawing>
            </w:r>
          </w:p>
          <w:p w14:paraId="35990096" w14:textId="3B706356" w:rsidR="00A02D6A" w:rsidRPr="00D30D57" w:rsidRDefault="00A02D6A" w:rsidP="00A02D6A">
            <w:pPr>
              <w:pStyle w:val="Normal-Standard"/>
              <w:ind w:left="0"/>
              <w:rPr>
                <w:rFonts w:eastAsia="Calibri" w:cs="Cordia New"/>
              </w:rPr>
            </w:pPr>
          </w:p>
        </w:tc>
      </w:tr>
    </w:tbl>
    <w:p w14:paraId="15686751" w14:textId="67330D54" w:rsidR="3A4051E8" w:rsidRDefault="3A4051E8" w:rsidP="3A4051E8">
      <w:pPr>
        <w:pStyle w:val="Normal-Standard"/>
        <w:rPr>
          <w:rFonts w:eastAsia="Calibri" w:cs="Cordia New"/>
        </w:rPr>
      </w:pPr>
    </w:p>
    <w:bookmarkEnd w:id="7"/>
    <w:p w14:paraId="3B91624B" w14:textId="6FC4C03F" w:rsidR="00CC4BC1" w:rsidRPr="00CC4BC1" w:rsidRDefault="0003106F" w:rsidP="00C33995">
      <w:pPr>
        <w:pStyle w:val="Normal-Standard"/>
        <w:ind w:left="0"/>
        <w:rPr>
          <w:rFonts w:eastAsia="Calibri" w:cs="Cordia New"/>
          <w:sz w:val="32"/>
          <w:szCs w:val="32"/>
        </w:rPr>
      </w:pPr>
      <w:r w:rsidRPr="0003106F">
        <w:rPr>
          <w:rFonts w:eastAsia="Calibri" w:cs="Cordia New"/>
          <w:sz w:val="32"/>
          <w:szCs w:val="32"/>
        </w:rPr>
        <w:t>Risk Activity</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C4BC1" w:rsidRPr="00CC4BC1" w14:paraId="214851F7" w14:textId="77777777" w:rsidTr="007F5590">
        <w:trPr>
          <w:trHeight w:val="132"/>
        </w:trPr>
        <w:tc>
          <w:tcPr>
            <w:tcW w:w="1465" w:type="dxa"/>
          </w:tcPr>
          <w:p w14:paraId="53749C7B" w14:textId="77777777" w:rsidR="00CC4BC1" w:rsidRPr="00CC4BC1" w:rsidRDefault="00CC4BC1" w:rsidP="00CC4BC1">
            <w:pPr>
              <w:jc w:val="center"/>
              <w:rPr>
                <w:rFonts w:eastAsia="Calibri" w:cs="Cordia New"/>
              </w:rPr>
            </w:pPr>
          </w:p>
          <w:p w14:paraId="3BA3EE3B" w14:textId="446A6EC7" w:rsidR="00CC4BC1" w:rsidRPr="00CC4BC1" w:rsidRDefault="00CC4BC1" w:rsidP="00CC4BC1">
            <w:pPr>
              <w:jc w:val="center"/>
              <w:rPr>
                <w:rFonts w:eastAsia="Calibri" w:cs="Cordia New"/>
              </w:rPr>
            </w:pPr>
          </w:p>
          <w:p w14:paraId="1AF71538" w14:textId="2ACACDD4" w:rsidR="00CC4BC1" w:rsidRPr="00CC4BC1" w:rsidRDefault="00CC4BC1" w:rsidP="00CC4BC1">
            <w:pPr>
              <w:jc w:val="center"/>
              <w:rPr>
                <w:rFonts w:eastAsia="Calibri" w:cs="Cordia New"/>
              </w:rPr>
            </w:pPr>
            <w:r>
              <w:rPr>
                <w:rFonts w:eastAsia="Calibri" w:cs="Cordia New"/>
                <w:noProof/>
              </w:rPr>
              <w:drawing>
                <wp:inline distT="0" distB="0" distL="0" distR="0" wp14:anchorId="41F1B3EC" wp14:editId="608A0ABD">
                  <wp:extent cx="408305" cy="4083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13F5B946" w14:textId="77777777" w:rsidR="00CC4BC1" w:rsidRPr="00CC4BC1" w:rsidRDefault="00CC4BC1" w:rsidP="00CC4BC1">
            <w:pPr>
              <w:jc w:val="center"/>
              <w:rPr>
                <w:rFonts w:eastAsia="Calibri" w:cs="Cordia New"/>
              </w:rPr>
            </w:pPr>
          </w:p>
        </w:tc>
        <w:tc>
          <w:tcPr>
            <w:tcW w:w="7110" w:type="dxa"/>
          </w:tcPr>
          <w:p w14:paraId="54D1612F" w14:textId="77777777" w:rsidR="00CC4BC1" w:rsidRPr="00CC4BC1" w:rsidRDefault="00CC4BC1" w:rsidP="00CC4BC1">
            <w:pPr>
              <w:jc w:val="center"/>
              <w:rPr>
                <w:rFonts w:eastAsia="Calibri" w:cs="Cordia New"/>
              </w:rPr>
            </w:pPr>
          </w:p>
          <w:p w14:paraId="7F8A2F19" w14:textId="0960379E" w:rsidR="00CC4BC1" w:rsidRDefault="00CC4BC1" w:rsidP="00CC4BC1">
            <w:pPr>
              <w:jc w:val="center"/>
              <w:rPr>
                <w:rFonts w:eastAsia="Calibri" w:cs="Cordia New"/>
              </w:rPr>
            </w:pPr>
          </w:p>
          <w:p w14:paraId="16D0903E" w14:textId="77777777" w:rsidR="0029423F" w:rsidRPr="0029423F" w:rsidRDefault="0029423F" w:rsidP="0029423F">
            <w:pPr>
              <w:rPr>
                <w:rFonts w:eastAsia="Calibri" w:cs="Cordia New"/>
                <w:sz w:val="24"/>
                <w:szCs w:val="24"/>
              </w:rPr>
            </w:pPr>
            <w:r w:rsidRPr="0029423F">
              <w:rPr>
                <w:rFonts w:eastAsia="Calibri" w:cs="Cordia New"/>
                <w:sz w:val="24"/>
                <w:szCs w:val="24"/>
              </w:rPr>
              <w:t>Activity</w:t>
            </w:r>
            <w:proofErr w:type="gramStart"/>
            <w:r w:rsidRPr="0029423F">
              <w:rPr>
                <w:rFonts w:eastAsia="Calibri" w:cs="Cordia New"/>
                <w:sz w:val="24"/>
                <w:szCs w:val="24"/>
              </w:rPr>
              <w:t>: :</w:t>
            </w:r>
            <w:proofErr w:type="gramEnd"/>
            <w:r w:rsidRPr="0029423F">
              <w:rPr>
                <w:rFonts w:eastAsia="Calibri" w:cs="Cordia New"/>
                <w:sz w:val="24"/>
                <w:szCs w:val="24"/>
              </w:rPr>
              <w:t xml:space="preserve"> Am I risk averse? </w:t>
            </w:r>
          </w:p>
          <w:p w14:paraId="5A3A5471" w14:textId="77777777" w:rsidR="0029423F" w:rsidRPr="0029423F" w:rsidRDefault="0029423F" w:rsidP="0029423F">
            <w:pPr>
              <w:jc w:val="center"/>
              <w:rPr>
                <w:rFonts w:eastAsia="Calibri" w:cs="Cordia New"/>
                <w:sz w:val="24"/>
                <w:szCs w:val="24"/>
              </w:rPr>
            </w:pPr>
          </w:p>
          <w:p w14:paraId="0AC65C8E" w14:textId="77777777" w:rsidR="0029423F" w:rsidRPr="0029423F" w:rsidRDefault="0029423F" w:rsidP="0029423F">
            <w:pPr>
              <w:jc w:val="center"/>
              <w:rPr>
                <w:rFonts w:eastAsia="Calibri" w:cs="Cordia New"/>
                <w:sz w:val="24"/>
                <w:szCs w:val="24"/>
              </w:rPr>
            </w:pPr>
          </w:p>
          <w:p w14:paraId="76D95D78" w14:textId="77777777" w:rsidR="0029423F" w:rsidRDefault="0029423F" w:rsidP="0029423F">
            <w:pPr>
              <w:rPr>
                <w:rFonts w:eastAsia="Calibri" w:cs="Cordia New"/>
                <w:sz w:val="24"/>
                <w:szCs w:val="24"/>
              </w:rPr>
            </w:pPr>
            <w:r w:rsidRPr="0029423F">
              <w:rPr>
                <w:rFonts w:eastAsia="Calibri" w:cs="Cordia New"/>
                <w:sz w:val="24"/>
                <w:szCs w:val="24"/>
              </w:rPr>
              <w:t xml:space="preserve">In your own lives how do you approach risk? </w:t>
            </w:r>
          </w:p>
          <w:p w14:paraId="271D5577" w14:textId="77777777" w:rsidR="0029423F" w:rsidRDefault="0029423F" w:rsidP="0029423F">
            <w:pPr>
              <w:pBdr>
                <w:top w:val="single" w:sz="6" w:space="1" w:color="auto"/>
                <w:bottom w:val="single" w:sz="6" w:space="1" w:color="auto"/>
              </w:pBdr>
              <w:rPr>
                <w:rFonts w:eastAsia="Calibri" w:cs="Cordia New"/>
                <w:sz w:val="24"/>
                <w:szCs w:val="24"/>
              </w:rPr>
            </w:pPr>
          </w:p>
          <w:p w14:paraId="73CEC9D9" w14:textId="77777777" w:rsidR="0029423F" w:rsidRDefault="0029423F" w:rsidP="0029423F">
            <w:pPr>
              <w:pBdr>
                <w:bottom w:val="single" w:sz="6" w:space="1" w:color="auto"/>
                <w:between w:val="single" w:sz="6" w:space="1" w:color="auto"/>
              </w:pBdr>
              <w:rPr>
                <w:rFonts w:eastAsia="Calibri" w:cs="Cordia New"/>
                <w:sz w:val="24"/>
                <w:szCs w:val="24"/>
              </w:rPr>
            </w:pPr>
          </w:p>
          <w:p w14:paraId="2F85A79F" w14:textId="77777777" w:rsidR="0029423F" w:rsidRDefault="0029423F" w:rsidP="0029423F">
            <w:pPr>
              <w:pBdr>
                <w:bottom w:val="single" w:sz="6" w:space="1" w:color="auto"/>
                <w:between w:val="single" w:sz="6" w:space="1" w:color="auto"/>
              </w:pBdr>
              <w:rPr>
                <w:rFonts w:eastAsia="Calibri" w:cs="Cordia New"/>
                <w:sz w:val="24"/>
                <w:szCs w:val="24"/>
              </w:rPr>
            </w:pPr>
          </w:p>
          <w:p w14:paraId="1E0B3E5C" w14:textId="77777777" w:rsidR="0029423F" w:rsidRDefault="0029423F" w:rsidP="0029423F">
            <w:pPr>
              <w:rPr>
                <w:rFonts w:eastAsia="Calibri" w:cs="Cordia New"/>
                <w:sz w:val="24"/>
                <w:szCs w:val="24"/>
              </w:rPr>
            </w:pPr>
          </w:p>
          <w:p w14:paraId="09095522" w14:textId="4AF6D4C3" w:rsidR="0029423F" w:rsidRDefault="0029423F" w:rsidP="0029423F">
            <w:pPr>
              <w:rPr>
                <w:rFonts w:eastAsia="Calibri" w:cs="Cordia New"/>
                <w:sz w:val="24"/>
                <w:szCs w:val="24"/>
              </w:rPr>
            </w:pPr>
            <w:r>
              <w:rPr>
                <w:rFonts w:eastAsia="Calibri" w:cs="Cordia New"/>
                <w:sz w:val="24"/>
                <w:szCs w:val="24"/>
              </w:rPr>
              <w:t>----------------------------------------------------------------------------------------</w:t>
            </w:r>
          </w:p>
          <w:p w14:paraId="590FF357" w14:textId="77777777" w:rsidR="0029423F" w:rsidRPr="0029423F" w:rsidRDefault="0029423F" w:rsidP="0029423F">
            <w:pPr>
              <w:rPr>
                <w:rFonts w:eastAsia="Calibri" w:cs="Cordia New"/>
                <w:sz w:val="24"/>
                <w:szCs w:val="24"/>
              </w:rPr>
            </w:pPr>
          </w:p>
          <w:p w14:paraId="5A8B765B" w14:textId="342E95FB" w:rsidR="00CC4BC1" w:rsidRDefault="0029423F" w:rsidP="0029423F">
            <w:pPr>
              <w:rPr>
                <w:rFonts w:eastAsia="Calibri" w:cs="Cordia New"/>
                <w:sz w:val="24"/>
                <w:szCs w:val="24"/>
              </w:rPr>
            </w:pPr>
            <w:r w:rsidRPr="0029423F">
              <w:rPr>
                <w:rFonts w:eastAsia="Calibri" w:cs="Cordia New"/>
                <w:sz w:val="24"/>
                <w:szCs w:val="24"/>
              </w:rPr>
              <w:t>Do I prefer actions that help me to feel safe? Do I consider the potential benefits for others on taking risks?</w:t>
            </w:r>
          </w:p>
          <w:p w14:paraId="7A7D221B" w14:textId="77777777" w:rsidR="0029423F" w:rsidRDefault="0029423F" w:rsidP="0029423F">
            <w:pPr>
              <w:rPr>
                <w:rFonts w:eastAsia="Calibri" w:cs="Cordia New"/>
                <w:sz w:val="24"/>
                <w:szCs w:val="24"/>
              </w:rPr>
            </w:pPr>
          </w:p>
          <w:p w14:paraId="537C0843" w14:textId="77777777" w:rsidR="0029423F" w:rsidRDefault="0029423F" w:rsidP="0029423F">
            <w:pPr>
              <w:pBdr>
                <w:top w:val="single" w:sz="6" w:space="1" w:color="auto"/>
                <w:bottom w:val="single" w:sz="6" w:space="1" w:color="auto"/>
              </w:pBdr>
              <w:rPr>
                <w:rFonts w:eastAsia="Calibri" w:cs="Cordia New"/>
                <w:sz w:val="24"/>
                <w:szCs w:val="24"/>
              </w:rPr>
            </w:pPr>
          </w:p>
          <w:p w14:paraId="469E7AAD" w14:textId="77777777" w:rsidR="0029423F" w:rsidRDefault="0029423F" w:rsidP="0029423F">
            <w:pPr>
              <w:pBdr>
                <w:bottom w:val="single" w:sz="6" w:space="1" w:color="auto"/>
                <w:between w:val="single" w:sz="6" w:space="1" w:color="auto"/>
              </w:pBdr>
              <w:rPr>
                <w:rFonts w:eastAsia="Calibri" w:cs="Cordia New"/>
                <w:sz w:val="24"/>
                <w:szCs w:val="24"/>
              </w:rPr>
            </w:pPr>
          </w:p>
          <w:p w14:paraId="69EBF956" w14:textId="77777777" w:rsidR="0029423F" w:rsidRDefault="0029423F" w:rsidP="0029423F">
            <w:pPr>
              <w:rPr>
                <w:rFonts w:eastAsia="Calibri" w:cs="Cordia New"/>
                <w:sz w:val="24"/>
                <w:szCs w:val="24"/>
              </w:rPr>
            </w:pPr>
          </w:p>
          <w:p w14:paraId="70F17A80" w14:textId="665C8BED" w:rsidR="0029423F" w:rsidRPr="0029423F" w:rsidRDefault="0029423F" w:rsidP="0029423F">
            <w:pPr>
              <w:rPr>
                <w:rFonts w:eastAsia="Calibri" w:cs="Cordia New"/>
                <w:sz w:val="24"/>
                <w:szCs w:val="24"/>
              </w:rPr>
            </w:pPr>
            <w:r>
              <w:rPr>
                <w:rFonts w:eastAsia="Calibri" w:cs="Cordia New"/>
                <w:sz w:val="24"/>
                <w:szCs w:val="24"/>
              </w:rPr>
              <w:t>----------------------------------------------------------------------------------------</w:t>
            </w:r>
          </w:p>
          <w:p w14:paraId="135E3C9F" w14:textId="77777777" w:rsidR="00CC4BC1" w:rsidRPr="00CC4BC1" w:rsidRDefault="00CC4BC1" w:rsidP="00C33995">
            <w:pPr>
              <w:rPr>
                <w:rFonts w:eastAsia="Calibri" w:cs="Cordia New"/>
              </w:rPr>
            </w:pPr>
            <w:r w:rsidRPr="00CC4BC1">
              <w:rPr>
                <w:rFonts w:eastAsia="Calibri" w:cs="Cordia New"/>
                <w:noProof/>
              </w:rPr>
              <mc:AlternateContent>
                <mc:Choice Requires="wps">
                  <w:drawing>
                    <wp:anchor distT="0" distB="0" distL="114300" distR="114300" simplePos="0" relativeHeight="251687936" behindDoc="0" locked="0" layoutInCell="1" allowOverlap="1" wp14:anchorId="0C1D5F12" wp14:editId="5DD4F693">
                      <wp:simplePos x="0" y="0"/>
                      <wp:positionH relativeFrom="column">
                        <wp:posOffset>2058339</wp:posOffset>
                      </wp:positionH>
                      <wp:positionV relativeFrom="paragraph">
                        <wp:posOffset>119380</wp:posOffset>
                      </wp:positionV>
                      <wp:extent cx="1494845" cy="1009815"/>
                      <wp:effectExtent l="0" t="0" r="0" b="0"/>
                      <wp:wrapNone/>
                      <wp:docPr id="43"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73094337" w14:textId="77777777" w:rsidR="00CC4BC1" w:rsidRPr="00456A1B" w:rsidRDefault="00CC4BC1" w:rsidP="00CC4BC1">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C1D5F12" id="_x0000_s1030" style="position:absolute;margin-left:162.05pt;margin-top:9.4pt;width:117.7pt;height:7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5ocg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LjNormyhP76hmHhZnaSfe4XZG9UG+LpPYF1BvAyeENm3wum047yY389l6vInbj4A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GxfOaHIBAADRAgAADgAAAAAAAAAAAAAAAAAuAgAAZHJzL2Uyb0RvYy54bWxQ&#10;SwECLQAUAAYACAAAACEAkJh4qeEAAAAKAQAADwAAAAAAAAAAAAAAAADMAwAAZHJzL2Rvd25yZXYu&#10;eG1sUEsFBgAAAAAEAAQA8wAAANoEAAAAAA==&#10;" filled="f" stroked="f">
                      <v:textbox>
                        <w:txbxContent>
                          <w:p w14:paraId="73094337" w14:textId="77777777" w:rsidR="00CC4BC1" w:rsidRPr="00456A1B" w:rsidRDefault="00CC4BC1" w:rsidP="00CC4BC1">
                            <w:pPr>
                              <w:pStyle w:val="NormalWeb"/>
                              <w:spacing w:before="0" w:beforeAutospacing="0" w:after="0" w:afterAutospacing="0"/>
                              <w:rPr>
                                <w:sz w:val="22"/>
                                <w:szCs w:val="22"/>
                              </w:rPr>
                            </w:pPr>
                          </w:p>
                        </w:txbxContent>
                      </v:textbox>
                    </v:rect>
                  </w:pict>
                </mc:Fallback>
              </mc:AlternateContent>
            </w:r>
          </w:p>
        </w:tc>
      </w:tr>
    </w:tbl>
    <w:p w14:paraId="65595576" w14:textId="77777777" w:rsidR="0003106F" w:rsidRDefault="0003106F" w:rsidP="0003106F">
      <w:pPr>
        <w:jc w:val="center"/>
        <w:rPr>
          <w:rFonts w:eastAsia="Calibri" w:cs="Cordia New"/>
          <w:b/>
          <w:bCs/>
        </w:rPr>
      </w:pPr>
    </w:p>
    <w:p w14:paraId="36711EA0" w14:textId="62B78E05" w:rsidR="0092677D" w:rsidRPr="003259F0" w:rsidRDefault="00987EE4" w:rsidP="0092677D">
      <w:pPr>
        <w:pStyle w:val="Normal-Standard"/>
        <w:rPr>
          <w:rFonts w:eastAsia="Calibri" w:cs="Cordia New"/>
          <w:b/>
          <w:bCs/>
          <w:sz w:val="32"/>
          <w:szCs w:val="32"/>
        </w:rPr>
      </w:pPr>
      <w:r>
        <w:rPr>
          <w:rFonts w:eastAsia="Calibri" w:cs="Cordia New"/>
          <w:b/>
          <w:bCs/>
          <w:sz w:val="32"/>
          <w:szCs w:val="32"/>
        </w:rPr>
        <w:t>Well-being</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67D25369" w14:textId="77777777" w:rsidTr="00083510">
        <w:trPr>
          <w:trHeight w:val="132"/>
        </w:trPr>
        <w:tc>
          <w:tcPr>
            <w:tcW w:w="1465" w:type="dxa"/>
          </w:tcPr>
          <w:p w14:paraId="2CB0B1F3" w14:textId="51CAD989" w:rsidR="0092677D" w:rsidRPr="00BC704D" w:rsidRDefault="00987EE4" w:rsidP="00083510">
            <w:pPr>
              <w:pStyle w:val="Normal-Standard"/>
              <w:rPr>
                <w:rFonts w:eastAsia="Calibri" w:cs="Cordia New"/>
              </w:rPr>
            </w:pPr>
            <w:r>
              <w:rPr>
                <w:rFonts w:eastAsia="Calibri" w:cs="Cordia New"/>
                <w:noProof/>
              </w:rPr>
              <w:drawing>
                <wp:inline distT="0" distB="0" distL="0" distR="0" wp14:anchorId="2410B37E" wp14:editId="2865506B">
                  <wp:extent cx="408305" cy="408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11A7783E" w14:textId="77777777" w:rsidR="0092677D" w:rsidRPr="00BC704D" w:rsidRDefault="0092677D" w:rsidP="00083510">
            <w:pPr>
              <w:pStyle w:val="Normal-Standard"/>
              <w:rPr>
                <w:rFonts w:eastAsia="Calibri" w:cs="Cordia New"/>
              </w:rPr>
            </w:pPr>
          </w:p>
          <w:p w14:paraId="60BCA881" w14:textId="77777777" w:rsidR="0092677D" w:rsidRPr="00BC704D" w:rsidRDefault="0092677D" w:rsidP="00083510">
            <w:pPr>
              <w:pStyle w:val="Normal-Standard"/>
              <w:rPr>
                <w:rFonts w:eastAsia="Calibri" w:cs="Cordia New"/>
              </w:rPr>
            </w:pPr>
          </w:p>
          <w:p w14:paraId="40994FBB" w14:textId="77777777" w:rsidR="0092677D" w:rsidRPr="00BC704D" w:rsidRDefault="0092677D" w:rsidP="00083510">
            <w:pPr>
              <w:pStyle w:val="Normal-Standard"/>
              <w:rPr>
                <w:rFonts w:eastAsia="Calibri" w:cs="Cordia New"/>
              </w:rPr>
            </w:pPr>
          </w:p>
        </w:tc>
        <w:tc>
          <w:tcPr>
            <w:tcW w:w="7110" w:type="dxa"/>
          </w:tcPr>
          <w:p w14:paraId="1D53E32D" w14:textId="77777777" w:rsidR="00987EE4" w:rsidRDefault="00987EE4" w:rsidP="00083510">
            <w:pPr>
              <w:pStyle w:val="Normal-Standard"/>
              <w:ind w:left="0"/>
              <w:rPr>
                <w:rFonts w:eastAsia="Calibri" w:cs="Cordia New"/>
              </w:rPr>
            </w:pPr>
            <w:r w:rsidRPr="00987EE4">
              <w:rPr>
                <w:rFonts w:eastAsia="Calibri" w:cs="Cordia New"/>
              </w:rPr>
              <w:t>Activity:</w:t>
            </w:r>
          </w:p>
          <w:p w14:paraId="0B69785A" w14:textId="77777777" w:rsidR="00987EE4" w:rsidRDefault="00987EE4" w:rsidP="00083510">
            <w:pPr>
              <w:pStyle w:val="Normal-Standard"/>
              <w:ind w:left="0"/>
              <w:rPr>
                <w:rFonts w:eastAsia="Calibri" w:cs="Cordia New"/>
              </w:rPr>
            </w:pPr>
            <w:r w:rsidRPr="00987EE4">
              <w:rPr>
                <w:rFonts w:eastAsia="Calibri" w:cs="Cordia New"/>
              </w:rPr>
              <w:t xml:space="preserve"> </w:t>
            </w:r>
          </w:p>
          <w:p w14:paraId="38C560E5" w14:textId="19E9B730" w:rsidR="0092677D" w:rsidRDefault="00987EE4" w:rsidP="00083510">
            <w:pPr>
              <w:pStyle w:val="Normal-Standard"/>
              <w:ind w:left="0"/>
              <w:rPr>
                <w:rFonts w:eastAsia="Calibri" w:cs="Cordia New"/>
              </w:rPr>
            </w:pPr>
            <w:r>
              <w:rPr>
                <w:rFonts w:eastAsia="Calibri" w:cs="Cordia New"/>
              </w:rPr>
              <w:t>W</w:t>
            </w:r>
            <w:r w:rsidRPr="00987EE4">
              <w:rPr>
                <w:rFonts w:eastAsia="Calibri" w:cs="Cordia New"/>
              </w:rPr>
              <w:t xml:space="preserve">rite down as many areas of well-being that </w:t>
            </w:r>
            <w:r>
              <w:rPr>
                <w:rFonts w:eastAsia="Calibri" w:cs="Cordia New"/>
              </w:rPr>
              <w:t>you</w:t>
            </w:r>
            <w:r w:rsidRPr="00987EE4">
              <w:rPr>
                <w:rFonts w:eastAsia="Calibri" w:cs="Cordia New"/>
              </w:rPr>
              <w:t xml:space="preserve"> can think</w:t>
            </w:r>
            <w:r w:rsidR="00E73DB4">
              <w:rPr>
                <w:rFonts w:eastAsia="Calibri" w:cs="Cordia New"/>
              </w:rPr>
              <w:t xml:space="preserve"> of…</w:t>
            </w:r>
          </w:p>
          <w:p w14:paraId="25198920" w14:textId="77777777" w:rsidR="00E73DB4" w:rsidRDefault="00E73DB4" w:rsidP="00083510">
            <w:pPr>
              <w:pStyle w:val="Normal-Standard"/>
              <w:ind w:left="0"/>
              <w:rPr>
                <w:rFonts w:eastAsia="Calibri" w:cs="Cordia New"/>
              </w:rPr>
            </w:pPr>
          </w:p>
          <w:p w14:paraId="3F377FEC" w14:textId="77777777" w:rsidR="00E73DB4" w:rsidRDefault="00E73DB4" w:rsidP="00083510">
            <w:pPr>
              <w:pStyle w:val="Normal-Standard"/>
              <w:ind w:left="0"/>
              <w:rPr>
                <w:rFonts w:eastAsia="Calibri" w:cs="Cordia New"/>
              </w:rPr>
            </w:pPr>
          </w:p>
          <w:p w14:paraId="0CB9E2E8" w14:textId="77777777" w:rsidR="00E73DB4" w:rsidRDefault="0092677D" w:rsidP="00083510">
            <w:pPr>
              <w:pStyle w:val="Normal-Standard"/>
              <w:pBdr>
                <w:top w:val="single" w:sz="6" w:space="1" w:color="auto"/>
                <w:bottom w:val="single" w:sz="6" w:space="1" w:color="auto"/>
              </w:pBdr>
              <w:ind w:left="0"/>
              <w:rPr>
                <w:rFonts w:eastAsia="Calibri" w:cs="Cordia New"/>
              </w:rPr>
            </w:pPr>
            <w:r w:rsidRPr="00BC704D">
              <w:rPr>
                <w:rFonts w:eastAsia="Calibri" w:cs="Cordia New"/>
                <w:noProof/>
              </w:rPr>
              <mc:AlternateContent>
                <mc:Choice Requires="wps">
                  <w:drawing>
                    <wp:anchor distT="0" distB="0" distL="114300" distR="114300" simplePos="0" relativeHeight="251708416" behindDoc="0" locked="0" layoutInCell="1" allowOverlap="1" wp14:anchorId="0B7F6F6A" wp14:editId="32E1DC52">
                      <wp:simplePos x="0" y="0"/>
                      <wp:positionH relativeFrom="column">
                        <wp:posOffset>2058339</wp:posOffset>
                      </wp:positionH>
                      <wp:positionV relativeFrom="paragraph">
                        <wp:posOffset>119380</wp:posOffset>
                      </wp:positionV>
                      <wp:extent cx="1494845" cy="1009815"/>
                      <wp:effectExtent l="0" t="0" r="0" b="0"/>
                      <wp:wrapNone/>
                      <wp:docPr id="45"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2C543B3B" w14:textId="77777777" w:rsidR="0092677D" w:rsidRPr="00456A1B" w:rsidRDefault="0092677D" w:rsidP="0092677D">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B7F6F6A" id="_x0000_s1031" style="position:absolute;margin-left:162.05pt;margin-top:9.4pt;width:117.7pt;height: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bf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FtBc2UJ/fEMx8bI6ST/3CrM3qg3wdZ/AuoJ4GTwhsm+F02nHeTG/n8vU5U/cfA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BRN7bfcQEAANECAAAOAAAAAAAAAAAAAAAAAC4CAABkcnMvZTJvRG9jLnhtbFBL&#10;AQItABQABgAIAAAAIQCQmHip4QAAAAoBAAAPAAAAAAAAAAAAAAAAAMsDAABkcnMvZG93bnJldi54&#10;bWxQSwUGAAAAAAQABADzAAAA2QQAAAAA&#10;" filled="f" stroked="f">
                      <v:textbox>
                        <w:txbxContent>
                          <w:p w14:paraId="2C543B3B" w14:textId="77777777" w:rsidR="0092677D" w:rsidRPr="00456A1B" w:rsidRDefault="0092677D" w:rsidP="0092677D">
                            <w:pPr>
                              <w:pStyle w:val="NormalWeb"/>
                              <w:spacing w:before="0" w:beforeAutospacing="0" w:after="0" w:afterAutospacing="0"/>
                              <w:rPr>
                                <w:sz w:val="22"/>
                                <w:szCs w:val="22"/>
                              </w:rPr>
                            </w:pPr>
                          </w:p>
                        </w:txbxContent>
                      </v:textbox>
                    </v:rect>
                  </w:pict>
                </mc:Fallback>
              </mc:AlternateContent>
            </w:r>
          </w:p>
          <w:p w14:paraId="5FF315C1"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7A8220BA"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06A9E56D"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55E582C3"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183181EC" w14:textId="2248934D" w:rsidR="00E73DB4" w:rsidRDefault="00E73DB4" w:rsidP="00083510">
            <w:pPr>
              <w:pStyle w:val="Normal-Standard"/>
              <w:pBdr>
                <w:bottom w:val="single" w:sz="6" w:space="1" w:color="auto"/>
                <w:between w:val="single" w:sz="6" w:space="1" w:color="auto"/>
              </w:pBdr>
              <w:ind w:left="0"/>
              <w:rPr>
                <w:rFonts w:eastAsia="Calibri" w:cs="Cordia New"/>
              </w:rPr>
            </w:pPr>
          </w:p>
          <w:p w14:paraId="3B53E0BB"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2A418D26"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73ADC6CC"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478E0D89" w14:textId="77777777" w:rsidR="00E73DB4" w:rsidRDefault="00E73DB4" w:rsidP="00083510">
            <w:pPr>
              <w:pStyle w:val="Normal-Standard"/>
              <w:pBdr>
                <w:bottom w:val="single" w:sz="6" w:space="1" w:color="auto"/>
                <w:between w:val="single" w:sz="6" w:space="1" w:color="auto"/>
              </w:pBdr>
              <w:ind w:left="0"/>
              <w:rPr>
                <w:rFonts w:eastAsia="Calibri" w:cs="Cordia New"/>
              </w:rPr>
            </w:pPr>
          </w:p>
          <w:p w14:paraId="07231466" w14:textId="3E78F325" w:rsidR="00E73DB4" w:rsidRPr="00BC704D" w:rsidRDefault="00E73DB4" w:rsidP="00083510">
            <w:pPr>
              <w:pStyle w:val="Normal-Standard"/>
              <w:ind w:left="0"/>
              <w:rPr>
                <w:rFonts w:eastAsia="Calibri" w:cs="Cordia New"/>
              </w:rPr>
            </w:pPr>
          </w:p>
        </w:tc>
      </w:tr>
    </w:tbl>
    <w:p w14:paraId="724AF448" w14:textId="77777777" w:rsidR="0003106F" w:rsidRDefault="0003106F" w:rsidP="0003106F">
      <w:pPr>
        <w:jc w:val="center"/>
        <w:rPr>
          <w:rFonts w:eastAsia="Calibri" w:cs="Cordia New"/>
          <w:b/>
          <w:bCs/>
        </w:rPr>
      </w:pPr>
    </w:p>
    <w:p w14:paraId="12FC7079" w14:textId="7452BE85" w:rsidR="0092677D" w:rsidRPr="003259F0" w:rsidRDefault="00E73DB4" w:rsidP="00E73DB4">
      <w:pPr>
        <w:pStyle w:val="Normal-Standard"/>
        <w:ind w:left="0"/>
        <w:rPr>
          <w:rFonts w:eastAsia="Calibri" w:cs="Cordia New"/>
          <w:b/>
          <w:bCs/>
          <w:sz w:val="32"/>
          <w:szCs w:val="32"/>
        </w:rPr>
      </w:pPr>
      <w:r>
        <w:rPr>
          <w:rFonts w:eastAsia="Calibri" w:cs="Cordia New"/>
          <w:b/>
          <w:bCs/>
          <w:sz w:val="32"/>
          <w:szCs w:val="32"/>
        </w:rPr>
        <w:t xml:space="preserve"> Mental Capacity Act</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7F7AF3EE" w14:textId="77777777" w:rsidTr="00083510">
        <w:trPr>
          <w:trHeight w:val="132"/>
        </w:trPr>
        <w:tc>
          <w:tcPr>
            <w:tcW w:w="1465" w:type="dxa"/>
          </w:tcPr>
          <w:p w14:paraId="797380B6" w14:textId="77777777" w:rsidR="0092677D" w:rsidRPr="00BC704D" w:rsidRDefault="0092677D" w:rsidP="00083510">
            <w:pPr>
              <w:pStyle w:val="Normal-Standard"/>
              <w:rPr>
                <w:rFonts w:eastAsia="Calibri" w:cs="Cordia New"/>
              </w:rPr>
            </w:pPr>
            <w:r>
              <w:rPr>
                <w:rFonts w:eastAsia="Calibri" w:cs="Cordia New"/>
                <w:noProof/>
              </w:rPr>
              <w:drawing>
                <wp:inline distT="0" distB="0" distL="0" distR="0" wp14:anchorId="2AECE12E" wp14:editId="5C8774F4">
                  <wp:extent cx="603250" cy="6032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5F1DAD24" w14:textId="77777777" w:rsidR="0092677D" w:rsidRPr="00BC704D" w:rsidRDefault="0092677D" w:rsidP="00083510">
            <w:pPr>
              <w:pStyle w:val="Normal-Standard"/>
              <w:rPr>
                <w:rFonts w:eastAsia="Calibri" w:cs="Cordia New"/>
              </w:rPr>
            </w:pPr>
          </w:p>
          <w:p w14:paraId="108834FE" w14:textId="77777777" w:rsidR="0092677D" w:rsidRPr="00BC704D" w:rsidRDefault="0092677D" w:rsidP="00083510">
            <w:pPr>
              <w:pStyle w:val="Normal-Standard"/>
              <w:rPr>
                <w:rFonts w:eastAsia="Calibri" w:cs="Cordia New"/>
              </w:rPr>
            </w:pPr>
          </w:p>
          <w:p w14:paraId="5465B1DD" w14:textId="77777777" w:rsidR="0092677D" w:rsidRPr="00BC704D" w:rsidRDefault="0092677D" w:rsidP="00083510">
            <w:pPr>
              <w:pStyle w:val="Normal-Standard"/>
              <w:rPr>
                <w:rFonts w:eastAsia="Calibri" w:cs="Cordia New"/>
              </w:rPr>
            </w:pPr>
          </w:p>
        </w:tc>
        <w:tc>
          <w:tcPr>
            <w:tcW w:w="7110" w:type="dxa"/>
          </w:tcPr>
          <w:p w14:paraId="4144EE38" w14:textId="77777777" w:rsidR="0092677D" w:rsidRDefault="00E73DB4" w:rsidP="00E73DB4">
            <w:pPr>
              <w:pStyle w:val="Normal-Standard"/>
              <w:ind w:left="0"/>
              <w:rPr>
                <w:rFonts w:eastAsia="Calibri" w:cs="Cordia New"/>
              </w:rPr>
            </w:pPr>
            <w:r>
              <w:rPr>
                <w:rFonts w:eastAsia="Calibri" w:cs="Cordia New"/>
              </w:rPr>
              <w:t>Notes on the Mental Capacity Act 20205</w:t>
            </w:r>
          </w:p>
          <w:p w14:paraId="4A9865FE" w14:textId="77777777" w:rsidR="00E73DB4" w:rsidRDefault="00E73DB4" w:rsidP="00E73DB4">
            <w:pPr>
              <w:pStyle w:val="Normal-Standard"/>
              <w:ind w:left="0"/>
              <w:rPr>
                <w:rFonts w:eastAsia="Calibri" w:cs="Cordia New"/>
              </w:rPr>
            </w:pPr>
          </w:p>
          <w:p w14:paraId="6AB04E0C" w14:textId="18F7BA5D" w:rsidR="00E73DB4" w:rsidRDefault="00E73DB4" w:rsidP="00E73DB4">
            <w:pPr>
              <w:pStyle w:val="Normal-Standard"/>
              <w:ind w:left="0"/>
              <w:jc w:val="center"/>
              <w:rPr>
                <w:rFonts w:eastAsia="Calibri" w:cs="Cordia New"/>
              </w:rPr>
            </w:pPr>
          </w:p>
          <w:p w14:paraId="3D4D13D8" w14:textId="77777777" w:rsidR="00E73DB4" w:rsidRDefault="00E73DB4" w:rsidP="00E73DB4">
            <w:pPr>
              <w:pStyle w:val="Normal-Standard"/>
              <w:ind w:left="0"/>
              <w:jc w:val="center"/>
              <w:rPr>
                <w:rFonts w:eastAsia="Calibri" w:cs="Cordia New"/>
              </w:rPr>
            </w:pPr>
          </w:p>
          <w:p w14:paraId="66BFC71A" w14:textId="77777777" w:rsidR="00E73DB4" w:rsidRDefault="00E73DB4" w:rsidP="00E73DB4">
            <w:pPr>
              <w:pStyle w:val="Normal-Standard"/>
              <w:ind w:left="0"/>
              <w:jc w:val="center"/>
              <w:rPr>
                <w:rFonts w:eastAsia="Calibri" w:cs="Cordia New"/>
              </w:rPr>
            </w:pPr>
          </w:p>
          <w:p w14:paraId="2A91E6D6" w14:textId="77777777" w:rsidR="00E73DB4" w:rsidRDefault="00E73DB4" w:rsidP="00E73DB4">
            <w:pPr>
              <w:pStyle w:val="Normal-Standard"/>
              <w:ind w:left="0"/>
              <w:jc w:val="center"/>
              <w:rPr>
                <w:rFonts w:eastAsia="Calibri" w:cs="Cordia New"/>
              </w:rPr>
            </w:pPr>
          </w:p>
          <w:p w14:paraId="02D7100A" w14:textId="77777777" w:rsidR="00E73DB4" w:rsidRDefault="00E73DB4" w:rsidP="00E73DB4">
            <w:pPr>
              <w:pStyle w:val="Normal-Standard"/>
              <w:ind w:left="0"/>
              <w:jc w:val="center"/>
              <w:rPr>
                <w:rFonts w:eastAsia="Calibri" w:cs="Cordia New"/>
              </w:rPr>
            </w:pPr>
          </w:p>
          <w:p w14:paraId="7AB3CF26" w14:textId="77777777" w:rsidR="00E73DB4" w:rsidRDefault="00E73DB4" w:rsidP="00E73DB4">
            <w:pPr>
              <w:pStyle w:val="Normal-Standard"/>
              <w:ind w:left="0"/>
              <w:jc w:val="center"/>
              <w:rPr>
                <w:rFonts w:eastAsia="Calibri" w:cs="Cordia New"/>
              </w:rPr>
            </w:pPr>
          </w:p>
          <w:p w14:paraId="3C1F73AF" w14:textId="77777777" w:rsidR="00E73DB4" w:rsidRDefault="00E73DB4" w:rsidP="00E73DB4">
            <w:pPr>
              <w:pStyle w:val="Normal-Standard"/>
              <w:ind w:left="0"/>
              <w:jc w:val="center"/>
              <w:rPr>
                <w:rFonts w:eastAsia="Calibri" w:cs="Cordia New"/>
              </w:rPr>
            </w:pPr>
          </w:p>
          <w:p w14:paraId="7EA4486A" w14:textId="2FF022E4" w:rsidR="00E73DB4" w:rsidRPr="00BC704D" w:rsidRDefault="00E73DB4" w:rsidP="00E73DB4">
            <w:pPr>
              <w:pStyle w:val="Normal-Standard"/>
              <w:ind w:left="0"/>
              <w:jc w:val="center"/>
              <w:rPr>
                <w:rFonts w:eastAsia="Calibri" w:cs="Cordia New"/>
              </w:rPr>
            </w:pPr>
          </w:p>
        </w:tc>
      </w:tr>
    </w:tbl>
    <w:p w14:paraId="179669BE" w14:textId="77777777" w:rsidR="0003106F" w:rsidRDefault="0003106F" w:rsidP="0003106F">
      <w:pPr>
        <w:jc w:val="center"/>
        <w:rPr>
          <w:rFonts w:eastAsia="Calibri" w:cs="Cordia New"/>
          <w:b/>
          <w:bCs/>
        </w:rPr>
      </w:pPr>
    </w:p>
    <w:p w14:paraId="7C56B1B1" w14:textId="662F991C" w:rsidR="0003106F" w:rsidRPr="0003106F" w:rsidRDefault="006052D5" w:rsidP="00C33995">
      <w:pPr>
        <w:rPr>
          <w:rFonts w:eastAsia="Calibri" w:cs="Cordia New"/>
          <w:b/>
          <w:bCs/>
          <w:sz w:val="32"/>
          <w:szCs w:val="32"/>
        </w:rPr>
      </w:pPr>
      <w:r>
        <w:rPr>
          <w:rFonts w:eastAsia="Calibri" w:cs="Cordia New"/>
          <w:b/>
          <w:bCs/>
          <w:sz w:val="32"/>
          <w:szCs w:val="32"/>
        </w:rPr>
        <w:t>Outcomes</w:t>
      </w:r>
    </w:p>
    <w:p w14:paraId="24EBD694" w14:textId="77777777" w:rsidR="0003106F" w:rsidRPr="0003106F" w:rsidRDefault="0003106F" w:rsidP="0003106F">
      <w:pPr>
        <w:jc w:val="center"/>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03106F" w:rsidRPr="0003106F" w14:paraId="1DBE4F7C" w14:textId="77777777" w:rsidTr="007F5590">
        <w:trPr>
          <w:trHeight w:val="132"/>
        </w:trPr>
        <w:tc>
          <w:tcPr>
            <w:tcW w:w="1465" w:type="dxa"/>
          </w:tcPr>
          <w:p w14:paraId="0693A83D" w14:textId="77777777" w:rsidR="0003106F" w:rsidRPr="0003106F" w:rsidRDefault="0003106F" w:rsidP="0003106F">
            <w:pPr>
              <w:jc w:val="center"/>
              <w:rPr>
                <w:rFonts w:eastAsia="Calibri" w:cs="Cordia New"/>
              </w:rPr>
            </w:pPr>
          </w:p>
          <w:p w14:paraId="69A9CFAD" w14:textId="24B08BCE" w:rsidR="0003106F" w:rsidRPr="0003106F" w:rsidRDefault="0003106F" w:rsidP="0003106F">
            <w:pPr>
              <w:jc w:val="center"/>
              <w:rPr>
                <w:rFonts w:eastAsia="Calibri" w:cs="Cordia New"/>
              </w:rPr>
            </w:pPr>
          </w:p>
          <w:p w14:paraId="3290FD6F" w14:textId="77777777" w:rsidR="0003106F" w:rsidRPr="0003106F" w:rsidRDefault="0003106F" w:rsidP="0003106F">
            <w:pPr>
              <w:jc w:val="center"/>
              <w:rPr>
                <w:rFonts w:eastAsia="Calibri" w:cs="Cordia New"/>
              </w:rPr>
            </w:pPr>
          </w:p>
          <w:p w14:paraId="7F576024" w14:textId="417B3716" w:rsidR="0003106F" w:rsidRPr="0003106F" w:rsidRDefault="0003106F" w:rsidP="0003106F">
            <w:pPr>
              <w:jc w:val="center"/>
              <w:rPr>
                <w:rFonts w:eastAsia="Calibri" w:cs="Cordia New"/>
              </w:rPr>
            </w:pPr>
            <w:r>
              <w:rPr>
                <w:rFonts w:eastAsia="Calibri" w:cs="Cordia New"/>
                <w:noProof/>
              </w:rPr>
              <w:drawing>
                <wp:inline distT="0" distB="0" distL="0" distR="0" wp14:anchorId="23436B0A" wp14:editId="003662DC">
                  <wp:extent cx="408305" cy="4083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tc>
        <w:tc>
          <w:tcPr>
            <w:tcW w:w="7110" w:type="dxa"/>
          </w:tcPr>
          <w:p w14:paraId="281CFFDB" w14:textId="5DCDB675" w:rsidR="00E73DB4" w:rsidRDefault="00E73DB4" w:rsidP="00F96FA5">
            <w:pPr>
              <w:rPr>
                <w:rFonts w:eastAsia="Calibri" w:cs="Cordia New"/>
                <w:sz w:val="24"/>
                <w:szCs w:val="24"/>
              </w:rPr>
            </w:pPr>
            <w:r w:rsidRPr="00E73DB4">
              <w:rPr>
                <w:rFonts w:eastAsia="Calibri" w:cs="Cordia New"/>
                <w:sz w:val="24"/>
                <w:szCs w:val="24"/>
              </w:rPr>
              <w:t>Activity: Identify the personal outcome statements from the given ones 1-24.</w:t>
            </w:r>
          </w:p>
          <w:p w14:paraId="175BC316" w14:textId="005EF455" w:rsidR="00F96FA5" w:rsidRPr="00E73DB4" w:rsidRDefault="00F96FA5" w:rsidP="00F96FA5">
            <w:pPr>
              <w:rPr>
                <w:rFonts w:eastAsia="Calibri" w:cs="Cordia New"/>
                <w:b/>
                <w:bCs/>
                <w:sz w:val="24"/>
                <w:szCs w:val="24"/>
              </w:rPr>
            </w:pPr>
            <w:r w:rsidRPr="00F96FA5">
              <w:rPr>
                <w:rFonts w:eastAsia="Calibri" w:cs="Cordia New"/>
                <w:b/>
                <w:bCs/>
                <w:sz w:val="24"/>
                <w:szCs w:val="24"/>
              </w:rPr>
              <w:t>Circle the statements that you think are outcomes.</w:t>
            </w:r>
          </w:p>
          <w:p w14:paraId="0753DEFD" w14:textId="77777777" w:rsidR="00E73DB4" w:rsidRPr="00F96FA5" w:rsidRDefault="00E73DB4" w:rsidP="00E73DB4">
            <w:pPr>
              <w:jc w:val="center"/>
              <w:rPr>
                <w:rFonts w:eastAsia="Calibri" w:cs="Cordia New"/>
                <w:sz w:val="24"/>
                <w:szCs w:val="24"/>
              </w:rPr>
            </w:pPr>
          </w:p>
          <w:p w14:paraId="16FEBD40" w14:textId="65D85A74"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w:t>
            </w:r>
            <w:r>
              <w:rPr>
                <w:rFonts w:eastAsia="Calibri" w:cs="Cordia New"/>
                <w:sz w:val="24"/>
                <w:szCs w:val="24"/>
              </w:rPr>
              <w:t>.</w:t>
            </w:r>
            <w:r w:rsidRPr="00E73DB4">
              <w:rPr>
                <w:rFonts w:eastAsia="Calibri" w:cs="Cordia New"/>
                <w:sz w:val="24"/>
                <w:szCs w:val="24"/>
              </w:rPr>
              <w:t xml:space="preserve"> I can’t get out and about anymore because I’m unsteady on my feet</w:t>
            </w:r>
            <w:r w:rsidR="00F96FA5">
              <w:rPr>
                <w:rFonts w:eastAsia="Calibri" w:cs="Cordia New"/>
                <w:sz w:val="24"/>
                <w:szCs w:val="24"/>
              </w:rPr>
              <w:t>.</w:t>
            </w:r>
            <w:r w:rsidRPr="00E73DB4">
              <w:rPr>
                <w:rFonts w:eastAsia="Calibri" w:cs="Cordia New"/>
                <w:sz w:val="24"/>
                <w:szCs w:val="24"/>
              </w:rPr>
              <w:t xml:space="preserve"> </w:t>
            </w:r>
          </w:p>
          <w:p w14:paraId="45AEF60C" w14:textId="284B2508"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2</w:t>
            </w:r>
            <w:r>
              <w:rPr>
                <w:rFonts w:eastAsia="Calibri" w:cs="Cordia New"/>
                <w:sz w:val="24"/>
                <w:szCs w:val="24"/>
              </w:rPr>
              <w:t>.</w:t>
            </w:r>
            <w:r w:rsidRPr="00E73DB4">
              <w:rPr>
                <w:rFonts w:eastAsia="Calibri" w:cs="Cordia New"/>
                <w:sz w:val="24"/>
                <w:szCs w:val="24"/>
              </w:rPr>
              <w:t xml:space="preserve"> To have a better social life by being part of a sewing club and not feel lonely</w:t>
            </w:r>
            <w:r w:rsidR="00F96FA5">
              <w:rPr>
                <w:rFonts w:eastAsia="Calibri" w:cs="Cordia New"/>
                <w:sz w:val="24"/>
                <w:szCs w:val="24"/>
              </w:rPr>
              <w:t>.</w:t>
            </w:r>
            <w:r w:rsidRPr="00E73DB4">
              <w:rPr>
                <w:rFonts w:eastAsia="Calibri" w:cs="Cordia New"/>
                <w:sz w:val="24"/>
                <w:szCs w:val="24"/>
              </w:rPr>
              <w:t xml:space="preserve"> </w:t>
            </w:r>
          </w:p>
          <w:p w14:paraId="6422143B" w14:textId="334990F7"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3</w:t>
            </w:r>
            <w:r>
              <w:rPr>
                <w:rFonts w:eastAsia="Calibri" w:cs="Cordia New"/>
                <w:sz w:val="24"/>
                <w:szCs w:val="24"/>
              </w:rPr>
              <w:t>.</w:t>
            </w:r>
            <w:r w:rsidRPr="00E73DB4">
              <w:rPr>
                <w:rFonts w:eastAsia="Calibri" w:cs="Cordia New"/>
                <w:sz w:val="24"/>
                <w:szCs w:val="24"/>
              </w:rPr>
              <w:t xml:space="preserve"> I want to control my drinking, so I can rebuild the relationship with my daughter and get to read my grandson a bedtime story</w:t>
            </w:r>
            <w:r w:rsidR="00F96FA5">
              <w:rPr>
                <w:rFonts w:eastAsia="Calibri" w:cs="Cordia New"/>
                <w:sz w:val="24"/>
                <w:szCs w:val="24"/>
              </w:rPr>
              <w:t>.</w:t>
            </w:r>
            <w:r w:rsidRPr="00E73DB4">
              <w:rPr>
                <w:rFonts w:eastAsia="Calibri" w:cs="Cordia New"/>
                <w:sz w:val="24"/>
                <w:szCs w:val="24"/>
              </w:rPr>
              <w:t xml:space="preserve"> </w:t>
            </w:r>
          </w:p>
          <w:p w14:paraId="0A6F0E87" w14:textId="3F802CF5"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4</w:t>
            </w:r>
            <w:r>
              <w:rPr>
                <w:rFonts w:eastAsia="Calibri" w:cs="Cordia New"/>
                <w:sz w:val="24"/>
                <w:szCs w:val="24"/>
              </w:rPr>
              <w:t>.</w:t>
            </w:r>
            <w:r w:rsidRPr="00E73DB4">
              <w:rPr>
                <w:rFonts w:eastAsia="Calibri" w:cs="Cordia New"/>
                <w:sz w:val="24"/>
                <w:szCs w:val="24"/>
              </w:rPr>
              <w:t xml:space="preserve"> Provision of information about local singing groups</w:t>
            </w:r>
            <w:r w:rsidR="00F96FA5">
              <w:rPr>
                <w:rFonts w:eastAsia="Calibri" w:cs="Cordia New"/>
                <w:sz w:val="24"/>
                <w:szCs w:val="24"/>
              </w:rPr>
              <w:t>.</w:t>
            </w:r>
            <w:r w:rsidRPr="00E73DB4">
              <w:rPr>
                <w:rFonts w:eastAsia="Calibri" w:cs="Cordia New"/>
                <w:sz w:val="24"/>
                <w:szCs w:val="24"/>
              </w:rPr>
              <w:t xml:space="preserve"> </w:t>
            </w:r>
          </w:p>
          <w:p w14:paraId="618D0484" w14:textId="3F5BCACF"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5</w:t>
            </w:r>
            <w:r>
              <w:rPr>
                <w:rFonts w:eastAsia="Calibri" w:cs="Cordia New"/>
                <w:sz w:val="24"/>
                <w:szCs w:val="24"/>
              </w:rPr>
              <w:t>.</w:t>
            </w:r>
            <w:r w:rsidRPr="00E73DB4">
              <w:rPr>
                <w:rFonts w:eastAsia="Calibri" w:cs="Cordia New"/>
                <w:sz w:val="24"/>
                <w:szCs w:val="24"/>
              </w:rPr>
              <w:t xml:space="preserve"> I want to have more confidence to go to town on my own so that I don’t have to rely on my family</w:t>
            </w:r>
            <w:r w:rsidR="00F96FA5">
              <w:rPr>
                <w:rFonts w:eastAsia="Calibri" w:cs="Cordia New"/>
                <w:sz w:val="24"/>
                <w:szCs w:val="24"/>
              </w:rPr>
              <w:t>.</w:t>
            </w:r>
            <w:r w:rsidRPr="00E73DB4">
              <w:rPr>
                <w:rFonts w:eastAsia="Calibri" w:cs="Cordia New"/>
                <w:sz w:val="24"/>
                <w:szCs w:val="24"/>
              </w:rPr>
              <w:t xml:space="preserve"> </w:t>
            </w:r>
          </w:p>
          <w:p w14:paraId="79F333FC" w14:textId="7A2A2F0C"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6</w:t>
            </w:r>
            <w:r>
              <w:rPr>
                <w:rFonts w:eastAsia="Calibri" w:cs="Cordia New"/>
                <w:sz w:val="24"/>
                <w:szCs w:val="24"/>
              </w:rPr>
              <w:t>.</w:t>
            </w:r>
            <w:r w:rsidRPr="00E73DB4">
              <w:rPr>
                <w:rFonts w:eastAsia="Calibri" w:cs="Cordia New"/>
                <w:sz w:val="24"/>
                <w:szCs w:val="24"/>
              </w:rPr>
              <w:t xml:space="preserve"> When Mum feels </w:t>
            </w:r>
            <w:proofErr w:type="gramStart"/>
            <w:r w:rsidRPr="00E73DB4">
              <w:rPr>
                <w:rFonts w:eastAsia="Calibri" w:cs="Cordia New"/>
                <w:sz w:val="24"/>
                <w:szCs w:val="24"/>
              </w:rPr>
              <w:t>low</w:t>
            </w:r>
            <w:proofErr w:type="gramEnd"/>
            <w:r w:rsidRPr="00E73DB4">
              <w:rPr>
                <w:rFonts w:eastAsia="Calibri" w:cs="Cordia New"/>
                <w:sz w:val="24"/>
                <w:szCs w:val="24"/>
              </w:rPr>
              <w:t xml:space="preserve"> she stays in bed all day</w:t>
            </w:r>
            <w:r w:rsidR="00F96FA5">
              <w:rPr>
                <w:rFonts w:eastAsia="Calibri" w:cs="Cordia New"/>
                <w:sz w:val="24"/>
                <w:szCs w:val="24"/>
              </w:rPr>
              <w:t>.</w:t>
            </w:r>
          </w:p>
          <w:p w14:paraId="021E4A4E" w14:textId="2C920DDA"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7</w:t>
            </w:r>
            <w:r>
              <w:rPr>
                <w:rFonts w:eastAsia="Calibri" w:cs="Cordia New"/>
                <w:sz w:val="24"/>
                <w:szCs w:val="24"/>
              </w:rPr>
              <w:t>.</w:t>
            </w:r>
            <w:r w:rsidRPr="00E73DB4">
              <w:rPr>
                <w:rFonts w:eastAsia="Calibri" w:cs="Cordia New"/>
                <w:sz w:val="24"/>
                <w:szCs w:val="24"/>
              </w:rPr>
              <w:t xml:space="preserve"> To have home cooked meals that I enjoy at a time that suits me</w:t>
            </w:r>
            <w:r w:rsidR="00F96FA5">
              <w:rPr>
                <w:rFonts w:eastAsia="Calibri" w:cs="Cordia New"/>
                <w:sz w:val="24"/>
                <w:szCs w:val="24"/>
              </w:rPr>
              <w:t>.</w:t>
            </w:r>
            <w:r w:rsidRPr="00E73DB4">
              <w:rPr>
                <w:rFonts w:eastAsia="Calibri" w:cs="Cordia New"/>
                <w:sz w:val="24"/>
                <w:szCs w:val="24"/>
              </w:rPr>
              <w:t xml:space="preserve"> </w:t>
            </w:r>
          </w:p>
          <w:p w14:paraId="5F153A45" w14:textId="721BB8EB"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8 We want to have a clean and tidy enough home, so we feel happier and can invite friends around sometimes</w:t>
            </w:r>
            <w:r w:rsidR="00F96FA5">
              <w:rPr>
                <w:rFonts w:eastAsia="Calibri" w:cs="Cordia New"/>
                <w:sz w:val="24"/>
                <w:szCs w:val="24"/>
              </w:rPr>
              <w:t>.</w:t>
            </w:r>
            <w:r w:rsidRPr="00E73DB4">
              <w:rPr>
                <w:rFonts w:eastAsia="Calibri" w:cs="Cordia New"/>
                <w:sz w:val="24"/>
                <w:szCs w:val="24"/>
              </w:rPr>
              <w:t xml:space="preserve"> </w:t>
            </w:r>
          </w:p>
          <w:p w14:paraId="4C696227" w14:textId="4F4BF420"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9</w:t>
            </w:r>
            <w:r>
              <w:rPr>
                <w:rFonts w:eastAsia="Calibri" w:cs="Cordia New"/>
                <w:sz w:val="24"/>
                <w:szCs w:val="24"/>
              </w:rPr>
              <w:t>.</w:t>
            </w:r>
            <w:r w:rsidRPr="00E73DB4">
              <w:rPr>
                <w:rFonts w:eastAsia="Calibri" w:cs="Cordia New"/>
                <w:sz w:val="24"/>
                <w:szCs w:val="24"/>
              </w:rPr>
              <w:t xml:space="preserve"> Referral for an assessment at the Community Mental Health Team </w:t>
            </w:r>
          </w:p>
          <w:p w14:paraId="01E75108" w14:textId="585C9061"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10</w:t>
            </w:r>
            <w:r>
              <w:rPr>
                <w:rFonts w:eastAsia="Calibri" w:cs="Cordia New"/>
                <w:sz w:val="24"/>
                <w:szCs w:val="24"/>
              </w:rPr>
              <w:t>.</w:t>
            </w:r>
            <w:r w:rsidRPr="00E73DB4">
              <w:rPr>
                <w:rFonts w:eastAsia="Calibri" w:cs="Cordia New"/>
                <w:sz w:val="24"/>
                <w:szCs w:val="24"/>
              </w:rPr>
              <w:t xml:space="preserve"> To be able to walk safely in my garden without being afraid of falling</w:t>
            </w:r>
            <w:r w:rsidR="00F96FA5">
              <w:rPr>
                <w:rFonts w:eastAsia="Calibri" w:cs="Cordia New"/>
                <w:sz w:val="24"/>
                <w:szCs w:val="24"/>
              </w:rPr>
              <w:t>.</w:t>
            </w:r>
          </w:p>
          <w:p w14:paraId="221C51BC" w14:textId="5ACBD2A3"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11</w:t>
            </w:r>
            <w:r>
              <w:rPr>
                <w:rFonts w:eastAsia="Calibri" w:cs="Cordia New"/>
                <w:sz w:val="24"/>
                <w:szCs w:val="24"/>
              </w:rPr>
              <w:t>.</w:t>
            </w:r>
            <w:r w:rsidRPr="00E73DB4">
              <w:rPr>
                <w:rFonts w:eastAsia="Calibri" w:cs="Cordia New"/>
                <w:sz w:val="24"/>
                <w:szCs w:val="24"/>
              </w:rPr>
              <w:t xml:space="preserve"> Best Interests Meeting to be arranged</w:t>
            </w:r>
            <w:r w:rsidR="00F96FA5">
              <w:rPr>
                <w:rFonts w:eastAsia="Calibri" w:cs="Cordia New"/>
                <w:sz w:val="24"/>
                <w:szCs w:val="24"/>
              </w:rPr>
              <w:t>.</w:t>
            </w:r>
            <w:r w:rsidRPr="00E73DB4">
              <w:rPr>
                <w:rFonts w:eastAsia="Calibri" w:cs="Cordia New"/>
                <w:sz w:val="24"/>
                <w:szCs w:val="24"/>
              </w:rPr>
              <w:t xml:space="preserve"> </w:t>
            </w:r>
          </w:p>
          <w:p w14:paraId="7B86514E" w14:textId="2936E96B" w:rsid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12</w:t>
            </w:r>
            <w:r>
              <w:rPr>
                <w:rFonts w:eastAsia="Calibri" w:cs="Cordia New"/>
                <w:sz w:val="24"/>
                <w:szCs w:val="24"/>
              </w:rPr>
              <w:t>.</w:t>
            </w:r>
            <w:r w:rsidRPr="00E73DB4">
              <w:rPr>
                <w:rFonts w:eastAsia="Calibri" w:cs="Cordia New"/>
                <w:sz w:val="24"/>
                <w:szCs w:val="24"/>
              </w:rPr>
              <w:t xml:space="preserve"> I have care workers calling three times a day to help with personal </w:t>
            </w:r>
            <w:proofErr w:type="spellStart"/>
            <w:proofErr w:type="gramStart"/>
            <w:r w:rsidR="00F96FA5">
              <w:rPr>
                <w:rFonts w:eastAsia="Calibri" w:cs="Cordia New"/>
                <w:sz w:val="24"/>
                <w:szCs w:val="24"/>
              </w:rPr>
              <w:t>care.</w:t>
            </w:r>
            <w:r w:rsidRPr="00E73DB4">
              <w:rPr>
                <w:rFonts w:eastAsia="Calibri" w:cs="Cordia New"/>
                <w:sz w:val="24"/>
                <w:szCs w:val="24"/>
              </w:rPr>
              <w:t>e</w:t>
            </w:r>
            <w:proofErr w:type="spellEnd"/>
            <w:proofErr w:type="gramEnd"/>
            <w:r w:rsidRPr="00E73DB4">
              <w:rPr>
                <w:rFonts w:eastAsia="Calibri" w:cs="Cordia New"/>
                <w:sz w:val="24"/>
                <w:szCs w:val="24"/>
              </w:rPr>
              <w:t xml:space="preserve"> </w:t>
            </w:r>
          </w:p>
          <w:p w14:paraId="2DB25C3B" w14:textId="60C46A99"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13</w:t>
            </w:r>
            <w:r>
              <w:rPr>
                <w:rFonts w:eastAsia="Calibri" w:cs="Cordia New"/>
                <w:sz w:val="24"/>
                <w:szCs w:val="24"/>
              </w:rPr>
              <w:t>.</w:t>
            </w:r>
            <w:r w:rsidRPr="00E73DB4">
              <w:rPr>
                <w:rFonts w:eastAsia="Calibri" w:cs="Cordia New"/>
                <w:sz w:val="24"/>
                <w:szCs w:val="24"/>
              </w:rPr>
              <w:t xml:space="preserve"> Dad is getting very </w:t>
            </w:r>
            <w:proofErr w:type="gramStart"/>
            <w:r w:rsidRPr="00E73DB4">
              <w:rPr>
                <w:rFonts w:eastAsia="Calibri" w:cs="Cordia New"/>
                <w:sz w:val="24"/>
                <w:szCs w:val="24"/>
              </w:rPr>
              <w:t>forgetful,</w:t>
            </w:r>
            <w:proofErr w:type="gramEnd"/>
            <w:r w:rsidRPr="00E73DB4">
              <w:rPr>
                <w:rFonts w:eastAsia="Calibri" w:cs="Cordia New"/>
                <w:sz w:val="24"/>
                <w:szCs w:val="24"/>
              </w:rPr>
              <w:t xml:space="preserve"> he wants a memory clock</w:t>
            </w:r>
            <w:r w:rsidR="00F96FA5">
              <w:rPr>
                <w:rFonts w:eastAsia="Calibri" w:cs="Cordia New"/>
                <w:sz w:val="24"/>
                <w:szCs w:val="24"/>
              </w:rPr>
              <w:t>.</w:t>
            </w:r>
            <w:r w:rsidRPr="00E73DB4">
              <w:rPr>
                <w:rFonts w:eastAsia="Calibri" w:cs="Cordia New"/>
                <w:sz w:val="24"/>
                <w:szCs w:val="24"/>
              </w:rPr>
              <w:t xml:space="preserve"> </w:t>
            </w:r>
          </w:p>
          <w:p w14:paraId="2E89005A" w14:textId="76D93663"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14</w:t>
            </w:r>
            <w:r>
              <w:rPr>
                <w:rFonts w:eastAsia="Calibri" w:cs="Cordia New"/>
                <w:sz w:val="24"/>
                <w:szCs w:val="24"/>
              </w:rPr>
              <w:t>.</w:t>
            </w:r>
            <w:r w:rsidRPr="00E73DB4">
              <w:rPr>
                <w:rFonts w:eastAsia="Calibri" w:cs="Cordia New"/>
                <w:sz w:val="24"/>
                <w:szCs w:val="24"/>
              </w:rPr>
              <w:t xml:space="preserve"> I want </w:t>
            </w:r>
            <w:r w:rsidR="00F96FA5">
              <w:rPr>
                <w:rFonts w:eastAsia="Calibri" w:cs="Cordia New"/>
                <w:sz w:val="24"/>
                <w:szCs w:val="24"/>
              </w:rPr>
              <w:t>Mum</w:t>
            </w:r>
            <w:r w:rsidRPr="00E73DB4">
              <w:rPr>
                <w:rFonts w:eastAsia="Calibri" w:cs="Cordia New"/>
                <w:sz w:val="24"/>
                <w:szCs w:val="24"/>
              </w:rPr>
              <w:t xml:space="preserve"> to sit with me and help me with my homework</w:t>
            </w:r>
            <w:r w:rsidR="00F96FA5">
              <w:rPr>
                <w:rFonts w:eastAsia="Calibri" w:cs="Cordia New"/>
                <w:sz w:val="24"/>
                <w:szCs w:val="24"/>
              </w:rPr>
              <w:t>.</w:t>
            </w:r>
            <w:r w:rsidRPr="00E73DB4">
              <w:rPr>
                <w:rFonts w:eastAsia="Calibri" w:cs="Cordia New"/>
                <w:sz w:val="24"/>
                <w:szCs w:val="24"/>
              </w:rPr>
              <w:t xml:space="preserve"> </w:t>
            </w:r>
          </w:p>
          <w:p w14:paraId="5CE3A589" w14:textId="15C854D9" w:rsid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15</w:t>
            </w:r>
            <w:r>
              <w:rPr>
                <w:rFonts w:eastAsia="Calibri" w:cs="Cordia New"/>
                <w:sz w:val="24"/>
                <w:szCs w:val="24"/>
              </w:rPr>
              <w:t>.</w:t>
            </w:r>
            <w:r w:rsidRPr="00E73DB4">
              <w:rPr>
                <w:rFonts w:eastAsia="Calibri" w:cs="Cordia New"/>
                <w:sz w:val="24"/>
                <w:szCs w:val="24"/>
              </w:rPr>
              <w:t xml:space="preserve"> I go to the memory clinic once a month</w:t>
            </w:r>
            <w:r w:rsidR="00F96FA5">
              <w:rPr>
                <w:rFonts w:eastAsia="Calibri" w:cs="Cordia New"/>
                <w:sz w:val="24"/>
                <w:szCs w:val="24"/>
              </w:rPr>
              <w:t>.</w:t>
            </w:r>
            <w:r w:rsidRPr="00E73DB4">
              <w:rPr>
                <w:rFonts w:eastAsia="Calibri" w:cs="Cordia New"/>
                <w:sz w:val="24"/>
                <w:szCs w:val="24"/>
              </w:rPr>
              <w:t xml:space="preserve"> </w:t>
            </w:r>
          </w:p>
          <w:p w14:paraId="09278D0B" w14:textId="1444283C"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16</w:t>
            </w:r>
            <w:r>
              <w:rPr>
                <w:rFonts w:eastAsia="Calibri" w:cs="Cordia New"/>
                <w:sz w:val="24"/>
                <w:szCs w:val="24"/>
              </w:rPr>
              <w:t>.</w:t>
            </w:r>
            <w:r w:rsidRPr="00E73DB4">
              <w:rPr>
                <w:rFonts w:eastAsia="Calibri" w:cs="Cordia New"/>
                <w:sz w:val="24"/>
                <w:szCs w:val="24"/>
              </w:rPr>
              <w:t xml:space="preserve"> I want to be able to get out and do the things I love. I love to go singing and see shows. I don’t ever want to feel like I’m trapped in my home</w:t>
            </w:r>
            <w:r w:rsidR="00F96FA5">
              <w:rPr>
                <w:rFonts w:eastAsia="Calibri" w:cs="Cordia New"/>
                <w:sz w:val="24"/>
                <w:szCs w:val="24"/>
              </w:rPr>
              <w:t>.</w:t>
            </w:r>
          </w:p>
          <w:p w14:paraId="4D5A8FB3" w14:textId="7B424DA1"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17</w:t>
            </w:r>
            <w:r>
              <w:rPr>
                <w:rFonts w:eastAsia="Calibri" w:cs="Cordia New"/>
                <w:sz w:val="24"/>
                <w:szCs w:val="24"/>
              </w:rPr>
              <w:t>.</w:t>
            </w:r>
            <w:r w:rsidRPr="00E73DB4">
              <w:rPr>
                <w:rFonts w:eastAsia="Calibri" w:cs="Cordia New"/>
                <w:sz w:val="24"/>
                <w:szCs w:val="24"/>
              </w:rPr>
              <w:t xml:space="preserve"> I am registered blind</w:t>
            </w:r>
            <w:r w:rsidR="00F96FA5">
              <w:rPr>
                <w:rFonts w:eastAsia="Calibri" w:cs="Cordia New"/>
                <w:sz w:val="24"/>
                <w:szCs w:val="24"/>
              </w:rPr>
              <w:t>.</w:t>
            </w:r>
            <w:r w:rsidRPr="00E73DB4">
              <w:rPr>
                <w:rFonts w:eastAsia="Calibri" w:cs="Cordia New"/>
                <w:sz w:val="24"/>
                <w:szCs w:val="24"/>
              </w:rPr>
              <w:t xml:space="preserve"> </w:t>
            </w:r>
          </w:p>
          <w:p w14:paraId="2647A26A" w14:textId="3AEB9866"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18</w:t>
            </w:r>
            <w:r>
              <w:rPr>
                <w:rFonts w:eastAsia="Calibri" w:cs="Cordia New"/>
                <w:sz w:val="24"/>
                <w:szCs w:val="24"/>
              </w:rPr>
              <w:t>.</w:t>
            </w:r>
            <w:r w:rsidRPr="00E73DB4">
              <w:rPr>
                <w:rFonts w:eastAsia="Calibri" w:cs="Cordia New"/>
                <w:sz w:val="24"/>
                <w:szCs w:val="24"/>
              </w:rPr>
              <w:t xml:space="preserve"> I will have come to terms with the loss and the sadness, and I will be focusing more on the positives</w:t>
            </w:r>
            <w:r w:rsidR="00F96FA5">
              <w:rPr>
                <w:rFonts w:eastAsia="Calibri" w:cs="Cordia New"/>
                <w:sz w:val="24"/>
                <w:szCs w:val="24"/>
              </w:rPr>
              <w:t>.</w:t>
            </w:r>
            <w:r w:rsidRPr="00E73DB4">
              <w:rPr>
                <w:rFonts w:eastAsia="Calibri" w:cs="Cordia New"/>
                <w:sz w:val="24"/>
                <w:szCs w:val="24"/>
              </w:rPr>
              <w:t xml:space="preserve"> </w:t>
            </w:r>
          </w:p>
          <w:p w14:paraId="252E94ED" w14:textId="4C38D260" w:rsidR="00E73DB4" w:rsidRPr="00E73DB4" w:rsidRDefault="00E73DB4" w:rsidP="00E73DB4">
            <w:pPr>
              <w:pBdr>
                <w:top w:val="single" w:sz="6" w:space="1" w:color="auto"/>
                <w:bottom w:val="single" w:sz="6" w:space="1" w:color="auto"/>
              </w:pBdr>
              <w:rPr>
                <w:rFonts w:eastAsia="Calibri" w:cs="Cordia New"/>
                <w:sz w:val="24"/>
                <w:szCs w:val="24"/>
              </w:rPr>
            </w:pPr>
            <w:r w:rsidRPr="00E73DB4">
              <w:rPr>
                <w:rFonts w:eastAsia="Calibri" w:cs="Cordia New"/>
                <w:sz w:val="24"/>
                <w:szCs w:val="24"/>
              </w:rPr>
              <w:t>19</w:t>
            </w:r>
            <w:r>
              <w:rPr>
                <w:rFonts w:eastAsia="Calibri" w:cs="Cordia New"/>
                <w:sz w:val="24"/>
                <w:szCs w:val="24"/>
              </w:rPr>
              <w:t>.</w:t>
            </w:r>
            <w:r w:rsidRPr="00E73DB4">
              <w:rPr>
                <w:rFonts w:eastAsia="Calibri" w:cs="Cordia New"/>
                <w:sz w:val="24"/>
                <w:szCs w:val="24"/>
              </w:rPr>
              <w:t xml:space="preserve"> Mum needs homecare</w:t>
            </w:r>
            <w:r w:rsidR="00F96FA5">
              <w:rPr>
                <w:rFonts w:eastAsia="Calibri" w:cs="Cordia New"/>
                <w:sz w:val="24"/>
                <w:szCs w:val="24"/>
              </w:rPr>
              <w:t>.</w:t>
            </w:r>
            <w:r w:rsidRPr="00E73DB4">
              <w:rPr>
                <w:rFonts w:eastAsia="Calibri" w:cs="Cordia New"/>
                <w:sz w:val="24"/>
                <w:szCs w:val="24"/>
              </w:rPr>
              <w:t xml:space="preserve"> </w:t>
            </w:r>
          </w:p>
          <w:p w14:paraId="07140877" w14:textId="3483E916" w:rsidR="00E73DB4" w:rsidRPr="00E73DB4" w:rsidRDefault="00E73DB4" w:rsidP="00F96FA5">
            <w:pPr>
              <w:pBdr>
                <w:top w:val="single" w:sz="6" w:space="1" w:color="auto"/>
                <w:bottom w:val="single" w:sz="6" w:space="1" w:color="auto"/>
              </w:pBdr>
              <w:rPr>
                <w:rFonts w:eastAsia="Calibri" w:cs="Cordia New"/>
                <w:sz w:val="24"/>
                <w:szCs w:val="24"/>
              </w:rPr>
            </w:pPr>
            <w:r w:rsidRPr="00E73DB4">
              <w:rPr>
                <w:rFonts w:eastAsia="Calibri" w:cs="Cordia New"/>
                <w:sz w:val="24"/>
                <w:szCs w:val="24"/>
              </w:rPr>
              <w:lastRenderedPageBreak/>
              <w:t>20</w:t>
            </w:r>
            <w:r>
              <w:rPr>
                <w:rFonts w:eastAsia="Calibri" w:cs="Cordia New"/>
                <w:sz w:val="24"/>
                <w:szCs w:val="24"/>
              </w:rPr>
              <w:t>.</w:t>
            </w:r>
            <w:r w:rsidRPr="00E73DB4">
              <w:rPr>
                <w:rFonts w:eastAsia="Calibri" w:cs="Cordia New"/>
                <w:sz w:val="24"/>
                <w:szCs w:val="24"/>
              </w:rPr>
              <w:t xml:space="preserve"> Respite care is needed for Mrs Jones when her husband is</w:t>
            </w:r>
            <w:r>
              <w:rPr>
                <w:rFonts w:eastAsia="Calibri" w:cs="Cordia New"/>
                <w:sz w:val="24"/>
                <w:szCs w:val="24"/>
              </w:rPr>
              <w:t xml:space="preserve"> </w:t>
            </w:r>
            <w:r w:rsidRPr="00E73DB4">
              <w:rPr>
                <w:rFonts w:eastAsia="Calibri" w:cs="Cordia New"/>
                <w:sz w:val="24"/>
                <w:szCs w:val="24"/>
              </w:rPr>
              <w:t>admitted to hospital for treatment</w:t>
            </w:r>
            <w:r w:rsidR="00F96FA5">
              <w:rPr>
                <w:rFonts w:eastAsia="Calibri" w:cs="Cordia New"/>
                <w:sz w:val="24"/>
                <w:szCs w:val="24"/>
              </w:rPr>
              <w:t>.</w:t>
            </w:r>
          </w:p>
          <w:p w14:paraId="269571D5" w14:textId="4391D22D" w:rsidR="00E73DB4" w:rsidRPr="00E73DB4" w:rsidRDefault="00E73DB4" w:rsidP="00F96FA5">
            <w:pPr>
              <w:pBdr>
                <w:top w:val="single" w:sz="6" w:space="1" w:color="auto"/>
                <w:bottom w:val="single" w:sz="6" w:space="1" w:color="auto"/>
              </w:pBdr>
              <w:rPr>
                <w:rFonts w:eastAsia="Calibri" w:cs="Cordia New"/>
                <w:sz w:val="24"/>
                <w:szCs w:val="24"/>
              </w:rPr>
            </w:pPr>
            <w:r w:rsidRPr="00E73DB4">
              <w:rPr>
                <w:rFonts w:eastAsia="Calibri" w:cs="Cordia New"/>
                <w:sz w:val="24"/>
                <w:szCs w:val="24"/>
              </w:rPr>
              <w:t>21</w:t>
            </w:r>
            <w:r w:rsidR="00F96FA5">
              <w:rPr>
                <w:rFonts w:eastAsia="Calibri" w:cs="Cordia New"/>
                <w:sz w:val="24"/>
                <w:szCs w:val="24"/>
              </w:rPr>
              <w:t>.</w:t>
            </w:r>
            <w:r w:rsidRPr="00E73DB4">
              <w:rPr>
                <w:rFonts w:eastAsia="Calibri" w:cs="Cordia New"/>
                <w:sz w:val="24"/>
                <w:szCs w:val="24"/>
              </w:rPr>
              <w:t xml:space="preserve"> Going to a carers’ support group</w:t>
            </w:r>
            <w:r w:rsidR="00F96FA5">
              <w:rPr>
                <w:rFonts w:eastAsia="Calibri" w:cs="Cordia New"/>
                <w:sz w:val="24"/>
                <w:szCs w:val="24"/>
              </w:rPr>
              <w:t>.</w:t>
            </w:r>
            <w:r w:rsidRPr="00E73DB4">
              <w:rPr>
                <w:rFonts w:eastAsia="Calibri" w:cs="Cordia New"/>
                <w:sz w:val="24"/>
                <w:szCs w:val="24"/>
              </w:rPr>
              <w:t xml:space="preserve"> </w:t>
            </w:r>
          </w:p>
          <w:p w14:paraId="3A814361" w14:textId="6963CB87" w:rsidR="00F96FA5" w:rsidRDefault="00E73DB4" w:rsidP="00F96FA5">
            <w:pPr>
              <w:pBdr>
                <w:top w:val="single" w:sz="6" w:space="1" w:color="auto"/>
                <w:bottom w:val="single" w:sz="6" w:space="1" w:color="auto"/>
              </w:pBdr>
              <w:rPr>
                <w:rFonts w:eastAsia="Calibri" w:cs="Cordia New"/>
                <w:sz w:val="24"/>
                <w:szCs w:val="24"/>
              </w:rPr>
            </w:pPr>
            <w:r w:rsidRPr="00E73DB4">
              <w:rPr>
                <w:rFonts w:eastAsia="Calibri" w:cs="Cordia New"/>
                <w:sz w:val="24"/>
                <w:szCs w:val="24"/>
              </w:rPr>
              <w:t>22</w:t>
            </w:r>
            <w:r w:rsidR="00F96FA5">
              <w:rPr>
                <w:rFonts w:eastAsia="Calibri" w:cs="Cordia New"/>
                <w:sz w:val="24"/>
                <w:szCs w:val="24"/>
              </w:rPr>
              <w:t>.</w:t>
            </w:r>
            <w:r w:rsidRPr="00E73DB4">
              <w:rPr>
                <w:rFonts w:eastAsia="Calibri" w:cs="Cordia New"/>
                <w:sz w:val="24"/>
                <w:szCs w:val="24"/>
              </w:rPr>
              <w:t xml:space="preserve"> I can reduce the stress on my daughter and stay at home while maintaining a link with my friend</w:t>
            </w:r>
            <w:r w:rsidR="00F96FA5">
              <w:rPr>
                <w:rFonts w:eastAsia="Calibri" w:cs="Cordia New"/>
                <w:sz w:val="24"/>
                <w:szCs w:val="24"/>
              </w:rPr>
              <w:t>.</w:t>
            </w:r>
            <w:r w:rsidRPr="00E73DB4">
              <w:rPr>
                <w:rFonts w:eastAsia="Calibri" w:cs="Cordia New"/>
                <w:sz w:val="24"/>
                <w:szCs w:val="24"/>
              </w:rPr>
              <w:t xml:space="preserve"> </w:t>
            </w:r>
          </w:p>
          <w:p w14:paraId="4E3CBF7C" w14:textId="5BC32B5F" w:rsidR="00E73DB4" w:rsidRPr="00E73DB4" w:rsidRDefault="00E73DB4" w:rsidP="00F96FA5">
            <w:pPr>
              <w:pBdr>
                <w:top w:val="single" w:sz="6" w:space="1" w:color="auto"/>
                <w:bottom w:val="single" w:sz="6" w:space="1" w:color="auto"/>
              </w:pBdr>
              <w:rPr>
                <w:rFonts w:eastAsia="Calibri" w:cs="Cordia New"/>
                <w:sz w:val="24"/>
                <w:szCs w:val="24"/>
              </w:rPr>
            </w:pPr>
            <w:r w:rsidRPr="00E73DB4">
              <w:rPr>
                <w:rFonts w:eastAsia="Calibri" w:cs="Cordia New"/>
                <w:sz w:val="24"/>
                <w:szCs w:val="24"/>
              </w:rPr>
              <w:t>23</w:t>
            </w:r>
            <w:r w:rsidR="00F96FA5">
              <w:rPr>
                <w:rFonts w:eastAsia="Calibri" w:cs="Cordia New"/>
                <w:sz w:val="24"/>
                <w:szCs w:val="24"/>
              </w:rPr>
              <w:t>.</w:t>
            </w:r>
            <w:r w:rsidRPr="00E73DB4">
              <w:rPr>
                <w:rFonts w:eastAsia="Calibri" w:cs="Cordia New"/>
                <w:sz w:val="24"/>
                <w:szCs w:val="24"/>
              </w:rPr>
              <w:t xml:space="preserve"> I want to be able to use a toilet rather than doing my business in a pad. It’s not very comfortable to be laying in it and it’s embarrassing having the carers change me</w:t>
            </w:r>
            <w:r w:rsidR="00F96FA5">
              <w:rPr>
                <w:rFonts w:eastAsia="Calibri" w:cs="Cordia New"/>
                <w:sz w:val="24"/>
                <w:szCs w:val="24"/>
              </w:rPr>
              <w:t>.</w:t>
            </w:r>
            <w:r w:rsidRPr="00E73DB4">
              <w:rPr>
                <w:rFonts w:eastAsia="Calibri" w:cs="Cordia New"/>
                <w:sz w:val="24"/>
                <w:szCs w:val="24"/>
              </w:rPr>
              <w:t xml:space="preserve"> </w:t>
            </w:r>
          </w:p>
          <w:p w14:paraId="0B8AE05A" w14:textId="6E6CB75C" w:rsidR="00E73DB4" w:rsidRPr="00E73DB4" w:rsidRDefault="00E73DB4" w:rsidP="00F96FA5">
            <w:pPr>
              <w:pBdr>
                <w:top w:val="single" w:sz="6" w:space="1" w:color="auto"/>
                <w:bottom w:val="single" w:sz="6" w:space="1" w:color="auto"/>
              </w:pBdr>
              <w:rPr>
                <w:rFonts w:eastAsia="Calibri" w:cs="Cordia New"/>
                <w:sz w:val="24"/>
                <w:szCs w:val="24"/>
              </w:rPr>
            </w:pPr>
            <w:r w:rsidRPr="00E73DB4">
              <w:rPr>
                <w:rFonts w:eastAsia="Calibri" w:cs="Cordia New"/>
                <w:sz w:val="24"/>
                <w:szCs w:val="24"/>
              </w:rPr>
              <w:t>24</w:t>
            </w:r>
            <w:r w:rsidR="00F96FA5">
              <w:rPr>
                <w:rFonts w:eastAsia="Calibri" w:cs="Cordia New"/>
                <w:sz w:val="24"/>
                <w:szCs w:val="24"/>
              </w:rPr>
              <w:t>.</w:t>
            </w:r>
            <w:r w:rsidRPr="00E73DB4">
              <w:rPr>
                <w:rFonts w:eastAsia="Calibri" w:cs="Cordia New"/>
                <w:sz w:val="24"/>
                <w:szCs w:val="24"/>
              </w:rPr>
              <w:t xml:space="preserve"> I’m having supervised contact with my dad</w:t>
            </w:r>
            <w:r w:rsidR="00F96FA5">
              <w:rPr>
                <w:rFonts w:eastAsia="Calibri" w:cs="Cordia New"/>
                <w:sz w:val="24"/>
                <w:szCs w:val="24"/>
              </w:rPr>
              <w:t>.</w:t>
            </w:r>
            <w:r w:rsidRPr="00E73DB4">
              <w:rPr>
                <w:rFonts w:eastAsia="Calibri" w:cs="Cordia New"/>
                <w:sz w:val="24"/>
                <w:szCs w:val="24"/>
              </w:rPr>
              <w:t xml:space="preserve"> </w:t>
            </w:r>
          </w:p>
          <w:p w14:paraId="2E6AD826" w14:textId="77777777" w:rsidR="0003106F" w:rsidRDefault="0003106F" w:rsidP="0003106F">
            <w:pPr>
              <w:pBdr>
                <w:bottom w:val="single" w:sz="6" w:space="1" w:color="auto"/>
                <w:between w:val="single" w:sz="6" w:space="1" w:color="auto"/>
              </w:pBdr>
              <w:jc w:val="center"/>
              <w:rPr>
                <w:rFonts w:eastAsia="Calibri" w:cs="Cordia New"/>
              </w:rPr>
            </w:pPr>
          </w:p>
          <w:p w14:paraId="3B078E1B" w14:textId="77777777" w:rsidR="0003106F" w:rsidRDefault="0003106F" w:rsidP="0003106F">
            <w:pPr>
              <w:pBdr>
                <w:bottom w:val="single" w:sz="6" w:space="1" w:color="auto"/>
                <w:between w:val="single" w:sz="6" w:space="1" w:color="auto"/>
              </w:pBdr>
              <w:jc w:val="center"/>
              <w:rPr>
                <w:rFonts w:eastAsia="Calibri" w:cs="Cordia New"/>
              </w:rPr>
            </w:pPr>
          </w:p>
          <w:p w14:paraId="2A0F8F1F" w14:textId="77777777" w:rsidR="0003106F" w:rsidRDefault="0003106F" w:rsidP="0003106F">
            <w:pPr>
              <w:pBdr>
                <w:bottom w:val="single" w:sz="6" w:space="1" w:color="auto"/>
                <w:between w:val="single" w:sz="6" w:space="1" w:color="auto"/>
              </w:pBdr>
              <w:jc w:val="center"/>
              <w:rPr>
                <w:rFonts w:eastAsia="Calibri" w:cs="Cordia New"/>
              </w:rPr>
            </w:pPr>
          </w:p>
          <w:p w14:paraId="09510E00" w14:textId="77777777" w:rsidR="0003106F" w:rsidRDefault="0003106F" w:rsidP="0003106F">
            <w:pPr>
              <w:pBdr>
                <w:bottom w:val="single" w:sz="6" w:space="1" w:color="auto"/>
                <w:between w:val="single" w:sz="6" w:space="1" w:color="auto"/>
              </w:pBdr>
              <w:jc w:val="center"/>
              <w:rPr>
                <w:rFonts w:eastAsia="Calibri" w:cs="Cordia New"/>
              </w:rPr>
            </w:pPr>
          </w:p>
          <w:p w14:paraId="369F70FC" w14:textId="77777777" w:rsidR="0003106F" w:rsidRPr="0003106F" w:rsidRDefault="0003106F" w:rsidP="0003106F">
            <w:pPr>
              <w:jc w:val="center"/>
              <w:rPr>
                <w:rFonts w:eastAsia="Calibri" w:cs="Cordia New"/>
              </w:rPr>
            </w:pPr>
            <w:r w:rsidRPr="0003106F">
              <w:rPr>
                <w:rFonts w:eastAsia="Calibri" w:cs="Cordia New"/>
                <w:noProof/>
              </w:rPr>
              <mc:AlternateContent>
                <mc:Choice Requires="wps">
                  <w:drawing>
                    <wp:anchor distT="0" distB="0" distL="114300" distR="114300" simplePos="0" relativeHeight="251689984" behindDoc="0" locked="0" layoutInCell="1" allowOverlap="1" wp14:anchorId="4ED79F09" wp14:editId="40FD0B3D">
                      <wp:simplePos x="0" y="0"/>
                      <wp:positionH relativeFrom="column">
                        <wp:posOffset>2058339</wp:posOffset>
                      </wp:positionH>
                      <wp:positionV relativeFrom="paragraph">
                        <wp:posOffset>119380</wp:posOffset>
                      </wp:positionV>
                      <wp:extent cx="1494845" cy="1009815"/>
                      <wp:effectExtent l="0" t="0" r="0" b="0"/>
                      <wp:wrapNone/>
                      <wp:docPr id="49"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55014DC8" w14:textId="77777777" w:rsidR="0003106F" w:rsidRPr="00456A1B" w:rsidRDefault="0003106F" w:rsidP="0003106F">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D79F09" id="_x0000_s1032" style="position:absolute;left:0;text-align:left;margin-left:162.05pt;margin-top:9.4pt;width:117.7pt;height:7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zlFP3XIBAADRAgAADgAAAAAAAAAAAAAAAAAuAgAAZHJzL2Uyb0RvYy54bWxQ&#10;SwECLQAUAAYACAAAACEAkJh4qeEAAAAKAQAADwAAAAAAAAAAAAAAAADMAwAAZHJzL2Rvd25yZXYu&#10;eG1sUEsFBgAAAAAEAAQA8wAAANoEAAAAAA==&#10;" filled="f" stroked="f">
                      <v:textbox>
                        <w:txbxContent>
                          <w:p w14:paraId="55014DC8" w14:textId="77777777" w:rsidR="0003106F" w:rsidRPr="00456A1B" w:rsidRDefault="0003106F" w:rsidP="0003106F">
                            <w:pPr>
                              <w:pStyle w:val="NormalWeb"/>
                              <w:spacing w:before="0" w:beforeAutospacing="0" w:after="0" w:afterAutospacing="0"/>
                              <w:rPr>
                                <w:sz w:val="22"/>
                                <w:szCs w:val="22"/>
                              </w:rPr>
                            </w:pPr>
                          </w:p>
                        </w:txbxContent>
                      </v:textbox>
                    </v:rect>
                  </w:pict>
                </mc:Fallback>
              </mc:AlternateContent>
            </w:r>
          </w:p>
        </w:tc>
      </w:tr>
    </w:tbl>
    <w:p w14:paraId="0A914112" w14:textId="281BB2CA" w:rsidR="3A4051E8" w:rsidRDefault="3A4051E8" w:rsidP="00BC704D">
      <w:pPr>
        <w:jc w:val="center"/>
        <w:rPr>
          <w:rFonts w:eastAsia="Calibri" w:cs="Cordia New"/>
        </w:rPr>
      </w:pPr>
    </w:p>
    <w:p w14:paraId="02F1D7F6" w14:textId="77777777" w:rsidR="00C33995" w:rsidRDefault="00C33995" w:rsidP="00BC704D">
      <w:pPr>
        <w:jc w:val="center"/>
        <w:rPr>
          <w:rFonts w:eastAsia="Calibri" w:cs="Cordia New"/>
        </w:rPr>
      </w:pPr>
    </w:p>
    <w:p w14:paraId="29C54C9A" w14:textId="77777777" w:rsidR="00C85F25" w:rsidRPr="00C85F25" w:rsidRDefault="00C85F25" w:rsidP="00C85F25">
      <w:pPr>
        <w:rPr>
          <w:rFonts w:eastAsia="Calibri" w:cs="Cordia New"/>
          <w:b/>
          <w:bCs/>
          <w:sz w:val="32"/>
          <w:szCs w:val="32"/>
        </w:rPr>
      </w:pPr>
      <w:r w:rsidRPr="00C85F25">
        <w:rPr>
          <w:rFonts w:eastAsia="Calibri" w:cs="Cordia New"/>
          <w:b/>
          <w:bCs/>
          <w:sz w:val="32"/>
          <w:szCs w:val="32"/>
        </w:rPr>
        <w:t xml:space="preserve">Key quality standards: </w:t>
      </w:r>
    </w:p>
    <w:p w14:paraId="70856E13" w14:textId="77777777" w:rsidR="00C85F25" w:rsidRPr="00C85F25" w:rsidRDefault="00C85F25" w:rsidP="00C85F25">
      <w:pPr>
        <w:jc w:val="center"/>
        <w:rPr>
          <w:rFonts w:eastAsia="Calibri" w:cs="Cordia New"/>
          <w:b/>
          <w:bCs/>
        </w:rPr>
      </w:pPr>
    </w:p>
    <w:p w14:paraId="5C7D2170" w14:textId="77777777" w:rsidR="00C85F25" w:rsidRPr="00C85F25" w:rsidRDefault="00C85F25" w:rsidP="00C85F25">
      <w:pPr>
        <w:jc w:val="center"/>
        <w:rPr>
          <w:rFonts w:eastAsia="Calibri" w:cs="Cordia New"/>
        </w:rPr>
      </w:pPr>
    </w:p>
    <w:p w14:paraId="3B45BDBB" w14:textId="77777777" w:rsidR="00C85F25" w:rsidRDefault="00C85F25" w:rsidP="00BC704D">
      <w:pPr>
        <w:jc w:val="center"/>
        <w:rPr>
          <w:rFonts w:eastAsia="Calibri" w:cs="Cordia New"/>
        </w:rPr>
      </w:pPr>
    </w:p>
    <w:p w14:paraId="523F8779" w14:textId="49C092E1" w:rsidR="00C33995" w:rsidRPr="00F96FA5" w:rsidRDefault="00F96FA5" w:rsidP="00C33995">
      <w:pPr>
        <w:pStyle w:val="Normal-Standard"/>
        <w:rPr>
          <w:rFonts w:eastAsia="Calibri" w:cs="Cordia New"/>
          <w:b/>
          <w:bCs/>
          <w:sz w:val="32"/>
          <w:szCs w:val="32"/>
        </w:rPr>
      </w:pPr>
      <w:r w:rsidRPr="00F96FA5">
        <w:rPr>
          <w:rFonts w:eastAsia="Calibri" w:cs="Cordia New"/>
          <w:b/>
          <w:bCs/>
          <w:sz w:val="32"/>
          <w:szCs w:val="32"/>
        </w:rPr>
        <w:t>What needs to be in a Care and support plan?</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33995" w:rsidRPr="00BC704D" w14:paraId="4B2D53DD" w14:textId="77777777" w:rsidTr="007F5590">
        <w:trPr>
          <w:trHeight w:val="132"/>
        </w:trPr>
        <w:tc>
          <w:tcPr>
            <w:tcW w:w="1465" w:type="dxa"/>
          </w:tcPr>
          <w:p w14:paraId="6A3D1AE0" w14:textId="77777777" w:rsidR="00C33995" w:rsidRPr="00BC704D" w:rsidRDefault="00C33995" w:rsidP="007F5590">
            <w:pPr>
              <w:pStyle w:val="Normal-Standard"/>
              <w:rPr>
                <w:rFonts w:eastAsia="Calibri" w:cs="Cordia New"/>
              </w:rPr>
            </w:pPr>
          </w:p>
          <w:p w14:paraId="453CEF1F" w14:textId="09483396" w:rsidR="00C33995" w:rsidRPr="00BC704D" w:rsidRDefault="00C33995" w:rsidP="007F5590">
            <w:pPr>
              <w:pStyle w:val="Normal-Standard"/>
              <w:rPr>
                <w:rFonts w:eastAsia="Calibri" w:cs="Cordia New"/>
              </w:rPr>
            </w:pPr>
            <w:r>
              <w:rPr>
                <w:rFonts w:eastAsia="Calibri" w:cs="Cordia New"/>
                <w:noProof/>
              </w:rPr>
              <w:drawing>
                <wp:inline distT="0" distB="0" distL="0" distR="0" wp14:anchorId="43EC8202" wp14:editId="2B0C132B">
                  <wp:extent cx="408305" cy="40830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4DAE59BE" w14:textId="77777777" w:rsidR="00C33995" w:rsidRPr="00BC704D" w:rsidRDefault="00C33995" w:rsidP="007F5590">
            <w:pPr>
              <w:pStyle w:val="Normal-Standard"/>
              <w:rPr>
                <w:rFonts w:eastAsia="Calibri" w:cs="Cordia New"/>
              </w:rPr>
            </w:pPr>
          </w:p>
          <w:p w14:paraId="34B5B3ED" w14:textId="77777777" w:rsidR="00C33995" w:rsidRPr="00BC704D" w:rsidRDefault="00C33995" w:rsidP="007F5590">
            <w:pPr>
              <w:pStyle w:val="Normal-Standard"/>
              <w:rPr>
                <w:rFonts w:eastAsia="Calibri" w:cs="Cordia New"/>
              </w:rPr>
            </w:pPr>
          </w:p>
        </w:tc>
        <w:tc>
          <w:tcPr>
            <w:tcW w:w="7110" w:type="dxa"/>
          </w:tcPr>
          <w:p w14:paraId="13039B91" w14:textId="0814C29B" w:rsidR="00C33995" w:rsidRPr="00BC704D" w:rsidRDefault="00C33995" w:rsidP="007F5590">
            <w:pPr>
              <w:pStyle w:val="Normal-Standard"/>
              <w:rPr>
                <w:rFonts w:eastAsia="Calibri" w:cs="Cordia New"/>
              </w:rPr>
            </w:pPr>
          </w:p>
          <w:p w14:paraId="0C73B789" w14:textId="77777777" w:rsidR="00C33995" w:rsidRPr="00BC704D" w:rsidRDefault="00C33995" w:rsidP="007F5590">
            <w:pPr>
              <w:pStyle w:val="Normal-Standard"/>
              <w:rPr>
                <w:rFonts w:eastAsia="Calibri" w:cs="Cordia New"/>
              </w:rPr>
            </w:pPr>
          </w:p>
          <w:p w14:paraId="4E54BC8A" w14:textId="1514A88E" w:rsidR="00C33995" w:rsidRPr="00BC704D" w:rsidRDefault="00B83618" w:rsidP="00B83618">
            <w:pPr>
              <w:pStyle w:val="Normal-Standard"/>
              <w:rPr>
                <w:rFonts w:eastAsia="Calibri" w:cs="Cordia New"/>
              </w:rPr>
            </w:pPr>
            <w:r>
              <w:rPr>
                <w:rFonts w:eastAsia="Calibri" w:cs="Cordia New"/>
              </w:rPr>
              <w:t>NOTES</w:t>
            </w:r>
            <w:r>
              <w:rPr>
                <w:rFonts w:eastAsia="Calibri" w:cs="Cordia New"/>
                <w:noProof/>
              </w:rPr>
              <w:t xml:space="preserve">                 </w:t>
            </w:r>
            <w:r w:rsidR="0092677D">
              <w:rPr>
                <w:rFonts w:eastAsia="Calibri" w:cs="Cordia New"/>
                <w:noProof/>
              </w:rPr>
              <w:drawing>
                <wp:inline distT="0" distB="0" distL="0" distR="0" wp14:anchorId="04BAD596" wp14:editId="608D071F">
                  <wp:extent cx="2088515" cy="1386859"/>
                  <wp:effectExtent l="0" t="0" r="6985"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4119" cy="1390580"/>
                          </a:xfrm>
                          <a:prstGeom prst="rect">
                            <a:avLst/>
                          </a:prstGeom>
                          <a:noFill/>
                        </pic:spPr>
                      </pic:pic>
                    </a:graphicData>
                  </a:graphic>
                </wp:inline>
              </w:drawing>
            </w:r>
          </w:p>
          <w:p w14:paraId="23D1D5B2" w14:textId="31EFC89A" w:rsidR="00C33995" w:rsidRPr="00BC704D" w:rsidRDefault="00C33995" w:rsidP="007F5590">
            <w:pPr>
              <w:pStyle w:val="Normal-Standard"/>
              <w:rPr>
                <w:rFonts w:eastAsia="Calibri" w:cs="Cordia New"/>
              </w:rPr>
            </w:pPr>
          </w:p>
          <w:p w14:paraId="24DD9D3C" w14:textId="77777777" w:rsidR="00C33995" w:rsidRDefault="00C33995" w:rsidP="007F5590">
            <w:pPr>
              <w:pStyle w:val="Normal-Standard"/>
              <w:pBdr>
                <w:top w:val="single" w:sz="6" w:space="1" w:color="auto"/>
                <w:bottom w:val="single" w:sz="6" w:space="1" w:color="auto"/>
              </w:pBdr>
              <w:rPr>
                <w:rFonts w:eastAsia="Calibri" w:cs="Cordia New"/>
              </w:rPr>
            </w:pPr>
            <w:r w:rsidRPr="00BC704D">
              <w:rPr>
                <w:rFonts w:eastAsia="Calibri" w:cs="Cordia New"/>
                <w:noProof/>
              </w:rPr>
              <mc:AlternateContent>
                <mc:Choice Requires="wps">
                  <w:drawing>
                    <wp:anchor distT="0" distB="0" distL="114300" distR="114300" simplePos="0" relativeHeight="251692032" behindDoc="0" locked="0" layoutInCell="1" allowOverlap="1" wp14:anchorId="2678F111" wp14:editId="08C4D160">
                      <wp:simplePos x="0" y="0"/>
                      <wp:positionH relativeFrom="column">
                        <wp:posOffset>2058339</wp:posOffset>
                      </wp:positionH>
                      <wp:positionV relativeFrom="paragraph">
                        <wp:posOffset>119380</wp:posOffset>
                      </wp:positionV>
                      <wp:extent cx="1494845" cy="1009815"/>
                      <wp:effectExtent l="0" t="0" r="0" b="0"/>
                      <wp:wrapNone/>
                      <wp:docPr id="53"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148710DA" w14:textId="77777777" w:rsidR="00C33995" w:rsidRPr="00456A1B" w:rsidRDefault="00C33995" w:rsidP="00C33995">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678F111" id="_x0000_s1033" style="position:absolute;left:0;text-align:left;margin-left:162.05pt;margin-top:9.4pt;width:117.7pt;height: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hHE3anIBAADRAgAADgAAAAAAAAAAAAAAAAAuAgAAZHJzL2Uyb0RvYy54bWxQ&#10;SwECLQAUAAYACAAAACEAkJh4qeEAAAAKAQAADwAAAAAAAAAAAAAAAADMAwAAZHJzL2Rvd25yZXYu&#10;eG1sUEsFBgAAAAAEAAQA8wAAANoEAAAAAA==&#10;" filled="f" stroked="f">
                      <v:textbox>
                        <w:txbxContent>
                          <w:p w14:paraId="148710DA" w14:textId="77777777" w:rsidR="00C33995" w:rsidRPr="00456A1B" w:rsidRDefault="00C33995" w:rsidP="00C33995">
                            <w:pPr>
                              <w:pStyle w:val="NormalWeb"/>
                              <w:spacing w:before="0" w:beforeAutospacing="0" w:after="0" w:afterAutospacing="0"/>
                              <w:rPr>
                                <w:sz w:val="22"/>
                                <w:szCs w:val="22"/>
                              </w:rPr>
                            </w:pPr>
                          </w:p>
                        </w:txbxContent>
                      </v:textbox>
                    </v:rect>
                  </w:pict>
                </mc:Fallback>
              </mc:AlternateContent>
            </w:r>
          </w:p>
          <w:p w14:paraId="309CB9CB" w14:textId="77777777" w:rsidR="00C33995" w:rsidRDefault="00C33995" w:rsidP="007F5590">
            <w:pPr>
              <w:pStyle w:val="Normal-Standard"/>
              <w:pBdr>
                <w:bottom w:val="single" w:sz="6" w:space="1" w:color="auto"/>
                <w:between w:val="single" w:sz="6" w:space="1" w:color="auto"/>
              </w:pBdr>
              <w:rPr>
                <w:rFonts w:eastAsia="Calibri" w:cs="Cordia New"/>
              </w:rPr>
            </w:pPr>
          </w:p>
          <w:p w14:paraId="706057A7" w14:textId="77777777" w:rsidR="00C33995" w:rsidRDefault="00C33995" w:rsidP="007F5590">
            <w:pPr>
              <w:pStyle w:val="Normal-Standard"/>
              <w:pBdr>
                <w:bottom w:val="single" w:sz="6" w:space="1" w:color="auto"/>
                <w:between w:val="single" w:sz="6" w:space="1" w:color="auto"/>
              </w:pBdr>
              <w:rPr>
                <w:rFonts w:eastAsia="Calibri" w:cs="Cordia New"/>
              </w:rPr>
            </w:pPr>
          </w:p>
          <w:p w14:paraId="069EDBB4" w14:textId="77777777" w:rsidR="00C33995" w:rsidRDefault="00C33995" w:rsidP="007F5590">
            <w:pPr>
              <w:pStyle w:val="Normal-Standard"/>
              <w:pBdr>
                <w:bottom w:val="single" w:sz="6" w:space="1" w:color="auto"/>
                <w:between w:val="single" w:sz="6" w:space="1" w:color="auto"/>
              </w:pBdr>
              <w:rPr>
                <w:rFonts w:eastAsia="Calibri" w:cs="Cordia New"/>
              </w:rPr>
            </w:pPr>
          </w:p>
          <w:p w14:paraId="2AFCBF8A" w14:textId="77777777" w:rsidR="00B83618" w:rsidRDefault="00B83618" w:rsidP="007F5590">
            <w:pPr>
              <w:pStyle w:val="Normal-Standard"/>
              <w:pBdr>
                <w:bottom w:val="single" w:sz="6" w:space="1" w:color="auto"/>
                <w:between w:val="single" w:sz="6" w:space="1" w:color="auto"/>
              </w:pBdr>
              <w:rPr>
                <w:rFonts w:eastAsia="Calibri" w:cs="Cordia New"/>
              </w:rPr>
            </w:pPr>
          </w:p>
          <w:p w14:paraId="4AD68484" w14:textId="77777777" w:rsidR="00B83618" w:rsidRDefault="00B83618" w:rsidP="007F5590">
            <w:pPr>
              <w:pStyle w:val="Normal-Standard"/>
              <w:pBdr>
                <w:bottom w:val="single" w:sz="6" w:space="1" w:color="auto"/>
                <w:between w:val="single" w:sz="6" w:space="1" w:color="auto"/>
              </w:pBdr>
              <w:rPr>
                <w:rFonts w:eastAsia="Calibri" w:cs="Cordia New"/>
              </w:rPr>
            </w:pPr>
          </w:p>
          <w:p w14:paraId="6D9669DA" w14:textId="77777777" w:rsidR="00B83618" w:rsidRDefault="00B83618" w:rsidP="007F5590">
            <w:pPr>
              <w:pStyle w:val="Normal-Standard"/>
              <w:pBdr>
                <w:bottom w:val="single" w:sz="6" w:space="1" w:color="auto"/>
                <w:between w:val="single" w:sz="6" w:space="1" w:color="auto"/>
              </w:pBdr>
              <w:rPr>
                <w:rFonts w:eastAsia="Calibri" w:cs="Cordia New"/>
              </w:rPr>
            </w:pPr>
          </w:p>
          <w:p w14:paraId="2F2B90CE" w14:textId="77777777" w:rsidR="00B83618" w:rsidRDefault="00B83618" w:rsidP="007F5590">
            <w:pPr>
              <w:pStyle w:val="Normal-Standard"/>
              <w:pBdr>
                <w:bottom w:val="single" w:sz="6" w:space="1" w:color="auto"/>
                <w:between w:val="single" w:sz="6" w:space="1" w:color="auto"/>
              </w:pBdr>
              <w:rPr>
                <w:rFonts w:eastAsia="Calibri" w:cs="Cordia New"/>
              </w:rPr>
            </w:pPr>
          </w:p>
          <w:p w14:paraId="1A134411" w14:textId="77777777" w:rsidR="00B83618" w:rsidRDefault="00B83618" w:rsidP="007F5590">
            <w:pPr>
              <w:pStyle w:val="Normal-Standard"/>
              <w:pBdr>
                <w:bottom w:val="single" w:sz="6" w:space="1" w:color="auto"/>
                <w:between w:val="single" w:sz="6" w:space="1" w:color="auto"/>
              </w:pBdr>
              <w:rPr>
                <w:rFonts w:eastAsia="Calibri" w:cs="Cordia New"/>
              </w:rPr>
            </w:pPr>
          </w:p>
          <w:p w14:paraId="211082D5" w14:textId="77777777" w:rsidR="00B83618" w:rsidRDefault="00B83618" w:rsidP="007F5590">
            <w:pPr>
              <w:pStyle w:val="Normal-Standard"/>
              <w:pBdr>
                <w:bottom w:val="single" w:sz="6" w:space="1" w:color="auto"/>
                <w:between w:val="single" w:sz="6" w:space="1" w:color="auto"/>
              </w:pBdr>
              <w:rPr>
                <w:rFonts w:eastAsia="Calibri" w:cs="Cordia New"/>
              </w:rPr>
            </w:pPr>
          </w:p>
          <w:p w14:paraId="43FFE628" w14:textId="6F04F210" w:rsidR="00E6455F" w:rsidRPr="00BC704D" w:rsidRDefault="00E6455F" w:rsidP="004469A4">
            <w:pPr>
              <w:pStyle w:val="Normal-Standard"/>
              <w:pBdr>
                <w:bottom w:val="single" w:sz="6" w:space="1" w:color="auto"/>
                <w:between w:val="single" w:sz="6" w:space="1" w:color="auto"/>
              </w:pBdr>
              <w:ind w:left="0"/>
              <w:rPr>
                <w:rFonts w:eastAsia="Calibri" w:cs="Cordia New"/>
              </w:rPr>
            </w:pPr>
          </w:p>
        </w:tc>
      </w:tr>
    </w:tbl>
    <w:p w14:paraId="557E125D" w14:textId="77777777" w:rsidR="00C33995" w:rsidRPr="00BC704D" w:rsidRDefault="00C33995" w:rsidP="00C33995">
      <w:pPr>
        <w:pStyle w:val="Normal-Standard"/>
        <w:rPr>
          <w:rFonts w:eastAsia="Calibri" w:cs="Cordia New"/>
          <w:b/>
          <w:bCs/>
        </w:rPr>
      </w:pPr>
    </w:p>
    <w:p w14:paraId="1A4E249D" w14:textId="77777777" w:rsidR="00C33995" w:rsidRDefault="00C33995" w:rsidP="00BC704D">
      <w:pPr>
        <w:jc w:val="center"/>
        <w:rPr>
          <w:rFonts w:eastAsia="Calibri" w:cs="Cordia New"/>
        </w:rPr>
      </w:pPr>
    </w:p>
    <w:p w14:paraId="258DF04E" w14:textId="2D1A4EA8" w:rsidR="00E62F9F" w:rsidRPr="00BC704D" w:rsidRDefault="00131ADE" w:rsidP="00E62F9F">
      <w:pPr>
        <w:pStyle w:val="Normal-Standard"/>
        <w:rPr>
          <w:rFonts w:eastAsia="Calibri" w:cs="Cordia New"/>
          <w:b/>
          <w:bCs/>
          <w:sz w:val="32"/>
          <w:szCs w:val="32"/>
        </w:rPr>
      </w:pPr>
      <w:r>
        <w:rPr>
          <w:rFonts w:eastAsia="Calibri" w:cs="Cordia New"/>
          <w:b/>
          <w:bCs/>
          <w:sz w:val="32"/>
          <w:szCs w:val="32"/>
        </w:rPr>
        <w:t>Resources and links</w:t>
      </w:r>
    </w:p>
    <w:p w14:paraId="5148A27F" w14:textId="77777777" w:rsidR="00E62F9F" w:rsidRPr="00BC704D" w:rsidRDefault="00E62F9F" w:rsidP="00E62F9F">
      <w:pPr>
        <w:pStyle w:val="Normal-Standard"/>
        <w:rPr>
          <w:rFonts w:eastAsia="Calibri" w:cs="Cordia New"/>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E62F9F" w:rsidRPr="00BC704D" w14:paraId="5F33E390" w14:textId="77777777" w:rsidTr="00083510">
        <w:trPr>
          <w:trHeight w:val="132"/>
        </w:trPr>
        <w:tc>
          <w:tcPr>
            <w:tcW w:w="1465" w:type="dxa"/>
          </w:tcPr>
          <w:p w14:paraId="6A8ECAE2" w14:textId="77777777" w:rsidR="00E62F9F" w:rsidRPr="00BC704D" w:rsidRDefault="00E62F9F" w:rsidP="00083510">
            <w:pPr>
              <w:pStyle w:val="Normal-Standard"/>
              <w:rPr>
                <w:rFonts w:eastAsia="Calibri" w:cs="Cordia New"/>
              </w:rPr>
            </w:pPr>
          </w:p>
          <w:p w14:paraId="030A3DC3" w14:textId="77777777" w:rsidR="00E62F9F" w:rsidRPr="00BC704D" w:rsidRDefault="00E62F9F" w:rsidP="00083510">
            <w:pPr>
              <w:pStyle w:val="Normal-Standard"/>
              <w:rPr>
                <w:rFonts w:eastAsia="Calibri" w:cs="Cordia New"/>
              </w:rPr>
            </w:pPr>
            <w:r>
              <w:rPr>
                <w:rFonts w:eastAsia="Calibri" w:cs="Cordia New"/>
                <w:noProof/>
              </w:rPr>
              <w:drawing>
                <wp:inline distT="0" distB="0" distL="0" distR="0" wp14:anchorId="64AE03B8" wp14:editId="02D1A614">
                  <wp:extent cx="603250" cy="60325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p w14:paraId="3AF00668" w14:textId="77777777" w:rsidR="00E62F9F" w:rsidRPr="00BC704D" w:rsidRDefault="00E62F9F" w:rsidP="00083510">
            <w:pPr>
              <w:pStyle w:val="Normal-Standard"/>
              <w:rPr>
                <w:rFonts w:eastAsia="Calibri" w:cs="Cordia New"/>
              </w:rPr>
            </w:pPr>
          </w:p>
          <w:p w14:paraId="25328FD6" w14:textId="77777777" w:rsidR="00E62F9F" w:rsidRPr="00BC704D" w:rsidRDefault="00E62F9F" w:rsidP="00083510">
            <w:pPr>
              <w:pStyle w:val="Normal-Standard"/>
              <w:rPr>
                <w:rFonts w:eastAsia="Calibri" w:cs="Cordia New"/>
              </w:rPr>
            </w:pPr>
          </w:p>
        </w:tc>
        <w:tc>
          <w:tcPr>
            <w:tcW w:w="7110" w:type="dxa"/>
          </w:tcPr>
          <w:p w14:paraId="13FDBA39" w14:textId="77777777" w:rsidR="00131ADE" w:rsidRPr="00131ADE" w:rsidRDefault="00131ADE" w:rsidP="00131ADE">
            <w:pPr>
              <w:pStyle w:val="Normal-Standard"/>
              <w:ind w:left="0"/>
              <w:rPr>
                <w:rFonts w:eastAsia="Calibri" w:cs="Cordia New"/>
              </w:rPr>
            </w:pPr>
            <w:r w:rsidRPr="00131ADE">
              <w:rPr>
                <w:rFonts w:eastAsia="Calibri" w:cs="Cordia New"/>
              </w:rPr>
              <w:t>Resources and Links</w:t>
            </w:r>
          </w:p>
          <w:p w14:paraId="07DDC6BF" w14:textId="77777777" w:rsidR="00131ADE" w:rsidRPr="00131ADE" w:rsidRDefault="00131ADE" w:rsidP="00131ADE">
            <w:pPr>
              <w:pStyle w:val="Normal-Standard"/>
              <w:rPr>
                <w:rFonts w:eastAsia="Calibri" w:cs="Cordia New"/>
              </w:rPr>
            </w:pPr>
          </w:p>
          <w:p w14:paraId="01E85BD4" w14:textId="4D5225D4" w:rsidR="00131ADE" w:rsidRDefault="006F08E5" w:rsidP="00131ADE">
            <w:pPr>
              <w:pStyle w:val="Normal-Standard"/>
              <w:ind w:left="0"/>
              <w:rPr>
                <w:rFonts w:eastAsia="Calibri" w:cs="Cordia New"/>
              </w:rPr>
            </w:pPr>
            <w:hyperlink r:id="rId32" w:history="1">
              <w:r w:rsidR="00131ADE" w:rsidRPr="0031392D">
                <w:rPr>
                  <w:rStyle w:val="Hyperlink"/>
                  <w:rFonts w:eastAsia="Calibri" w:cs="Cordia New"/>
                </w:rPr>
                <w:t>https://www.voiceability.org/about-advocacy/types-of-advocacy/care-act-advocacy</w:t>
              </w:r>
            </w:hyperlink>
          </w:p>
          <w:p w14:paraId="570D451F" w14:textId="77777777" w:rsidR="00131ADE" w:rsidRPr="00131ADE" w:rsidRDefault="00131ADE" w:rsidP="00131ADE">
            <w:pPr>
              <w:pStyle w:val="Normal-Standard"/>
              <w:ind w:left="0"/>
              <w:rPr>
                <w:rFonts w:eastAsia="Calibri" w:cs="Cordia New"/>
              </w:rPr>
            </w:pPr>
          </w:p>
          <w:p w14:paraId="14F7D018" w14:textId="7C80B540" w:rsidR="00131ADE" w:rsidRDefault="006F08E5" w:rsidP="00131ADE">
            <w:pPr>
              <w:pStyle w:val="Normal-Standard"/>
              <w:ind w:left="0"/>
              <w:rPr>
                <w:rFonts w:eastAsia="Calibri" w:cs="Cordia New"/>
              </w:rPr>
            </w:pPr>
            <w:hyperlink r:id="rId33" w:history="1">
              <w:r w:rsidR="00131ADE" w:rsidRPr="0031392D">
                <w:rPr>
                  <w:rStyle w:val="Hyperlink"/>
                  <w:rFonts w:eastAsia="Calibri" w:cs="Cordia New"/>
                </w:rPr>
                <w:t>http://www.gov.uk/government/publications/care-act-statutory-guidance/care-and-support-statutory-guidance</w:t>
              </w:r>
            </w:hyperlink>
          </w:p>
          <w:p w14:paraId="48D4FF4F" w14:textId="77777777" w:rsidR="00131ADE" w:rsidRDefault="00131ADE" w:rsidP="00131ADE">
            <w:pPr>
              <w:pStyle w:val="Normal-Standard"/>
              <w:ind w:left="0"/>
              <w:rPr>
                <w:rFonts w:eastAsia="Calibri" w:cs="Cordia New"/>
              </w:rPr>
            </w:pPr>
          </w:p>
          <w:p w14:paraId="60997537" w14:textId="34D643B4" w:rsidR="00131ADE" w:rsidRDefault="006F08E5" w:rsidP="00131ADE">
            <w:pPr>
              <w:pStyle w:val="Normal-Standard"/>
              <w:ind w:left="0"/>
              <w:rPr>
                <w:rFonts w:eastAsia="Calibri" w:cs="Cordia New"/>
              </w:rPr>
            </w:pPr>
            <w:hyperlink r:id="rId34" w:history="1">
              <w:r w:rsidR="00131ADE" w:rsidRPr="0031392D">
                <w:rPr>
                  <w:rStyle w:val="Hyperlink"/>
                  <w:rFonts w:eastAsia="Calibri" w:cs="Cordia New"/>
                </w:rPr>
                <w:t>http://helensandersonassociates.co.uk/about/how-can-we-help-you/our-courses/person-centred-thinking/</w:t>
              </w:r>
            </w:hyperlink>
          </w:p>
          <w:p w14:paraId="18E001C2" w14:textId="77777777" w:rsidR="00131ADE" w:rsidRPr="00131ADE" w:rsidRDefault="00131ADE" w:rsidP="00131ADE">
            <w:pPr>
              <w:pStyle w:val="Normal-Standard"/>
              <w:ind w:left="0"/>
              <w:rPr>
                <w:rFonts w:eastAsia="Calibri" w:cs="Cordia New"/>
              </w:rPr>
            </w:pPr>
          </w:p>
          <w:p w14:paraId="3B1DD986" w14:textId="77777777" w:rsidR="00131ADE" w:rsidRDefault="00131ADE" w:rsidP="00131ADE">
            <w:pPr>
              <w:pStyle w:val="Normal-Standard"/>
              <w:ind w:left="0"/>
              <w:rPr>
                <w:rFonts w:eastAsia="Calibri" w:cs="Cordia New"/>
              </w:rPr>
            </w:pPr>
            <w:r>
              <w:rPr>
                <w:rFonts w:eastAsia="Calibri" w:cs="Cordia New"/>
              </w:rPr>
              <w:t>h</w:t>
            </w:r>
            <w:r w:rsidRPr="00131ADE">
              <w:rPr>
                <w:rFonts w:eastAsia="Calibri" w:cs="Cordia New"/>
              </w:rPr>
              <w:t>tps://www.thinklocalactpersonal.org.uk/_assets/Resources/Personalisation/Personalisation_advice/A_Person_Centred_Approach_to_Risk.pdf</w:t>
            </w:r>
          </w:p>
          <w:p w14:paraId="0A471FDE" w14:textId="3966E2F6" w:rsidR="00131ADE" w:rsidRDefault="00131ADE" w:rsidP="00131ADE">
            <w:pPr>
              <w:pStyle w:val="Normal-Standard"/>
              <w:ind w:left="0"/>
              <w:rPr>
                <w:rFonts w:eastAsia="Calibri" w:cs="Cordia New"/>
              </w:rPr>
            </w:pPr>
            <w:r>
              <w:rPr>
                <w:rFonts w:eastAsia="Calibri" w:cs="Cordia New"/>
              </w:rPr>
              <w:t xml:space="preserve"> </w:t>
            </w:r>
          </w:p>
          <w:p w14:paraId="54F7AA74" w14:textId="77777777" w:rsidR="00131ADE" w:rsidRPr="00131ADE" w:rsidRDefault="00131ADE" w:rsidP="00131ADE">
            <w:pPr>
              <w:pStyle w:val="Normal-Standard"/>
              <w:ind w:left="0"/>
              <w:rPr>
                <w:rFonts w:eastAsia="Calibri" w:cs="Cordia New"/>
              </w:rPr>
            </w:pPr>
          </w:p>
          <w:p w14:paraId="3C52F43E" w14:textId="4B48B6CA" w:rsidR="00131ADE" w:rsidRDefault="006F08E5" w:rsidP="00131ADE">
            <w:pPr>
              <w:pStyle w:val="Normal-Standard"/>
              <w:ind w:left="0"/>
              <w:rPr>
                <w:rFonts w:eastAsia="Calibri" w:cs="Cordia New"/>
              </w:rPr>
            </w:pPr>
            <w:hyperlink r:id="rId35" w:history="1">
              <w:r w:rsidR="00131ADE" w:rsidRPr="0031392D">
                <w:rPr>
                  <w:rStyle w:val="Hyperlink"/>
                  <w:rFonts w:eastAsia="Calibri" w:cs="Cordia New"/>
                </w:rPr>
                <w:t>https://www.england.nhs.uk/about/equality/equality-hub/patient-equalities-programme/equality-frameworks-and-information-standards/accessibleinfo/</w:t>
              </w:r>
            </w:hyperlink>
          </w:p>
          <w:p w14:paraId="64E4E36C" w14:textId="77777777" w:rsidR="00131ADE" w:rsidRPr="00131ADE" w:rsidRDefault="00131ADE" w:rsidP="00131ADE">
            <w:pPr>
              <w:pStyle w:val="Normal-Standard"/>
              <w:ind w:left="0"/>
              <w:rPr>
                <w:rFonts w:eastAsia="Calibri" w:cs="Cordia New"/>
              </w:rPr>
            </w:pPr>
          </w:p>
          <w:p w14:paraId="5570BFAB" w14:textId="77777777" w:rsidR="00131ADE" w:rsidRPr="00131ADE" w:rsidRDefault="00131ADE" w:rsidP="00131ADE">
            <w:pPr>
              <w:pStyle w:val="Normal-Standard"/>
              <w:rPr>
                <w:rFonts w:eastAsia="Calibri" w:cs="Cordia New"/>
              </w:rPr>
            </w:pPr>
          </w:p>
          <w:p w14:paraId="6175F875" w14:textId="595BD4F3" w:rsidR="00131ADE" w:rsidRDefault="006F08E5" w:rsidP="00131ADE">
            <w:pPr>
              <w:pStyle w:val="Normal-Standard"/>
              <w:ind w:left="0"/>
              <w:rPr>
                <w:rStyle w:val="Hyperlink"/>
                <w:rFonts w:eastAsia="Calibri" w:cs="Cordia New"/>
              </w:rPr>
            </w:pPr>
            <w:hyperlink r:id="rId36" w:history="1">
              <w:r w:rsidR="00131ADE" w:rsidRPr="0031392D">
                <w:rPr>
                  <w:rStyle w:val="Hyperlink"/>
                  <w:rFonts w:eastAsia="Calibri" w:cs="Cordia New"/>
                </w:rPr>
                <w:t>http://www.helensandersonassociates.co.uk/wp-content/uploads/2015/01/careandsupportselfassessmenthandout.pdf</w:t>
              </w:r>
            </w:hyperlink>
          </w:p>
          <w:p w14:paraId="4FB68AB0" w14:textId="77777777" w:rsidR="00695BE3" w:rsidRDefault="00695BE3" w:rsidP="00131ADE">
            <w:pPr>
              <w:pStyle w:val="Normal-Standard"/>
              <w:ind w:left="0"/>
              <w:rPr>
                <w:rStyle w:val="Hyperlink"/>
                <w:rFonts w:eastAsia="Calibri" w:cs="Cordia New"/>
              </w:rPr>
            </w:pPr>
          </w:p>
          <w:p w14:paraId="6A32FB9B" w14:textId="5ECBFE48" w:rsidR="00695BE3" w:rsidRDefault="00695BE3" w:rsidP="00131ADE">
            <w:pPr>
              <w:pStyle w:val="Normal-Standard"/>
              <w:ind w:left="0"/>
              <w:rPr>
                <w:rFonts w:eastAsia="Calibri" w:cs="Cordia New"/>
              </w:rPr>
            </w:pPr>
            <w:r>
              <w:rPr>
                <w:rFonts w:eastAsia="Calibri" w:cs="Cordia New"/>
              </w:rPr>
              <w:t>Fire safety tool</w:t>
            </w:r>
          </w:p>
          <w:p w14:paraId="4D49DA97" w14:textId="619E5DE2" w:rsidR="00131ADE" w:rsidRDefault="006F08E5" w:rsidP="00131ADE">
            <w:pPr>
              <w:pStyle w:val="Normal-Standard"/>
              <w:ind w:left="0"/>
              <w:rPr>
                <w:rFonts w:eastAsia="Calibri" w:cs="Cordia New"/>
              </w:rPr>
            </w:pPr>
            <w:hyperlink r:id="rId37" w:history="1">
              <w:r w:rsidR="00695BE3" w:rsidRPr="00D72697">
                <w:rPr>
                  <w:rStyle w:val="Hyperlink"/>
                  <w:rFonts w:eastAsia="Calibri" w:cs="Cordia New"/>
                </w:rPr>
                <w:t>https://www.safelincs.co.uk/hfsc/</w:t>
              </w:r>
            </w:hyperlink>
            <w:r w:rsidR="00695BE3">
              <w:rPr>
                <w:rFonts w:eastAsia="Calibri" w:cs="Cordia New"/>
              </w:rPr>
              <w:t xml:space="preserve"> </w:t>
            </w:r>
          </w:p>
          <w:p w14:paraId="6CD8F596" w14:textId="77777777" w:rsidR="00867E97" w:rsidRDefault="00867E97" w:rsidP="00131ADE">
            <w:pPr>
              <w:pStyle w:val="Normal-Standard"/>
              <w:ind w:left="0"/>
              <w:rPr>
                <w:rFonts w:eastAsia="Calibri" w:cs="Cordia New"/>
              </w:rPr>
            </w:pPr>
          </w:p>
          <w:p w14:paraId="25555BF8" w14:textId="300BDCF0" w:rsidR="00867E97" w:rsidRDefault="00867E97" w:rsidP="00131ADE">
            <w:pPr>
              <w:pStyle w:val="Normal-Standard"/>
              <w:ind w:left="0"/>
              <w:rPr>
                <w:rFonts w:eastAsia="Calibri" w:cs="Cordia New"/>
              </w:rPr>
            </w:pPr>
            <w:r>
              <w:rPr>
                <w:rFonts w:eastAsia="Calibri" w:cs="Cordia New"/>
              </w:rPr>
              <w:t xml:space="preserve">Cultural and identity resources </w:t>
            </w:r>
          </w:p>
          <w:p w14:paraId="0F548B0B" w14:textId="77777777" w:rsidR="00131ADE" w:rsidRPr="00131ADE" w:rsidRDefault="00131ADE" w:rsidP="00131ADE">
            <w:pPr>
              <w:pStyle w:val="Normal-Standard"/>
              <w:ind w:left="0"/>
              <w:rPr>
                <w:rFonts w:eastAsia="Calibri" w:cs="Cordia New"/>
              </w:rPr>
            </w:pPr>
          </w:p>
          <w:p w14:paraId="05C98B95" w14:textId="7A906967" w:rsidR="00131ADE" w:rsidRDefault="006F08E5" w:rsidP="00867E97">
            <w:pPr>
              <w:pStyle w:val="Normal-Standard"/>
              <w:ind w:left="0"/>
              <w:rPr>
                <w:rFonts w:eastAsia="Calibri" w:cs="Cordia New"/>
              </w:rPr>
            </w:pPr>
            <w:hyperlink r:id="rId38" w:history="1">
              <w:r w:rsidR="00867E97" w:rsidRPr="00112D33">
                <w:rPr>
                  <w:rStyle w:val="Hyperlink"/>
                  <w:rFonts w:eastAsia="Calibri" w:cs="Cordia New"/>
                </w:rPr>
                <w:t>https://www.skillsforcare.org.uk/resources/documents/Developing-your-workforce/Care-topics/Culturally-appropriate-care/Culturally-appropriate-care-guide.pdf</w:t>
              </w:r>
            </w:hyperlink>
            <w:r w:rsidR="00867E97">
              <w:rPr>
                <w:rFonts w:eastAsia="Calibri" w:cs="Cordia New"/>
              </w:rPr>
              <w:t xml:space="preserve"> </w:t>
            </w:r>
          </w:p>
          <w:p w14:paraId="5E6157EB" w14:textId="77777777" w:rsidR="00867E97" w:rsidRDefault="00867E97" w:rsidP="00867E97">
            <w:pPr>
              <w:pStyle w:val="Normal-Standard"/>
              <w:ind w:left="0"/>
              <w:rPr>
                <w:rFonts w:eastAsia="Calibri" w:cs="Cordia New"/>
              </w:rPr>
            </w:pPr>
          </w:p>
          <w:p w14:paraId="01F2602D" w14:textId="005B5AB7" w:rsidR="00867E97" w:rsidRDefault="006F08E5" w:rsidP="00867E97">
            <w:pPr>
              <w:pStyle w:val="Normal-Standard"/>
              <w:ind w:left="0"/>
              <w:rPr>
                <w:rFonts w:eastAsia="Calibri" w:cs="Cordia New"/>
              </w:rPr>
            </w:pPr>
            <w:hyperlink r:id="rId39" w:history="1">
              <w:r w:rsidR="00867E97" w:rsidRPr="00112D33">
                <w:rPr>
                  <w:rStyle w:val="Hyperlink"/>
                  <w:rFonts w:eastAsia="Calibri" w:cs="Cordia New"/>
                </w:rPr>
                <w:t>https://www.cqc.org.uk/guidance-providers/adult-social-care/examples-culturally-appropriate-care</w:t>
              </w:r>
            </w:hyperlink>
          </w:p>
          <w:p w14:paraId="77B25F88" w14:textId="77777777" w:rsidR="00867E97" w:rsidRDefault="00867E97" w:rsidP="00867E97">
            <w:pPr>
              <w:pStyle w:val="Normal-Standard"/>
              <w:ind w:left="0"/>
              <w:rPr>
                <w:rFonts w:eastAsia="Calibri" w:cs="Cordia New"/>
              </w:rPr>
            </w:pPr>
          </w:p>
          <w:p w14:paraId="4D7BEAD0" w14:textId="77777777" w:rsidR="00867E97" w:rsidRPr="00131ADE" w:rsidRDefault="00867E97" w:rsidP="00867E97">
            <w:pPr>
              <w:pStyle w:val="Normal-Standard"/>
              <w:ind w:left="0"/>
              <w:rPr>
                <w:rFonts w:eastAsia="Calibri" w:cs="Cordia New"/>
              </w:rPr>
            </w:pPr>
          </w:p>
          <w:p w14:paraId="1FFC75E6" w14:textId="77777777" w:rsidR="00131ADE" w:rsidRPr="00131ADE" w:rsidRDefault="00131ADE" w:rsidP="00131ADE">
            <w:pPr>
              <w:pStyle w:val="Normal-Standard"/>
              <w:rPr>
                <w:rFonts w:eastAsia="Calibri" w:cs="Cordia New"/>
              </w:rPr>
            </w:pPr>
          </w:p>
          <w:p w14:paraId="3343B6D2" w14:textId="77777777" w:rsidR="00131ADE" w:rsidRPr="00131ADE" w:rsidRDefault="00131ADE" w:rsidP="00131ADE">
            <w:pPr>
              <w:pStyle w:val="Normal-Standard"/>
              <w:rPr>
                <w:rFonts w:eastAsia="Calibri" w:cs="Cordia New"/>
              </w:rPr>
            </w:pPr>
          </w:p>
          <w:p w14:paraId="344DBAF0" w14:textId="219A7434" w:rsidR="00131ADE" w:rsidRDefault="00131ADE" w:rsidP="00131ADE">
            <w:pPr>
              <w:pStyle w:val="Normal-Standard"/>
            </w:pPr>
            <w:r>
              <w:rPr>
                <w:noProof/>
              </w:rPr>
              <w:drawing>
                <wp:inline distT="0" distB="0" distL="0" distR="0" wp14:anchorId="3D68BF5D" wp14:editId="76822FC5">
                  <wp:extent cx="4368800" cy="4177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68800" cy="4177030"/>
                          </a:xfrm>
                          <a:prstGeom prst="rect">
                            <a:avLst/>
                          </a:prstGeom>
                        </pic:spPr>
                      </pic:pic>
                    </a:graphicData>
                  </a:graphic>
                </wp:inline>
              </w:drawing>
            </w:r>
          </w:p>
          <w:p w14:paraId="3F89F29F" w14:textId="77777777" w:rsidR="00131ADE" w:rsidRDefault="00131ADE" w:rsidP="00131ADE">
            <w:pPr>
              <w:pStyle w:val="Normal-Standard"/>
            </w:pPr>
          </w:p>
          <w:p w14:paraId="30A8116E" w14:textId="77777777" w:rsidR="00131ADE" w:rsidRPr="00131ADE" w:rsidRDefault="00131ADE" w:rsidP="00131ADE">
            <w:pPr>
              <w:pStyle w:val="Normal-Standard"/>
              <w:rPr>
                <w:rFonts w:eastAsia="Calibri" w:cs="Cordia New"/>
              </w:rPr>
            </w:pPr>
          </w:p>
          <w:p w14:paraId="25096B45" w14:textId="77777777" w:rsidR="00131ADE" w:rsidRPr="00131ADE" w:rsidRDefault="00131ADE" w:rsidP="00131ADE">
            <w:pPr>
              <w:pStyle w:val="Normal-Standard"/>
              <w:rPr>
                <w:rFonts w:eastAsia="Calibri" w:cs="Cordia New"/>
              </w:rPr>
            </w:pPr>
          </w:p>
          <w:p w14:paraId="4249191E" w14:textId="77777777" w:rsidR="00131ADE" w:rsidRPr="00131ADE" w:rsidRDefault="00131ADE" w:rsidP="00131ADE">
            <w:pPr>
              <w:pStyle w:val="Normal-Standard"/>
              <w:rPr>
                <w:rFonts w:eastAsia="Calibri" w:cs="Cordia New"/>
              </w:rPr>
            </w:pPr>
          </w:p>
          <w:p w14:paraId="095562E0" w14:textId="77777777" w:rsidR="00131ADE" w:rsidRPr="00131ADE" w:rsidRDefault="00131ADE" w:rsidP="00131ADE">
            <w:pPr>
              <w:pStyle w:val="Normal-Standard"/>
              <w:rPr>
                <w:rFonts w:eastAsia="Calibri" w:cs="Cordia New"/>
              </w:rPr>
            </w:pPr>
          </w:p>
          <w:p w14:paraId="770D95AC" w14:textId="65484770" w:rsidR="00E62F9F" w:rsidRPr="00BC704D" w:rsidRDefault="00E62F9F" w:rsidP="00083510">
            <w:pPr>
              <w:pStyle w:val="Normal-Standard"/>
              <w:ind w:left="0"/>
              <w:rPr>
                <w:rFonts w:eastAsia="Calibri" w:cs="Cordia New"/>
              </w:rPr>
            </w:pPr>
          </w:p>
        </w:tc>
      </w:tr>
    </w:tbl>
    <w:p w14:paraId="49D036CD" w14:textId="080685A3" w:rsidR="00E62F9F" w:rsidRPr="00E62F9F" w:rsidRDefault="00E62F9F" w:rsidP="00E62F9F">
      <w:pPr>
        <w:jc w:val="center"/>
        <w:rPr>
          <w:rFonts w:eastAsia="Calibri" w:cs="Cordia New"/>
          <w:b/>
          <w:bCs/>
        </w:rPr>
      </w:pPr>
    </w:p>
    <w:sectPr w:rsidR="00E62F9F" w:rsidRPr="00E62F9F" w:rsidSect="00171E06">
      <w:footerReference w:type="default" r:id="rId4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6C65" w14:textId="77777777" w:rsidR="00304EDE" w:rsidRDefault="00304EDE" w:rsidP="004C08FC">
      <w:r>
        <w:separator/>
      </w:r>
    </w:p>
  </w:endnote>
  <w:endnote w:type="continuationSeparator" w:id="0">
    <w:p w14:paraId="71675633" w14:textId="77777777" w:rsidR="00304EDE" w:rsidRDefault="00304EDE"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35"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E862" w14:textId="6485D9F0" w:rsidR="00593AD5" w:rsidRDefault="00593AD5">
    <w:pPr>
      <w:pStyle w:val="Footer"/>
    </w:pPr>
    <w:r>
      <w:t>V1.</w:t>
    </w:r>
    <w:r w:rsidR="00D47B8B">
      <w:t xml:space="preserve">2 </w:t>
    </w:r>
    <w:proofErr w:type="gramStart"/>
    <w:r w:rsidR="00D47B8B">
      <w:t xml:space="preserve">August </w:t>
    </w:r>
    <w:r>
      <w:t xml:space="preserve"> 2024</w:t>
    </w:r>
    <w:proofErr w:type="gramEnd"/>
  </w:p>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0D52" w14:textId="436FB719" w:rsidR="00593AD5" w:rsidRDefault="00593AD5">
    <w:pPr>
      <w:pStyle w:val="Footer"/>
    </w:pPr>
    <w:r>
      <w:t>V1.</w:t>
    </w:r>
    <w:r w:rsidR="00FC33EA">
      <w:t xml:space="preserve">3 October </w:t>
    </w:r>
    <w:r>
      <w:t>2024</w:t>
    </w:r>
  </w:p>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2544" w14:textId="77777777" w:rsidR="00304EDE" w:rsidRDefault="00304EDE" w:rsidP="004C08FC">
      <w:r>
        <w:separator/>
      </w:r>
    </w:p>
  </w:footnote>
  <w:footnote w:type="continuationSeparator" w:id="0">
    <w:p w14:paraId="339C62BB" w14:textId="77777777" w:rsidR="00304EDE" w:rsidRDefault="00304EDE"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4"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59D6FCED" w:rsidR="000162CA" w:rsidRPr="00C23D95" w:rsidRDefault="00D3175E" w:rsidP="00FB4D0B">
          <w:pPr>
            <w:pStyle w:val="Header"/>
            <w:jc w:val="right"/>
            <w:rPr>
              <w:iCs/>
            </w:rPr>
          </w:pPr>
          <w:r w:rsidRPr="00C23D95">
            <w:rPr>
              <w:iCs/>
            </w:rPr>
            <w:t>Title</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70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47.5pt;height:47.5pt;visibility:visible;mso-wrap-style:square" o:bullet="t">
        <v:imagedata r:id="rId1" o:title=""/>
      </v:shape>
    </w:pict>
  </w:numPicBullet>
  <w:abstractNum w:abstractNumId="0" w15:restartNumberingAfterBreak="0">
    <w:nsid w:val="0CE84B4C"/>
    <w:multiLevelType w:val="hybridMultilevel"/>
    <w:tmpl w:val="F5A6932A"/>
    <w:lvl w:ilvl="0" w:tplc="E3A25DAC">
      <w:start w:val="1"/>
      <w:numFmt w:val="decimal"/>
      <w:lvlText w:val="%1."/>
      <w:lvlJc w:val="left"/>
      <w:pPr>
        <w:ind w:left="1150" w:hanging="360"/>
      </w:pPr>
      <w:rPr>
        <w:rFonts w:hint="default"/>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662746">
    <w:abstractNumId w:val="1"/>
  </w:num>
  <w:num w:numId="2" w16cid:durableId="15711152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4938"/>
    <w:rsid w:val="00006CC5"/>
    <w:rsid w:val="00007EBB"/>
    <w:rsid w:val="000104EE"/>
    <w:rsid w:val="0001164C"/>
    <w:rsid w:val="000162CA"/>
    <w:rsid w:val="00020275"/>
    <w:rsid w:val="0003106F"/>
    <w:rsid w:val="00034BD7"/>
    <w:rsid w:val="000463D2"/>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3668"/>
    <w:rsid w:val="000E42EB"/>
    <w:rsid w:val="000E47F8"/>
    <w:rsid w:val="000E6866"/>
    <w:rsid w:val="000F0118"/>
    <w:rsid w:val="000F1857"/>
    <w:rsid w:val="000F18C3"/>
    <w:rsid w:val="000F2D79"/>
    <w:rsid w:val="00103EC2"/>
    <w:rsid w:val="001075A4"/>
    <w:rsid w:val="00113F78"/>
    <w:rsid w:val="001148A0"/>
    <w:rsid w:val="00122FCC"/>
    <w:rsid w:val="001241BE"/>
    <w:rsid w:val="00124269"/>
    <w:rsid w:val="00127009"/>
    <w:rsid w:val="00131ADE"/>
    <w:rsid w:val="00133CF1"/>
    <w:rsid w:val="00144D74"/>
    <w:rsid w:val="001475A8"/>
    <w:rsid w:val="00152F72"/>
    <w:rsid w:val="00153337"/>
    <w:rsid w:val="001577A6"/>
    <w:rsid w:val="00162127"/>
    <w:rsid w:val="00171E06"/>
    <w:rsid w:val="001776C4"/>
    <w:rsid w:val="00184D54"/>
    <w:rsid w:val="00187F0E"/>
    <w:rsid w:val="001932B3"/>
    <w:rsid w:val="00193E91"/>
    <w:rsid w:val="00195BA7"/>
    <w:rsid w:val="001960D8"/>
    <w:rsid w:val="00197A98"/>
    <w:rsid w:val="001A0757"/>
    <w:rsid w:val="001A3DE7"/>
    <w:rsid w:val="001A535C"/>
    <w:rsid w:val="001A716C"/>
    <w:rsid w:val="001B0F3A"/>
    <w:rsid w:val="001B374B"/>
    <w:rsid w:val="001B59AB"/>
    <w:rsid w:val="001C0AFF"/>
    <w:rsid w:val="001C0F9E"/>
    <w:rsid w:val="001C1C58"/>
    <w:rsid w:val="001C21FD"/>
    <w:rsid w:val="001C30DE"/>
    <w:rsid w:val="001C4A40"/>
    <w:rsid w:val="001D1FD6"/>
    <w:rsid w:val="001E5969"/>
    <w:rsid w:val="001F43E0"/>
    <w:rsid w:val="001F6164"/>
    <w:rsid w:val="002017BD"/>
    <w:rsid w:val="00205240"/>
    <w:rsid w:val="00205D5C"/>
    <w:rsid w:val="002067DC"/>
    <w:rsid w:val="002133A6"/>
    <w:rsid w:val="00213721"/>
    <w:rsid w:val="00213A97"/>
    <w:rsid w:val="002275CA"/>
    <w:rsid w:val="00234C4D"/>
    <w:rsid w:val="00237107"/>
    <w:rsid w:val="00237C8F"/>
    <w:rsid w:val="002408A2"/>
    <w:rsid w:val="0024287A"/>
    <w:rsid w:val="00246853"/>
    <w:rsid w:val="00250DAA"/>
    <w:rsid w:val="00264998"/>
    <w:rsid w:val="00264DB2"/>
    <w:rsid w:val="00265209"/>
    <w:rsid w:val="00270E10"/>
    <w:rsid w:val="00271A56"/>
    <w:rsid w:val="00273F63"/>
    <w:rsid w:val="00276798"/>
    <w:rsid w:val="002816C3"/>
    <w:rsid w:val="0029423F"/>
    <w:rsid w:val="002A0A9C"/>
    <w:rsid w:val="002A2C74"/>
    <w:rsid w:val="002A58BC"/>
    <w:rsid w:val="002A6336"/>
    <w:rsid w:val="002B0133"/>
    <w:rsid w:val="002B2D9C"/>
    <w:rsid w:val="002C4D0D"/>
    <w:rsid w:val="002D6667"/>
    <w:rsid w:val="002E05AF"/>
    <w:rsid w:val="002E0DFE"/>
    <w:rsid w:val="002E2BAB"/>
    <w:rsid w:val="002F3568"/>
    <w:rsid w:val="002F3E56"/>
    <w:rsid w:val="003000C1"/>
    <w:rsid w:val="00304EDE"/>
    <w:rsid w:val="003259F0"/>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066"/>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469A4"/>
    <w:rsid w:val="00452A99"/>
    <w:rsid w:val="00455194"/>
    <w:rsid w:val="00464A44"/>
    <w:rsid w:val="004744EB"/>
    <w:rsid w:val="0047649B"/>
    <w:rsid w:val="004769EF"/>
    <w:rsid w:val="004A0C97"/>
    <w:rsid w:val="004A1FCD"/>
    <w:rsid w:val="004A4D04"/>
    <w:rsid w:val="004B266E"/>
    <w:rsid w:val="004B45AF"/>
    <w:rsid w:val="004B4814"/>
    <w:rsid w:val="004C08FC"/>
    <w:rsid w:val="004C246E"/>
    <w:rsid w:val="004C6BBD"/>
    <w:rsid w:val="004E2989"/>
    <w:rsid w:val="004E5332"/>
    <w:rsid w:val="004E71EA"/>
    <w:rsid w:val="004F4798"/>
    <w:rsid w:val="004F63D3"/>
    <w:rsid w:val="0050536C"/>
    <w:rsid w:val="00511084"/>
    <w:rsid w:val="00511F21"/>
    <w:rsid w:val="00515886"/>
    <w:rsid w:val="005377BF"/>
    <w:rsid w:val="005677DD"/>
    <w:rsid w:val="00575283"/>
    <w:rsid w:val="0057652C"/>
    <w:rsid w:val="00576934"/>
    <w:rsid w:val="00577A5C"/>
    <w:rsid w:val="005825F9"/>
    <w:rsid w:val="005843B1"/>
    <w:rsid w:val="00592D9E"/>
    <w:rsid w:val="00593AD5"/>
    <w:rsid w:val="005A2EA9"/>
    <w:rsid w:val="005A3B89"/>
    <w:rsid w:val="005A4CC6"/>
    <w:rsid w:val="005B66F4"/>
    <w:rsid w:val="005C0713"/>
    <w:rsid w:val="005C1BAE"/>
    <w:rsid w:val="005C1BD8"/>
    <w:rsid w:val="005C35A8"/>
    <w:rsid w:val="005D04FD"/>
    <w:rsid w:val="005D1FE8"/>
    <w:rsid w:val="005D40EC"/>
    <w:rsid w:val="005D44C8"/>
    <w:rsid w:val="005D7068"/>
    <w:rsid w:val="005E1F2B"/>
    <w:rsid w:val="005E23A2"/>
    <w:rsid w:val="005E5158"/>
    <w:rsid w:val="005F2406"/>
    <w:rsid w:val="005F5EF7"/>
    <w:rsid w:val="005F67B8"/>
    <w:rsid w:val="00604D1A"/>
    <w:rsid w:val="006052D5"/>
    <w:rsid w:val="0061149D"/>
    <w:rsid w:val="0061156C"/>
    <w:rsid w:val="00615630"/>
    <w:rsid w:val="00616171"/>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BE3"/>
    <w:rsid w:val="00695D61"/>
    <w:rsid w:val="006B3F8D"/>
    <w:rsid w:val="006C5C88"/>
    <w:rsid w:val="006C6470"/>
    <w:rsid w:val="006D16C6"/>
    <w:rsid w:val="006D34BE"/>
    <w:rsid w:val="006D46FC"/>
    <w:rsid w:val="006D661C"/>
    <w:rsid w:val="006E0A55"/>
    <w:rsid w:val="006E46A9"/>
    <w:rsid w:val="006F2ABD"/>
    <w:rsid w:val="006F4502"/>
    <w:rsid w:val="0070238E"/>
    <w:rsid w:val="00707F6C"/>
    <w:rsid w:val="00710DB0"/>
    <w:rsid w:val="00711D33"/>
    <w:rsid w:val="0071357A"/>
    <w:rsid w:val="00714249"/>
    <w:rsid w:val="007239AC"/>
    <w:rsid w:val="00724874"/>
    <w:rsid w:val="007262C3"/>
    <w:rsid w:val="00734A2E"/>
    <w:rsid w:val="00735644"/>
    <w:rsid w:val="00735B59"/>
    <w:rsid w:val="00745FFA"/>
    <w:rsid w:val="00751259"/>
    <w:rsid w:val="0075141B"/>
    <w:rsid w:val="00752950"/>
    <w:rsid w:val="00766480"/>
    <w:rsid w:val="00766C3F"/>
    <w:rsid w:val="00774ED6"/>
    <w:rsid w:val="00776413"/>
    <w:rsid w:val="007801C2"/>
    <w:rsid w:val="00782118"/>
    <w:rsid w:val="00786B03"/>
    <w:rsid w:val="00786D45"/>
    <w:rsid w:val="00791B83"/>
    <w:rsid w:val="00795DD1"/>
    <w:rsid w:val="007B2A7D"/>
    <w:rsid w:val="007C0E28"/>
    <w:rsid w:val="007C2FC0"/>
    <w:rsid w:val="007C5F2E"/>
    <w:rsid w:val="007D2FB8"/>
    <w:rsid w:val="007D5842"/>
    <w:rsid w:val="007D6E2F"/>
    <w:rsid w:val="007E1FEF"/>
    <w:rsid w:val="007E2270"/>
    <w:rsid w:val="007E4160"/>
    <w:rsid w:val="007F6793"/>
    <w:rsid w:val="00807C0D"/>
    <w:rsid w:val="00811081"/>
    <w:rsid w:val="00811DBB"/>
    <w:rsid w:val="00812134"/>
    <w:rsid w:val="0081307C"/>
    <w:rsid w:val="00816150"/>
    <w:rsid w:val="00820578"/>
    <w:rsid w:val="0082337E"/>
    <w:rsid w:val="008233FE"/>
    <w:rsid w:val="008306AF"/>
    <w:rsid w:val="0083182F"/>
    <w:rsid w:val="00834BD7"/>
    <w:rsid w:val="00862B02"/>
    <w:rsid w:val="00867E97"/>
    <w:rsid w:val="0087411E"/>
    <w:rsid w:val="00876F2E"/>
    <w:rsid w:val="00882382"/>
    <w:rsid w:val="00882DE1"/>
    <w:rsid w:val="0088563A"/>
    <w:rsid w:val="00885A6C"/>
    <w:rsid w:val="0088620E"/>
    <w:rsid w:val="008877FF"/>
    <w:rsid w:val="00896990"/>
    <w:rsid w:val="008A4653"/>
    <w:rsid w:val="008A7865"/>
    <w:rsid w:val="008A78DB"/>
    <w:rsid w:val="008B6E43"/>
    <w:rsid w:val="008B79C9"/>
    <w:rsid w:val="008D0C1E"/>
    <w:rsid w:val="008D6E7A"/>
    <w:rsid w:val="008D6FE8"/>
    <w:rsid w:val="008D71CC"/>
    <w:rsid w:val="008E553A"/>
    <w:rsid w:val="008E583E"/>
    <w:rsid w:val="008E70B8"/>
    <w:rsid w:val="008F7A2D"/>
    <w:rsid w:val="00900FD3"/>
    <w:rsid w:val="00902F1F"/>
    <w:rsid w:val="00911545"/>
    <w:rsid w:val="00925F75"/>
    <w:rsid w:val="0092677D"/>
    <w:rsid w:val="0093090B"/>
    <w:rsid w:val="00931A1C"/>
    <w:rsid w:val="0093319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5295"/>
    <w:rsid w:val="00986E2C"/>
    <w:rsid w:val="00987EE4"/>
    <w:rsid w:val="009942E2"/>
    <w:rsid w:val="009A3251"/>
    <w:rsid w:val="009A5883"/>
    <w:rsid w:val="009A6014"/>
    <w:rsid w:val="009B41D0"/>
    <w:rsid w:val="009B4ECC"/>
    <w:rsid w:val="009B5C73"/>
    <w:rsid w:val="009D14D4"/>
    <w:rsid w:val="009D2AE1"/>
    <w:rsid w:val="009E0BA1"/>
    <w:rsid w:val="009E18CD"/>
    <w:rsid w:val="009E2955"/>
    <w:rsid w:val="00A02D6A"/>
    <w:rsid w:val="00A02DEC"/>
    <w:rsid w:val="00A07397"/>
    <w:rsid w:val="00A15F11"/>
    <w:rsid w:val="00A16B02"/>
    <w:rsid w:val="00A25E62"/>
    <w:rsid w:val="00A31BD8"/>
    <w:rsid w:val="00A3429D"/>
    <w:rsid w:val="00A3448C"/>
    <w:rsid w:val="00A41945"/>
    <w:rsid w:val="00A437B5"/>
    <w:rsid w:val="00A438A7"/>
    <w:rsid w:val="00A6387F"/>
    <w:rsid w:val="00A72B96"/>
    <w:rsid w:val="00A73C4F"/>
    <w:rsid w:val="00A73C88"/>
    <w:rsid w:val="00A74261"/>
    <w:rsid w:val="00A74D9F"/>
    <w:rsid w:val="00A8303F"/>
    <w:rsid w:val="00A90920"/>
    <w:rsid w:val="00A96132"/>
    <w:rsid w:val="00AA32E6"/>
    <w:rsid w:val="00AA6FE7"/>
    <w:rsid w:val="00AB0447"/>
    <w:rsid w:val="00AC3D4E"/>
    <w:rsid w:val="00AC4CF8"/>
    <w:rsid w:val="00AC4DC7"/>
    <w:rsid w:val="00AC56BE"/>
    <w:rsid w:val="00AD533D"/>
    <w:rsid w:val="00AD6CC1"/>
    <w:rsid w:val="00AF01AF"/>
    <w:rsid w:val="00AF2BB2"/>
    <w:rsid w:val="00AF409E"/>
    <w:rsid w:val="00AF6688"/>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502C0"/>
    <w:rsid w:val="00B506A6"/>
    <w:rsid w:val="00B533E4"/>
    <w:rsid w:val="00B60A54"/>
    <w:rsid w:val="00B61C2F"/>
    <w:rsid w:val="00B63481"/>
    <w:rsid w:val="00B74B49"/>
    <w:rsid w:val="00B83618"/>
    <w:rsid w:val="00B84235"/>
    <w:rsid w:val="00B87647"/>
    <w:rsid w:val="00B92362"/>
    <w:rsid w:val="00B93034"/>
    <w:rsid w:val="00BA132D"/>
    <w:rsid w:val="00BA461C"/>
    <w:rsid w:val="00BA6F64"/>
    <w:rsid w:val="00BB1FD4"/>
    <w:rsid w:val="00BB4AD6"/>
    <w:rsid w:val="00BB674C"/>
    <w:rsid w:val="00BB7775"/>
    <w:rsid w:val="00BB7A05"/>
    <w:rsid w:val="00BC704D"/>
    <w:rsid w:val="00BC7360"/>
    <w:rsid w:val="00BD0530"/>
    <w:rsid w:val="00BD3E25"/>
    <w:rsid w:val="00BD5583"/>
    <w:rsid w:val="00BE522C"/>
    <w:rsid w:val="00BF499C"/>
    <w:rsid w:val="00BF58EB"/>
    <w:rsid w:val="00C03CCB"/>
    <w:rsid w:val="00C10467"/>
    <w:rsid w:val="00C10FCF"/>
    <w:rsid w:val="00C112BD"/>
    <w:rsid w:val="00C115B0"/>
    <w:rsid w:val="00C1335F"/>
    <w:rsid w:val="00C175FA"/>
    <w:rsid w:val="00C17E27"/>
    <w:rsid w:val="00C2346D"/>
    <w:rsid w:val="00C23D95"/>
    <w:rsid w:val="00C25717"/>
    <w:rsid w:val="00C25F17"/>
    <w:rsid w:val="00C33995"/>
    <w:rsid w:val="00C4518B"/>
    <w:rsid w:val="00C47780"/>
    <w:rsid w:val="00C52EA1"/>
    <w:rsid w:val="00C577ED"/>
    <w:rsid w:val="00C67D4C"/>
    <w:rsid w:val="00C7129E"/>
    <w:rsid w:val="00C72937"/>
    <w:rsid w:val="00C73544"/>
    <w:rsid w:val="00C74378"/>
    <w:rsid w:val="00C80A84"/>
    <w:rsid w:val="00C84EE4"/>
    <w:rsid w:val="00C85F25"/>
    <w:rsid w:val="00C869FA"/>
    <w:rsid w:val="00CA20FA"/>
    <w:rsid w:val="00CC0590"/>
    <w:rsid w:val="00CC1398"/>
    <w:rsid w:val="00CC15F9"/>
    <w:rsid w:val="00CC2829"/>
    <w:rsid w:val="00CC4BC1"/>
    <w:rsid w:val="00CD1EBA"/>
    <w:rsid w:val="00CD2947"/>
    <w:rsid w:val="00CD583E"/>
    <w:rsid w:val="00CD6BA6"/>
    <w:rsid w:val="00CE04BA"/>
    <w:rsid w:val="00CE0C7A"/>
    <w:rsid w:val="00CE11B7"/>
    <w:rsid w:val="00CE4A77"/>
    <w:rsid w:val="00CF37F7"/>
    <w:rsid w:val="00CF5EE1"/>
    <w:rsid w:val="00CF6538"/>
    <w:rsid w:val="00D009D2"/>
    <w:rsid w:val="00D024E4"/>
    <w:rsid w:val="00D06CB0"/>
    <w:rsid w:val="00D103CC"/>
    <w:rsid w:val="00D15107"/>
    <w:rsid w:val="00D17B49"/>
    <w:rsid w:val="00D30D57"/>
    <w:rsid w:val="00D3175E"/>
    <w:rsid w:val="00D339CD"/>
    <w:rsid w:val="00D40EE8"/>
    <w:rsid w:val="00D44A02"/>
    <w:rsid w:val="00D47B8B"/>
    <w:rsid w:val="00D5513B"/>
    <w:rsid w:val="00D667B2"/>
    <w:rsid w:val="00D66F30"/>
    <w:rsid w:val="00D706B9"/>
    <w:rsid w:val="00D73587"/>
    <w:rsid w:val="00D7541E"/>
    <w:rsid w:val="00D830FE"/>
    <w:rsid w:val="00D84465"/>
    <w:rsid w:val="00D84ACB"/>
    <w:rsid w:val="00D8593E"/>
    <w:rsid w:val="00D91834"/>
    <w:rsid w:val="00D91EA1"/>
    <w:rsid w:val="00D96605"/>
    <w:rsid w:val="00DA0F65"/>
    <w:rsid w:val="00DA383B"/>
    <w:rsid w:val="00DB1C24"/>
    <w:rsid w:val="00DC563E"/>
    <w:rsid w:val="00DD5407"/>
    <w:rsid w:val="00DE5851"/>
    <w:rsid w:val="00DE62C1"/>
    <w:rsid w:val="00DE7FE2"/>
    <w:rsid w:val="00DF1507"/>
    <w:rsid w:val="00DF1F38"/>
    <w:rsid w:val="00DF2D89"/>
    <w:rsid w:val="00DF646C"/>
    <w:rsid w:val="00E10301"/>
    <w:rsid w:val="00E113B0"/>
    <w:rsid w:val="00E214E7"/>
    <w:rsid w:val="00E2341A"/>
    <w:rsid w:val="00E24906"/>
    <w:rsid w:val="00E24A29"/>
    <w:rsid w:val="00E46F9C"/>
    <w:rsid w:val="00E47E64"/>
    <w:rsid w:val="00E53E83"/>
    <w:rsid w:val="00E57C6D"/>
    <w:rsid w:val="00E61F5B"/>
    <w:rsid w:val="00E62F9F"/>
    <w:rsid w:val="00E62FEA"/>
    <w:rsid w:val="00E6455F"/>
    <w:rsid w:val="00E66391"/>
    <w:rsid w:val="00E67E07"/>
    <w:rsid w:val="00E70C35"/>
    <w:rsid w:val="00E71852"/>
    <w:rsid w:val="00E72A60"/>
    <w:rsid w:val="00E73DB4"/>
    <w:rsid w:val="00E77ED6"/>
    <w:rsid w:val="00E80195"/>
    <w:rsid w:val="00E900C3"/>
    <w:rsid w:val="00E91ACA"/>
    <w:rsid w:val="00E93060"/>
    <w:rsid w:val="00E94502"/>
    <w:rsid w:val="00E9570B"/>
    <w:rsid w:val="00E97233"/>
    <w:rsid w:val="00EA7492"/>
    <w:rsid w:val="00EB05B1"/>
    <w:rsid w:val="00EB1B70"/>
    <w:rsid w:val="00EC1020"/>
    <w:rsid w:val="00ED29DB"/>
    <w:rsid w:val="00ED7EC8"/>
    <w:rsid w:val="00EE2060"/>
    <w:rsid w:val="00EE3305"/>
    <w:rsid w:val="00EF0C7D"/>
    <w:rsid w:val="00EF6A54"/>
    <w:rsid w:val="00EF7E3D"/>
    <w:rsid w:val="00F0406B"/>
    <w:rsid w:val="00F11547"/>
    <w:rsid w:val="00F1181D"/>
    <w:rsid w:val="00F12CE3"/>
    <w:rsid w:val="00F13245"/>
    <w:rsid w:val="00F13F72"/>
    <w:rsid w:val="00F14171"/>
    <w:rsid w:val="00F217D4"/>
    <w:rsid w:val="00F23B35"/>
    <w:rsid w:val="00F40CF8"/>
    <w:rsid w:val="00F511E9"/>
    <w:rsid w:val="00F63C46"/>
    <w:rsid w:val="00F668B1"/>
    <w:rsid w:val="00F71A7A"/>
    <w:rsid w:val="00F77E34"/>
    <w:rsid w:val="00F833CB"/>
    <w:rsid w:val="00F87B46"/>
    <w:rsid w:val="00F91A18"/>
    <w:rsid w:val="00F9267A"/>
    <w:rsid w:val="00F94A45"/>
    <w:rsid w:val="00F96FA5"/>
    <w:rsid w:val="00FA020A"/>
    <w:rsid w:val="00FA256A"/>
    <w:rsid w:val="00FA598D"/>
    <w:rsid w:val="00FB12CA"/>
    <w:rsid w:val="00FB1C14"/>
    <w:rsid w:val="00FB4D0B"/>
    <w:rsid w:val="00FB59E1"/>
    <w:rsid w:val="00FB60E3"/>
    <w:rsid w:val="00FC081D"/>
    <w:rsid w:val="00FC319E"/>
    <w:rsid w:val="00FC33EA"/>
    <w:rsid w:val="00FD2C06"/>
    <w:rsid w:val="00FD5AF6"/>
    <w:rsid w:val="00FE2844"/>
    <w:rsid w:val="00FE66CC"/>
    <w:rsid w:val="00FE7A20"/>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F25"/>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EE2060"/>
    <w:rPr>
      <w:color w:val="605E5C"/>
      <w:shd w:val="clear" w:color="auto" w:fill="E1DFDD"/>
    </w:rPr>
  </w:style>
  <w:style w:type="paragraph" w:styleId="NormalWeb">
    <w:name w:val="Normal (Web)"/>
    <w:basedOn w:val="Normal"/>
    <w:uiPriority w:val="99"/>
    <w:semiHidden/>
    <w:unhideWhenUsed/>
    <w:rsid w:val="00197A9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www.helensandersonassociates.co.uk/wp-content/uploads/2015/02/Commchartmetoyou.pdf" TargetMode="External"/><Relationship Id="rId39" Type="http://schemas.openxmlformats.org/officeDocument/2006/relationships/hyperlink" Target="https://www.cqc.org.uk/guidance-providers/adult-social-care/examples-culturally-appropriate-care" TargetMode="External"/><Relationship Id="rId3" Type="http://schemas.openxmlformats.org/officeDocument/2006/relationships/customXml" Target="../customXml/item3.xml"/><Relationship Id="rId21" Type="http://schemas.openxmlformats.org/officeDocument/2006/relationships/hyperlink" Target="https://helensandersonassociates.com/person-centered-thinking-tools/" TargetMode="External"/><Relationship Id="rId34" Type="http://schemas.openxmlformats.org/officeDocument/2006/relationships/hyperlink" Target="http://helensandersonassociates.co.uk/about/how-can-we-help-you/our-courses/person-centred-thinking/"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www.england.nhs.uk/about/equality/equality-hub/patient-equalities-programme/equality-frameworks-and-information-standards/accessibleinfo" TargetMode="External"/><Relationship Id="rId33" Type="http://schemas.openxmlformats.org/officeDocument/2006/relationships/hyperlink" Target="http://www.gov.uk/government/publications/care-act-statutory-guidance/care-and-support-statutory-guidance" TargetMode="External"/><Relationship Id="rId38" Type="http://schemas.openxmlformats.org/officeDocument/2006/relationships/hyperlink" Target="https://www.skillsforcare.org.uk/resources/documents/Developing-your-workforce/Care-topics/Culturally-appropriate-care/Culturally-appropriate-care-guide.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s://www.voiceability.org/about-advocacy/types-of-advocacy/care-act-advocacy" TargetMode="External"/><Relationship Id="rId37" Type="http://schemas.openxmlformats.org/officeDocument/2006/relationships/hyperlink" Target="https://www.safelincs.co.uk/hfsc/" TargetMode="External"/><Relationship Id="rId40"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www.helensandersonassociates.co.uk/wp-content/uploads/2015/01/careandsupportselfassessmenthandout.pdf"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england.nhs.uk/about/equality/equality-hub/patient-equalities-programme/equality-frameworks-and-information-standards/accessibleinfo/"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2.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4.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922</Words>
  <Characters>8571</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Sarah Van Rijn</cp:lastModifiedBy>
  <cp:revision>2</cp:revision>
  <cp:lastPrinted>2016-03-15T14:27:00Z</cp:lastPrinted>
  <dcterms:created xsi:type="dcterms:W3CDTF">2024-11-04T09:14:00Z</dcterms:created>
  <dcterms:modified xsi:type="dcterms:W3CDTF">2024-11-04T09:14:00Z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y fmtid="{D5CDD505-2E9C-101B-9397-08002B2CF9AE}" pid="10" name="GrammarlyDocumentId">
    <vt:lpwstr>2c8f9b048808e32a04aacf0e9799a3ee4fcc74bd0680d13036e98c3e2a6d24af</vt:lpwstr>
  </property>
</Properties>
</file>