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65B3F" w14:textId="7E5BF61F" w:rsidR="00F23B35" w:rsidRPr="00B36048" w:rsidRDefault="00F23B35" w:rsidP="00BA461C">
      <w:pPr>
        <w:pStyle w:val="Normal-Standard"/>
      </w:pPr>
    </w:p>
    <w:p w14:paraId="2CD7523C" w14:textId="71B51957" w:rsidR="006731A1" w:rsidRDefault="006731A1"/>
    <w:p w14:paraId="5B7A932C" w14:textId="67BAEE70" w:rsidR="008B6E43" w:rsidRDefault="008B6E43"/>
    <w:p w14:paraId="086CF4DA" w14:textId="373843D4" w:rsidR="008B6E43" w:rsidRDefault="008B6E43"/>
    <w:p w14:paraId="41224F33" w14:textId="7122043C" w:rsidR="00C4518B" w:rsidRDefault="00C4518B" w:rsidP="00862B02">
      <w:pPr>
        <w:pStyle w:val="Normal-Standard"/>
        <w:ind w:left="0"/>
      </w:pPr>
    </w:p>
    <w:p w14:paraId="410973B9" w14:textId="0E40C493" w:rsidR="00511F21" w:rsidRDefault="00511F21" w:rsidP="00862B02">
      <w:pPr>
        <w:pStyle w:val="Normal-Standard"/>
        <w:ind w:left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875"/>
        <w:gridCol w:w="3367"/>
      </w:tblGrid>
      <w:tr w:rsidR="0047649B" w14:paraId="5D0D4F7A" w14:textId="77777777" w:rsidTr="111661F5">
        <w:trPr>
          <w:trHeight w:hRule="exact" w:val="4320"/>
        </w:trPr>
        <w:tc>
          <w:tcPr>
            <w:tcW w:w="5875" w:type="dxa"/>
            <w:vAlign w:val="center"/>
          </w:tcPr>
          <w:p w14:paraId="08161842" w14:textId="406469C3" w:rsidR="0047649B" w:rsidRDefault="11271E29" w:rsidP="3A4051E8">
            <w:pPr>
              <w:pStyle w:val="Normal-Standard"/>
              <w:ind w:left="0"/>
              <w:jc w:val="center"/>
            </w:pPr>
            <w:r>
              <w:t xml:space="preserve"> </w:t>
            </w:r>
            <w:r w:rsidR="00CF0A12">
              <w:rPr>
                <w:noProof/>
              </w:rPr>
              <w:drawing>
                <wp:inline distT="0" distB="0" distL="0" distR="0" wp14:anchorId="6E7C6715" wp14:editId="118639D8">
                  <wp:extent cx="2560947" cy="160591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634" cy="16445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  <w:vAlign w:val="center"/>
          </w:tcPr>
          <w:p w14:paraId="5EEE8727" w14:textId="77777777" w:rsidR="00EB1B70" w:rsidRDefault="00EB1B70" w:rsidP="00EB1B70">
            <w:pPr>
              <w:ind w:left="-21"/>
              <w:jc w:val="center"/>
              <w:rPr>
                <w:b/>
                <w:i/>
                <w:sz w:val="40"/>
                <w:szCs w:val="40"/>
              </w:rPr>
            </w:pPr>
          </w:p>
          <w:p w14:paraId="7FC3B98F" w14:textId="3E7B093C" w:rsidR="00EB1B70" w:rsidRDefault="00AC4CF8" w:rsidP="00EB1B70">
            <w:pPr>
              <w:ind w:left="-21"/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Learner Resource</w:t>
            </w:r>
          </w:p>
          <w:p w14:paraId="52AD4A6E" w14:textId="77777777" w:rsidR="0047649B" w:rsidRDefault="0047649B" w:rsidP="00EB1B70">
            <w:pPr>
              <w:ind w:left="-21"/>
              <w:jc w:val="center"/>
            </w:pPr>
          </w:p>
        </w:tc>
      </w:tr>
      <w:tr w:rsidR="00EB1B70" w14:paraId="3145A19C" w14:textId="77777777" w:rsidTr="111661F5">
        <w:trPr>
          <w:trHeight w:hRule="exact" w:val="2880"/>
        </w:trPr>
        <w:tc>
          <w:tcPr>
            <w:tcW w:w="9242" w:type="dxa"/>
            <w:gridSpan w:val="2"/>
            <w:vAlign w:val="center"/>
          </w:tcPr>
          <w:p w14:paraId="632C304B" w14:textId="60B37AD1" w:rsidR="00EB1B70" w:rsidRDefault="00CF0A12" w:rsidP="111661F5">
            <w:pPr>
              <w:ind w:left="-21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 xml:space="preserve">Reviews </w:t>
            </w:r>
            <w:r w:rsidR="003000C1">
              <w:rPr>
                <w:b/>
                <w:bCs/>
                <w:sz w:val="56"/>
                <w:szCs w:val="56"/>
              </w:rPr>
              <w:t>in adult social care</w:t>
            </w:r>
          </w:p>
        </w:tc>
      </w:tr>
    </w:tbl>
    <w:p w14:paraId="1D264A0C" w14:textId="7930AD5E" w:rsidR="00E70C35" w:rsidRPr="00876F2E" w:rsidRDefault="00E70C35" w:rsidP="00E70C35">
      <w:pPr>
        <w:rPr>
          <w:b/>
          <w:sz w:val="36"/>
          <w:szCs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45"/>
        <w:gridCol w:w="6697"/>
      </w:tblGrid>
      <w:tr w:rsidR="00876F2E" w14:paraId="10C776BB" w14:textId="77777777" w:rsidTr="00980967">
        <w:trPr>
          <w:trHeight w:val="279"/>
        </w:trPr>
        <w:tc>
          <w:tcPr>
            <w:tcW w:w="2545" w:type="dxa"/>
          </w:tcPr>
          <w:p w14:paraId="0BEBD2B7" w14:textId="09F701A4" w:rsidR="00876F2E" w:rsidRPr="00980967" w:rsidRDefault="00876F2E" w:rsidP="00876F2E">
            <w:pPr>
              <w:rPr>
                <w:sz w:val="32"/>
                <w:szCs w:val="32"/>
              </w:rPr>
            </w:pPr>
          </w:p>
        </w:tc>
        <w:tc>
          <w:tcPr>
            <w:tcW w:w="6697" w:type="dxa"/>
          </w:tcPr>
          <w:p w14:paraId="70FF64B5" w14:textId="440B8B97" w:rsidR="00876F2E" w:rsidRPr="00980967" w:rsidRDefault="00876F2E">
            <w:pPr>
              <w:rPr>
                <w:sz w:val="32"/>
                <w:szCs w:val="32"/>
              </w:rPr>
            </w:pPr>
          </w:p>
        </w:tc>
      </w:tr>
      <w:tr w:rsidR="009E18CD" w14:paraId="520A6B70" w14:textId="77777777" w:rsidTr="00980967">
        <w:trPr>
          <w:trHeight w:val="279"/>
        </w:trPr>
        <w:tc>
          <w:tcPr>
            <w:tcW w:w="2545" w:type="dxa"/>
          </w:tcPr>
          <w:p w14:paraId="057A659B" w14:textId="6E0CDC0A" w:rsidR="009E18CD" w:rsidRPr="009E18CD" w:rsidRDefault="009E18CD" w:rsidP="003000C1">
            <w:pPr>
              <w:pStyle w:val="ListParagraph"/>
              <w:ind w:left="540"/>
              <w:rPr>
                <w:i/>
                <w:sz w:val="28"/>
                <w:szCs w:val="28"/>
              </w:rPr>
            </w:pPr>
          </w:p>
        </w:tc>
        <w:tc>
          <w:tcPr>
            <w:tcW w:w="6697" w:type="dxa"/>
          </w:tcPr>
          <w:p w14:paraId="4398A54E" w14:textId="6406A5A0" w:rsidR="009E18CD" w:rsidRPr="009E18CD" w:rsidRDefault="009E18CD">
            <w:pPr>
              <w:rPr>
                <w:i/>
                <w:sz w:val="28"/>
                <w:szCs w:val="28"/>
              </w:rPr>
            </w:pPr>
          </w:p>
        </w:tc>
      </w:tr>
    </w:tbl>
    <w:p w14:paraId="4CD06AE1" w14:textId="77777777" w:rsidR="00A16B02" w:rsidRDefault="00A16B02"/>
    <w:p w14:paraId="72A1123A" w14:textId="77777777" w:rsidR="00A16B02" w:rsidRDefault="00A16B02"/>
    <w:p w14:paraId="284528C4" w14:textId="77777777" w:rsidR="00A16B02" w:rsidRDefault="00A16B02"/>
    <w:p w14:paraId="2BBD0BC6" w14:textId="7ADFCE0E" w:rsidR="006731A1" w:rsidRDefault="00A16B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22D5ACD3" wp14:editId="7BFD88FC">
                <wp:simplePos x="0" y="0"/>
                <wp:positionH relativeFrom="column">
                  <wp:posOffset>-95250</wp:posOffset>
                </wp:positionH>
                <wp:positionV relativeFrom="page">
                  <wp:posOffset>8829675</wp:posOffset>
                </wp:positionV>
                <wp:extent cx="2862072" cy="485775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2072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DD8FCA" w14:textId="4508CF92" w:rsidR="000162CA" w:rsidRDefault="001A535C">
                            <w:r>
                              <w:t xml:space="preserve">Version </w:t>
                            </w:r>
                            <w:proofErr w:type="gramStart"/>
                            <w:r>
                              <w:t>1.</w:t>
                            </w:r>
                            <w:r w:rsidR="003000C1">
                              <w:t>March</w:t>
                            </w:r>
                            <w:proofErr w:type="gramEnd"/>
                            <w:r w:rsidR="003000C1">
                              <w:t xml:space="preserve"> 2024</w:t>
                            </w:r>
                          </w:p>
                          <w:p w14:paraId="351E679F" w14:textId="41263E8E" w:rsidR="000162CA" w:rsidRPr="000162CA" w:rsidRDefault="000162C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6301B11" w14:textId="487D1977" w:rsidR="000162CA" w:rsidRDefault="000162CA"/>
                          <w:p w14:paraId="5E5BE369" w14:textId="77777777" w:rsidR="000162CA" w:rsidRDefault="000162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D5ACD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7.5pt;margin-top:695.25pt;width:225.35pt;height:38.2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" filled="f" stroked="f">
                <v:textbox>
                  <w:txbxContent>
                    <w:p w14:paraId="02DD8FCA" w14:textId="4508CF92" w:rsidR="000162CA" w:rsidRDefault="001A535C">
                      <w:r>
                        <w:t xml:space="preserve">Version </w:t>
                      </w:r>
                      <w:proofErr w:type="gramStart"/>
                      <w:r>
                        <w:t>1.</w:t>
                      </w:r>
                      <w:r w:rsidR="003000C1">
                        <w:t>March</w:t>
                      </w:r>
                      <w:proofErr w:type="gramEnd"/>
                      <w:r w:rsidR="003000C1">
                        <w:t xml:space="preserve"> 2024</w:t>
                      </w:r>
                    </w:p>
                    <w:p w14:paraId="351E679F" w14:textId="41263E8E" w:rsidR="000162CA" w:rsidRPr="000162CA" w:rsidRDefault="000162CA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6301B11" w14:textId="487D1977" w:rsidR="000162CA" w:rsidRDefault="000162CA"/>
                    <w:p w14:paraId="5E5BE369" w14:textId="77777777" w:rsidR="000162CA" w:rsidRDefault="000162CA"/>
                  </w:txbxContent>
                </v:textbox>
                <w10:wrap anchory="page"/>
              </v:shape>
            </w:pict>
          </mc:Fallback>
        </mc:AlternateContent>
      </w:r>
    </w:p>
    <w:p w14:paraId="24A59527" w14:textId="77777777" w:rsidR="00D706B9" w:rsidRDefault="00D706B9">
      <w:pPr>
        <w:sectPr w:rsidR="00D706B9" w:rsidSect="00171E06">
          <w:headerReference w:type="default" r:id="rId12"/>
          <w:footerReference w:type="defaul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202039F" w14:textId="77777777" w:rsidR="006731A1" w:rsidRDefault="006731A1"/>
    <w:p w14:paraId="0251E439" w14:textId="77777777" w:rsidR="008B6E43" w:rsidRPr="005C1BD8" w:rsidRDefault="008B6E43">
      <w:pPr>
        <w:rPr>
          <w:b/>
          <w:color w:val="0085CA"/>
          <w:sz w:val="32"/>
          <w:szCs w:val="32"/>
        </w:rPr>
      </w:pPr>
      <w:r w:rsidRPr="005C1BD8">
        <w:rPr>
          <w:b/>
          <w:color w:val="0085CA"/>
          <w:sz w:val="32"/>
          <w:szCs w:val="32"/>
        </w:rPr>
        <w:t>Contents</w:t>
      </w:r>
    </w:p>
    <w:p w14:paraId="66514913" w14:textId="74FA0735" w:rsidR="004A4D04" w:rsidRDefault="00B3777F">
      <w:pPr>
        <w:pStyle w:val="TOC1"/>
        <w:tabs>
          <w:tab w:val="right" w:leader="dot" w:pos="9016"/>
        </w:tabs>
        <w:rPr>
          <w:rFonts w:asciiTheme="minorHAnsi" w:eastAsiaTheme="minorEastAsia" w:hAnsiTheme="minorHAnsi"/>
          <w:noProof/>
          <w:sz w:val="22"/>
          <w:szCs w:val="22"/>
          <w:lang w:eastAsia="ja-JP"/>
        </w:rPr>
      </w:pPr>
      <w:r>
        <w:fldChar w:fldCharType="begin"/>
      </w:r>
      <w:r>
        <w:instrText xml:space="preserve"> TOC \o "1-3" </w:instrText>
      </w:r>
      <w:r>
        <w:fldChar w:fldCharType="separate"/>
      </w:r>
      <w:r w:rsidR="00DB1C24">
        <w:rPr>
          <w:noProof/>
        </w:rPr>
        <w:t>T</w:t>
      </w:r>
      <w:r w:rsidR="00726E89">
        <w:rPr>
          <w:noProof/>
        </w:rPr>
        <w:t xml:space="preserve">ypes of </w:t>
      </w:r>
      <w:r w:rsidR="0000392D">
        <w:rPr>
          <w:noProof/>
        </w:rPr>
        <w:t>review</w:t>
      </w:r>
      <w:r w:rsidR="004A4D04">
        <w:rPr>
          <w:noProof/>
        </w:rPr>
        <w:tab/>
      </w:r>
      <w:r w:rsidR="004A4D04">
        <w:rPr>
          <w:noProof/>
        </w:rPr>
        <w:fldChar w:fldCharType="begin"/>
      </w:r>
      <w:r w:rsidR="004A4D04">
        <w:rPr>
          <w:noProof/>
        </w:rPr>
        <w:instrText xml:space="preserve"> PAGEREF _Toc76602957 \h </w:instrText>
      </w:r>
      <w:r w:rsidR="004A4D04">
        <w:rPr>
          <w:noProof/>
        </w:rPr>
      </w:r>
      <w:r w:rsidR="004A4D04">
        <w:rPr>
          <w:noProof/>
        </w:rPr>
        <w:fldChar w:fldCharType="separate"/>
      </w:r>
      <w:r w:rsidR="004A4D04">
        <w:rPr>
          <w:noProof/>
        </w:rPr>
        <w:t>1</w:t>
      </w:r>
      <w:r w:rsidR="004A4D04">
        <w:rPr>
          <w:noProof/>
        </w:rPr>
        <w:fldChar w:fldCharType="end"/>
      </w:r>
    </w:p>
    <w:p w14:paraId="576D3E8F" w14:textId="722D073F" w:rsidR="004A4D04" w:rsidRDefault="00726E89" w:rsidP="00E62F9F">
      <w:pPr>
        <w:pStyle w:val="TOC2"/>
        <w:tabs>
          <w:tab w:val="right" w:leader="dot" w:pos="9016"/>
        </w:tabs>
        <w:ind w:left="0"/>
        <w:rPr>
          <w:noProof/>
        </w:rPr>
      </w:pPr>
      <w:r>
        <w:rPr>
          <w:noProof/>
        </w:rPr>
        <w:t>The process</w:t>
      </w:r>
      <w:r w:rsidR="004A4D04">
        <w:rPr>
          <w:noProof/>
        </w:rPr>
        <w:tab/>
      </w:r>
      <w:r>
        <w:rPr>
          <w:noProof/>
        </w:rPr>
        <w:t>2</w:t>
      </w:r>
    </w:p>
    <w:p w14:paraId="06BA866F" w14:textId="7FD38AF9" w:rsidR="00795DD1" w:rsidRPr="00795DD1" w:rsidRDefault="00726E89" w:rsidP="00795DD1">
      <w:pPr>
        <w:rPr>
          <w:sz w:val="24"/>
          <w:szCs w:val="24"/>
        </w:rPr>
      </w:pPr>
      <w:r>
        <w:rPr>
          <w:sz w:val="24"/>
          <w:szCs w:val="24"/>
        </w:rPr>
        <w:t>The unplanned review</w:t>
      </w:r>
      <w:r w:rsidR="00795DD1">
        <w:t xml:space="preserve"> -------------------------------------------------------------------------------------------------------</w:t>
      </w:r>
      <w:r w:rsidR="001475A8">
        <w:rPr>
          <w:sz w:val="24"/>
          <w:szCs w:val="24"/>
        </w:rPr>
        <w:t>2</w:t>
      </w:r>
    </w:p>
    <w:p w14:paraId="66E1CAB3" w14:textId="10817A5F" w:rsidR="00795DD1" w:rsidRDefault="00726E89" w:rsidP="00795DD1">
      <w:pPr>
        <w:rPr>
          <w:sz w:val="24"/>
          <w:szCs w:val="24"/>
        </w:rPr>
      </w:pPr>
      <w:r w:rsidRPr="00726E89">
        <w:rPr>
          <w:sz w:val="24"/>
          <w:szCs w:val="24"/>
        </w:rPr>
        <w:t>The requested review</w:t>
      </w:r>
      <w:r w:rsidR="00795DD1" w:rsidRPr="00726E89">
        <w:rPr>
          <w:sz w:val="24"/>
          <w:szCs w:val="24"/>
        </w:rPr>
        <w:t>-</w:t>
      </w:r>
      <w:r w:rsidR="00795DD1">
        <w:t>-------------------------------------------------------------------------------------------------------</w:t>
      </w:r>
      <w:r w:rsidR="00795DD1" w:rsidRPr="00795DD1">
        <w:rPr>
          <w:sz w:val="24"/>
          <w:szCs w:val="24"/>
        </w:rPr>
        <w:t>3</w:t>
      </w:r>
    </w:p>
    <w:p w14:paraId="3030B1C7" w14:textId="189622BF" w:rsidR="001475A8" w:rsidRDefault="00726E89" w:rsidP="00795DD1">
      <w:pPr>
        <w:rPr>
          <w:sz w:val="24"/>
          <w:szCs w:val="24"/>
        </w:rPr>
      </w:pPr>
      <w:r>
        <w:rPr>
          <w:sz w:val="24"/>
          <w:szCs w:val="24"/>
        </w:rPr>
        <w:t>Substantial difficulty</w:t>
      </w:r>
      <w:r w:rsidR="001475A8">
        <w:rPr>
          <w:sz w:val="24"/>
          <w:szCs w:val="24"/>
        </w:rPr>
        <w:t>------------------------------------------------------------------------------------------4</w:t>
      </w:r>
    </w:p>
    <w:p w14:paraId="1F5840E8" w14:textId="37E1D2E4" w:rsidR="001475A8" w:rsidRDefault="00C73544" w:rsidP="00795DD1">
      <w:pPr>
        <w:rPr>
          <w:sz w:val="24"/>
          <w:szCs w:val="24"/>
        </w:rPr>
      </w:pPr>
      <w:r>
        <w:rPr>
          <w:sz w:val="24"/>
          <w:szCs w:val="24"/>
        </w:rPr>
        <w:t>Advocacy ---------------------</w:t>
      </w:r>
      <w:r w:rsidR="001B0F3A">
        <w:rPr>
          <w:sz w:val="24"/>
          <w:szCs w:val="24"/>
        </w:rPr>
        <w:t xml:space="preserve"> </w:t>
      </w:r>
      <w:r w:rsidR="001475A8">
        <w:rPr>
          <w:sz w:val="24"/>
          <w:szCs w:val="24"/>
        </w:rPr>
        <w:t>-------------------------------------------------------------------------------</w:t>
      </w:r>
      <w:r w:rsidR="00BC704D">
        <w:rPr>
          <w:sz w:val="24"/>
          <w:szCs w:val="24"/>
        </w:rPr>
        <w:t>4</w:t>
      </w:r>
    </w:p>
    <w:p w14:paraId="7016194D" w14:textId="34A0FD7F" w:rsidR="00BC704D" w:rsidRDefault="0000392D" w:rsidP="00795DD1">
      <w:pPr>
        <w:rPr>
          <w:sz w:val="24"/>
          <w:szCs w:val="24"/>
        </w:rPr>
      </w:pPr>
      <w:r>
        <w:rPr>
          <w:sz w:val="24"/>
          <w:szCs w:val="24"/>
        </w:rPr>
        <w:t>Strengths-based approach</w:t>
      </w:r>
      <w:r w:rsidR="00131ADE">
        <w:rPr>
          <w:sz w:val="24"/>
          <w:szCs w:val="24"/>
        </w:rPr>
        <w:t xml:space="preserve"> ---------</w:t>
      </w:r>
      <w:r w:rsidR="00BC704D">
        <w:rPr>
          <w:sz w:val="24"/>
          <w:szCs w:val="24"/>
        </w:rPr>
        <w:t>------------------------------------------------------------------------4</w:t>
      </w:r>
    </w:p>
    <w:p w14:paraId="0F1F6E30" w14:textId="17B616FF" w:rsidR="00BC704D" w:rsidRDefault="0000392D" w:rsidP="00795DD1">
      <w:pPr>
        <w:rPr>
          <w:sz w:val="24"/>
          <w:szCs w:val="24"/>
        </w:rPr>
      </w:pPr>
      <w:r>
        <w:rPr>
          <w:sz w:val="24"/>
          <w:szCs w:val="24"/>
        </w:rPr>
        <w:t>Accessible information standards</w:t>
      </w:r>
      <w:r w:rsidR="00131ADE">
        <w:rPr>
          <w:sz w:val="24"/>
          <w:szCs w:val="24"/>
        </w:rPr>
        <w:t xml:space="preserve"> --------</w:t>
      </w:r>
      <w:r w:rsidR="00BC704D">
        <w:rPr>
          <w:sz w:val="24"/>
          <w:szCs w:val="24"/>
        </w:rPr>
        <w:t>----------------------------------------------------------------5</w:t>
      </w:r>
    </w:p>
    <w:p w14:paraId="3645C8B4" w14:textId="09268E35" w:rsidR="00D30D57" w:rsidRDefault="0000392D" w:rsidP="00795DD1">
      <w:pPr>
        <w:rPr>
          <w:sz w:val="24"/>
          <w:szCs w:val="24"/>
        </w:rPr>
      </w:pPr>
      <w:r>
        <w:rPr>
          <w:sz w:val="24"/>
          <w:szCs w:val="24"/>
        </w:rPr>
        <w:t>Crib sheet</w:t>
      </w:r>
      <w:r w:rsidR="00131ADE">
        <w:rPr>
          <w:sz w:val="24"/>
          <w:szCs w:val="24"/>
        </w:rPr>
        <w:t xml:space="preserve"> --------------------------</w:t>
      </w:r>
      <w:r w:rsidR="00D30D57">
        <w:rPr>
          <w:sz w:val="24"/>
          <w:szCs w:val="24"/>
        </w:rPr>
        <w:t xml:space="preserve"> -------------------------------------------------------------------------5</w:t>
      </w:r>
    </w:p>
    <w:p w14:paraId="27D2B5BE" w14:textId="3D32D1A7" w:rsidR="00D30D57" w:rsidRDefault="0000392D" w:rsidP="00795DD1">
      <w:pPr>
        <w:rPr>
          <w:sz w:val="24"/>
          <w:szCs w:val="24"/>
        </w:rPr>
      </w:pPr>
      <w:r>
        <w:rPr>
          <w:sz w:val="24"/>
          <w:szCs w:val="24"/>
        </w:rPr>
        <w:t>Positive behaviour support</w:t>
      </w:r>
      <w:r w:rsidR="00131ADE">
        <w:rPr>
          <w:sz w:val="24"/>
          <w:szCs w:val="24"/>
        </w:rPr>
        <w:t>----------</w:t>
      </w:r>
      <w:r w:rsidR="00E62F9F">
        <w:rPr>
          <w:sz w:val="24"/>
          <w:szCs w:val="24"/>
        </w:rPr>
        <w:t xml:space="preserve"> </w:t>
      </w:r>
      <w:r w:rsidR="00D30D57">
        <w:rPr>
          <w:sz w:val="24"/>
          <w:szCs w:val="24"/>
        </w:rPr>
        <w:t>----------------------------------------------------------------------</w:t>
      </w:r>
      <w:r>
        <w:rPr>
          <w:sz w:val="24"/>
          <w:szCs w:val="24"/>
        </w:rPr>
        <w:t>7</w:t>
      </w:r>
    </w:p>
    <w:p w14:paraId="44300DE2" w14:textId="7CE1385D" w:rsidR="00E62F9F" w:rsidRDefault="0000392D" w:rsidP="00795DD1">
      <w:pPr>
        <w:rPr>
          <w:sz w:val="24"/>
          <w:szCs w:val="24"/>
        </w:rPr>
      </w:pPr>
      <w:r>
        <w:rPr>
          <w:sz w:val="24"/>
          <w:szCs w:val="24"/>
        </w:rPr>
        <w:t xml:space="preserve">Reviewing 1-1         </w:t>
      </w:r>
      <w:r w:rsidR="00E62F9F">
        <w:rPr>
          <w:sz w:val="24"/>
          <w:szCs w:val="24"/>
        </w:rPr>
        <w:t>-----------------------------------------------------------------------------------------7</w:t>
      </w:r>
    </w:p>
    <w:p w14:paraId="351622BB" w14:textId="723AB9E1" w:rsidR="00E62F9F" w:rsidRDefault="0000392D" w:rsidP="00795DD1">
      <w:pPr>
        <w:rPr>
          <w:sz w:val="24"/>
          <w:szCs w:val="24"/>
        </w:rPr>
      </w:pPr>
      <w:r>
        <w:rPr>
          <w:sz w:val="24"/>
          <w:szCs w:val="24"/>
        </w:rPr>
        <w:t>Questions and resources</w:t>
      </w:r>
      <w:r w:rsidR="006052D5">
        <w:rPr>
          <w:sz w:val="24"/>
          <w:szCs w:val="24"/>
        </w:rPr>
        <w:t>-----</w:t>
      </w:r>
      <w:r w:rsidR="00E62F9F">
        <w:rPr>
          <w:sz w:val="24"/>
          <w:szCs w:val="24"/>
        </w:rPr>
        <w:t>------------------------------------------------------------------------------8</w:t>
      </w:r>
    </w:p>
    <w:p w14:paraId="178EE4CC" w14:textId="51F9E90B" w:rsidR="00E62F9F" w:rsidRDefault="00E62F9F" w:rsidP="00795DD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D2AD400" w14:textId="77777777" w:rsidR="00D30D57" w:rsidRDefault="00D30D57" w:rsidP="00795DD1">
      <w:pPr>
        <w:rPr>
          <w:sz w:val="24"/>
          <w:szCs w:val="24"/>
        </w:rPr>
      </w:pPr>
    </w:p>
    <w:p w14:paraId="1FAB5D1E" w14:textId="77777777" w:rsidR="00BC704D" w:rsidRDefault="00BC704D" w:rsidP="00795DD1">
      <w:pPr>
        <w:rPr>
          <w:sz w:val="24"/>
          <w:szCs w:val="24"/>
        </w:rPr>
      </w:pPr>
    </w:p>
    <w:p w14:paraId="4A54E5AE" w14:textId="77777777" w:rsidR="00BC704D" w:rsidRDefault="00BC704D" w:rsidP="00795DD1">
      <w:pPr>
        <w:rPr>
          <w:sz w:val="24"/>
          <w:szCs w:val="24"/>
        </w:rPr>
      </w:pPr>
    </w:p>
    <w:p w14:paraId="649CD5AD" w14:textId="77777777" w:rsidR="00BC704D" w:rsidRDefault="00BC704D" w:rsidP="00795DD1">
      <w:pPr>
        <w:rPr>
          <w:sz w:val="24"/>
          <w:szCs w:val="24"/>
        </w:rPr>
      </w:pPr>
    </w:p>
    <w:p w14:paraId="1E5D11B8" w14:textId="77777777" w:rsidR="001475A8" w:rsidRDefault="001475A8" w:rsidP="00795DD1">
      <w:pPr>
        <w:rPr>
          <w:sz w:val="24"/>
          <w:szCs w:val="24"/>
        </w:rPr>
      </w:pPr>
    </w:p>
    <w:p w14:paraId="6F70AB63" w14:textId="77777777" w:rsidR="00795DD1" w:rsidRDefault="00795DD1" w:rsidP="00795DD1"/>
    <w:p w14:paraId="3FBE661A" w14:textId="77777777" w:rsidR="00795DD1" w:rsidRDefault="00795DD1" w:rsidP="00795DD1"/>
    <w:p w14:paraId="021E013D" w14:textId="77777777" w:rsidR="00795DD1" w:rsidRDefault="00795DD1" w:rsidP="00795DD1"/>
    <w:p w14:paraId="78B2F63B" w14:textId="77777777" w:rsidR="00795DD1" w:rsidRPr="00795DD1" w:rsidRDefault="00795DD1" w:rsidP="00795DD1"/>
    <w:p w14:paraId="6623C1A5" w14:textId="77777777" w:rsidR="00EE2060" w:rsidRPr="00EE2060" w:rsidRDefault="00EE2060" w:rsidP="00EE2060"/>
    <w:p w14:paraId="524EE71B" w14:textId="1505D9EE" w:rsidR="005D04FD" w:rsidRDefault="00B3777F" w:rsidP="00373C95">
      <w:r>
        <w:fldChar w:fldCharType="end"/>
      </w:r>
    </w:p>
    <w:p w14:paraId="5D9CE1F6" w14:textId="6053B88A" w:rsidR="008B6E43" w:rsidRDefault="008B6E43"/>
    <w:p w14:paraId="06DB5FAD" w14:textId="77777777" w:rsidR="00662A58" w:rsidRDefault="00662A58">
      <w:pPr>
        <w:sectPr w:rsidR="00662A58" w:rsidSect="00171E06">
          <w:headerReference w:type="default" r:id="rId14"/>
          <w:footerReference w:type="default" r:id="rId15"/>
          <w:pgSz w:w="11906" w:h="16838"/>
          <w:pgMar w:top="1440" w:right="1440" w:bottom="1440" w:left="1440" w:header="708" w:footer="708" w:gutter="0"/>
          <w:pgNumType w:fmt="lowerRoman" w:start="1"/>
          <w:cols w:space="708"/>
          <w:docGrid w:linePitch="360"/>
        </w:sectPr>
      </w:pPr>
    </w:p>
    <w:p w14:paraId="1B122DDE" w14:textId="37CC209A" w:rsidR="00A6387F" w:rsidRDefault="00DB1C24" w:rsidP="00A6387F">
      <w:pPr>
        <w:pStyle w:val="Heading1"/>
        <w:rPr>
          <w:color w:val="auto"/>
        </w:rPr>
      </w:pPr>
      <w:bookmarkStart w:id="0" w:name="_Hlk160197671"/>
      <w:r>
        <w:rPr>
          <w:color w:val="auto"/>
        </w:rPr>
        <w:lastRenderedPageBreak/>
        <w:t>T</w:t>
      </w:r>
      <w:r w:rsidR="00CF0A12">
        <w:rPr>
          <w:color w:val="auto"/>
        </w:rPr>
        <w:t>ypes of review</w:t>
      </w:r>
    </w:p>
    <w:p w14:paraId="033E52B7" w14:textId="77777777" w:rsidR="005C0713" w:rsidRPr="0064028E" w:rsidRDefault="005C0713" w:rsidP="005C0713">
      <w:pPr>
        <w:pStyle w:val="Heading2"/>
        <w:rPr>
          <w:color w:val="CC00CC"/>
        </w:rPr>
      </w:pPr>
    </w:p>
    <w:tbl>
      <w:tblPr>
        <w:tblStyle w:val="TableGrid"/>
        <w:tblW w:w="8470" w:type="dxa"/>
        <w:tblInd w:w="720" w:type="dxa"/>
        <w:tblBorders>
          <w:top w:val="dashed" w:sz="4" w:space="0" w:color="CC00CC"/>
          <w:left w:val="dashed" w:sz="4" w:space="0" w:color="CC00CC"/>
          <w:bottom w:val="dashed" w:sz="4" w:space="0" w:color="CC00CC"/>
          <w:right w:val="dashed" w:sz="4" w:space="0" w:color="CC00CC"/>
          <w:insideH w:val="dashed" w:sz="4" w:space="0" w:color="CC00CC"/>
          <w:insideV w:val="dashed" w:sz="4" w:space="0" w:color="CC00CC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47"/>
        <w:gridCol w:w="7023"/>
      </w:tblGrid>
      <w:tr w:rsidR="005C0713" w14:paraId="1477EB50" w14:textId="77777777" w:rsidTr="007F5590">
        <w:trPr>
          <w:trHeight w:val="2117"/>
        </w:trPr>
        <w:tc>
          <w:tcPr>
            <w:tcW w:w="1447" w:type="dxa"/>
          </w:tcPr>
          <w:p w14:paraId="08F7F2BA" w14:textId="77777777" w:rsidR="005C0713" w:rsidRDefault="005C0713" w:rsidP="007F5590">
            <w:pPr>
              <w:pStyle w:val="Normal-Standard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578B257E" wp14:editId="102A2CEA">
                  <wp:extent cx="603250" cy="603250"/>
                  <wp:effectExtent l="0" t="0" r="0" b="635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3" w:type="dxa"/>
          </w:tcPr>
          <w:p w14:paraId="52E1C6DB" w14:textId="77777777" w:rsidR="00DB1C24" w:rsidRDefault="00DB1C24" w:rsidP="001475A8">
            <w:pPr>
              <w:pStyle w:val="Normal-Standard"/>
              <w:ind w:left="0"/>
            </w:pPr>
          </w:p>
          <w:p w14:paraId="422825F4" w14:textId="77777777" w:rsidR="00DB1C24" w:rsidRDefault="00DB1C24" w:rsidP="001475A8">
            <w:pPr>
              <w:pStyle w:val="Normal-Standard"/>
              <w:ind w:left="0"/>
            </w:pPr>
          </w:p>
          <w:p w14:paraId="03511C17" w14:textId="2D45B143" w:rsidR="00DB1C24" w:rsidRDefault="00CF0A12" w:rsidP="00DB1C24">
            <w:pPr>
              <w:pStyle w:val="Normal-Standard"/>
              <w:ind w:left="0"/>
              <w:jc w:val="center"/>
              <w:rPr>
                <w:noProof/>
              </w:rPr>
            </w:pPr>
            <w:r>
              <w:rPr>
                <w:noProof/>
              </w:rPr>
              <w:t>Different types of reviews-Notes</w:t>
            </w:r>
          </w:p>
          <w:p w14:paraId="074FB9F5" w14:textId="77777777" w:rsidR="007A7B7A" w:rsidRDefault="007A7B7A" w:rsidP="00DB1C24">
            <w:pPr>
              <w:pStyle w:val="Normal-Standard"/>
              <w:ind w:left="0"/>
              <w:jc w:val="center"/>
              <w:rPr>
                <w:noProof/>
              </w:rPr>
            </w:pPr>
          </w:p>
          <w:p w14:paraId="64571DC3" w14:textId="77777777" w:rsidR="00CF0A12" w:rsidRDefault="00CF0A12" w:rsidP="00DB1C24">
            <w:pPr>
              <w:pStyle w:val="Normal-Standard"/>
              <w:ind w:left="0"/>
              <w:jc w:val="center"/>
              <w:rPr>
                <w:noProof/>
              </w:rPr>
            </w:pPr>
          </w:p>
          <w:p w14:paraId="3DB89E02" w14:textId="09660A71" w:rsidR="00CF0A12" w:rsidRDefault="00CF0A12" w:rsidP="00CF0A12">
            <w:pPr>
              <w:pStyle w:val="Normal-Standard"/>
              <w:pBdr>
                <w:top w:val="single" w:sz="6" w:space="1" w:color="auto"/>
                <w:bottom w:val="single" w:sz="6" w:space="1" w:color="auto"/>
              </w:pBdr>
              <w:ind w:left="0"/>
              <w:rPr>
                <w:noProof/>
              </w:rPr>
            </w:pPr>
            <w:r>
              <w:rPr>
                <w:noProof/>
              </w:rPr>
              <w:t>1.</w:t>
            </w:r>
          </w:p>
          <w:p w14:paraId="066F9021" w14:textId="77777777" w:rsidR="00CF0A12" w:rsidRDefault="00CF0A12" w:rsidP="00DB1C24">
            <w:pPr>
              <w:pStyle w:val="Normal-Standard"/>
              <w:pBdr>
                <w:bottom w:val="single" w:sz="6" w:space="1" w:color="auto"/>
                <w:between w:val="single" w:sz="6" w:space="1" w:color="auto"/>
              </w:pBdr>
              <w:ind w:left="0"/>
              <w:jc w:val="center"/>
              <w:rPr>
                <w:noProof/>
              </w:rPr>
            </w:pPr>
          </w:p>
          <w:p w14:paraId="63D1FFAE" w14:textId="77777777" w:rsidR="00CF0A12" w:rsidRDefault="00CF0A12" w:rsidP="00DB1C24">
            <w:pPr>
              <w:pStyle w:val="Normal-Standard"/>
              <w:pBdr>
                <w:bottom w:val="single" w:sz="6" w:space="1" w:color="auto"/>
                <w:between w:val="single" w:sz="6" w:space="1" w:color="auto"/>
              </w:pBdr>
              <w:ind w:left="0"/>
              <w:jc w:val="center"/>
              <w:rPr>
                <w:noProof/>
              </w:rPr>
            </w:pPr>
          </w:p>
          <w:p w14:paraId="031E3D31" w14:textId="77777777" w:rsidR="00CF0A12" w:rsidRDefault="00CF0A12" w:rsidP="00DB1C24">
            <w:pPr>
              <w:pStyle w:val="Normal-Standard"/>
              <w:pBdr>
                <w:bottom w:val="single" w:sz="6" w:space="1" w:color="auto"/>
                <w:between w:val="single" w:sz="6" w:space="1" w:color="auto"/>
              </w:pBdr>
              <w:ind w:left="0"/>
              <w:jc w:val="center"/>
              <w:rPr>
                <w:noProof/>
              </w:rPr>
            </w:pPr>
          </w:p>
          <w:p w14:paraId="6DDEA195" w14:textId="058536D5" w:rsidR="00CF0A12" w:rsidRDefault="00CF0A12" w:rsidP="00CF0A12">
            <w:pPr>
              <w:pStyle w:val="Normal-Standard"/>
              <w:pBdr>
                <w:bottom w:val="single" w:sz="6" w:space="1" w:color="auto"/>
                <w:between w:val="single" w:sz="6" w:space="1" w:color="auto"/>
              </w:pBdr>
              <w:ind w:left="0"/>
              <w:rPr>
                <w:noProof/>
              </w:rPr>
            </w:pPr>
            <w:r>
              <w:rPr>
                <w:noProof/>
              </w:rPr>
              <w:t>2.</w:t>
            </w:r>
          </w:p>
          <w:p w14:paraId="0B72CD9C" w14:textId="77777777" w:rsidR="00CF0A12" w:rsidRDefault="00CF0A12" w:rsidP="00DB1C24">
            <w:pPr>
              <w:pStyle w:val="Normal-Standard"/>
              <w:pBdr>
                <w:bottom w:val="single" w:sz="6" w:space="1" w:color="auto"/>
                <w:between w:val="single" w:sz="6" w:space="1" w:color="auto"/>
              </w:pBdr>
              <w:ind w:left="0"/>
              <w:jc w:val="center"/>
              <w:rPr>
                <w:noProof/>
              </w:rPr>
            </w:pPr>
          </w:p>
          <w:p w14:paraId="2E415001" w14:textId="77777777" w:rsidR="00CF0A12" w:rsidRDefault="00CF0A12" w:rsidP="00DB1C24">
            <w:pPr>
              <w:pStyle w:val="Normal-Standard"/>
              <w:pBdr>
                <w:bottom w:val="single" w:sz="6" w:space="1" w:color="auto"/>
                <w:between w:val="single" w:sz="6" w:space="1" w:color="auto"/>
              </w:pBdr>
              <w:ind w:left="0"/>
              <w:jc w:val="center"/>
              <w:rPr>
                <w:noProof/>
              </w:rPr>
            </w:pPr>
          </w:p>
          <w:p w14:paraId="1476FAB0" w14:textId="77777777" w:rsidR="00CF0A12" w:rsidRDefault="00CF0A12" w:rsidP="00DB1C24">
            <w:pPr>
              <w:pStyle w:val="Normal-Standard"/>
              <w:pBdr>
                <w:bottom w:val="single" w:sz="6" w:space="1" w:color="auto"/>
                <w:between w:val="single" w:sz="6" w:space="1" w:color="auto"/>
              </w:pBdr>
              <w:ind w:left="0"/>
              <w:jc w:val="center"/>
              <w:rPr>
                <w:noProof/>
              </w:rPr>
            </w:pPr>
          </w:p>
          <w:p w14:paraId="62A4C53E" w14:textId="22B0D8FC" w:rsidR="00CF0A12" w:rsidRDefault="00CF0A12" w:rsidP="00CF0A12">
            <w:pPr>
              <w:pStyle w:val="Normal-Standard"/>
              <w:pBdr>
                <w:bottom w:val="single" w:sz="6" w:space="1" w:color="auto"/>
                <w:between w:val="single" w:sz="6" w:space="1" w:color="auto"/>
              </w:pBdr>
              <w:ind w:left="0"/>
              <w:rPr>
                <w:noProof/>
              </w:rPr>
            </w:pPr>
            <w:r>
              <w:rPr>
                <w:noProof/>
              </w:rPr>
              <w:t>3.</w:t>
            </w:r>
          </w:p>
          <w:p w14:paraId="053C74CE" w14:textId="77777777" w:rsidR="00CF0A12" w:rsidRDefault="00CF0A12" w:rsidP="00DB1C24">
            <w:pPr>
              <w:pStyle w:val="Normal-Standard"/>
              <w:pBdr>
                <w:bottom w:val="single" w:sz="6" w:space="1" w:color="auto"/>
                <w:between w:val="single" w:sz="6" w:space="1" w:color="auto"/>
              </w:pBdr>
              <w:ind w:left="0"/>
              <w:jc w:val="center"/>
              <w:rPr>
                <w:noProof/>
              </w:rPr>
            </w:pPr>
          </w:p>
          <w:p w14:paraId="627ED77B" w14:textId="77777777" w:rsidR="00CF0A12" w:rsidRDefault="00CF0A12" w:rsidP="00DB1C24">
            <w:pPr>
              <w:pStyle w:val="Normal-Standard"/>
              <w:pBdr>
                <w:bottom w:val="single" w:sz="6" w:space="1" w:color="auto"/>
                <w:between w:val="single" w:sz="6" w:space="1" w:color="auto"/>
              </w:pBdr>
              <w:ind w:left="0"/>
              <w:jc w:val="center"/>
              <w:rPr>
                <w:noProof/>
              </w:rPr>
            </w:pPr>
          </w:p>
          <w:p w14:paraId="5403B1B3" w14:textId="422F499E" w:rsidR="00CF0A12" w:rsidRDefault="00CF0A12" w:rsidP="00CF0A12">
            <w:pPr>
              <w:pStyle w:val="Normal-Standard"/>
              <w:pBdr>
                <w:bottom w:val="single" w:sz="6" w:space="1" w:color="auto"/>
                <w:between w:val="single" w:sz="6" w:space="1" w:color="auto"/>
              </w:pBdr>
              <w:ind w:left="0"/>
              <w:rPr>
                <w:noProof/>
              </w:rPr>
            </w:pPr>
          </w:p>
          <w:p w14:paraId="0680E542" w14:textId="3CB1D794" w:rsidR="00CF0A12" w:rsidRDefault="007A7B7A" w:rsidP="007A7B7A">
            <w:pPr>
              <w:pStyle w:val="Normal-Standard"/>
              <w:pBdr>
                <w:bottom w:val="single" w:sz="6" w:space="1" w:color="auto"/>
                <w:between w:val="single" w:sz="6" w:space="1" w:color="auto"/>
              </w:pBdr>
              <w:ind w:left="0"/>
              <w:rPr>
                <w:noProof/>
              </w:rPr>
            </w:pPr>
            <w:r>
              <w:rPr>
                <w:noProof/>
              </w:rPr>
              <w:t>4.</w:t>
            </w:r>
          </w:p>
          <w:p w14:paraId="369CC3A1" w14:textId="77777777" w:rsidR="00CF0A12" w:rsidRDefault="00CF0A12" w:rsidP="00CF0A12">
            <w:pPr>
              <w:pStyle w:val="Normal-Standard"/>
              <w:pBdr>
                <w:bottom w:val="single" w:sz="6" w:space="1" w:color="auto"/>
                <w:between w:val="single" w:sz="6" w:space="1" w:color="auto"/>
              </w:pBdr>
              <w:ind w:left="0"/>
              <w:jc w:val="center"/>
              <w:rPr>
                <w:noProof/>
              </w:rPr>
            </w:pPr>
          </w:p>
          <w:p w14:paraId="0DE95278" w14:textId="77777777" w:rsidR="00CF0A12" w:rsidRDefault="00CF0A12" w:rsidP="00CF0A12">
            <w:pPr>
              <w:pStyle w:val="Normal-Standard"/>
              <w:ind w:left="0"/>
              <w:jc w:val="center"/>
              <w:rPr>
                <w:noProof/>
              </w:rPr>
            </w:pPr>
          </w:p>
          <w:p w14:paraId="61E436F0" w14:textId="03ADDC1A" w:rsidR="00CF0A12" w:rsidRDefault="00CF0A12" w:rsidP="00CF0A12">
            <w:pPr>
              <w:pStyle w:val="Normal-Standard"/>
              <w:ind w:left="0"/>
              <w:jc w:val="center"/>
              <w:rPr>
                <w:noProof/>
              </w:rPr>
            </w:pPr>
            <w:r>
              <w:rPr>
                <w:noProof/>
              </w:rPr>
              <w:t>---------------------------------------------------------------------------------------</w:t>
            </w:r>
          </w:p>
          <w:p w14:paraId="44C38561" w14:textId="3F8DFA33" w:rsidR="005C0713" w:rsidRDefault="005C0713" w:rsidP="005C0713">
            <w:pPr>
              <w:pStyle w:val="Normal-Standard"/>
              <w:ind w:left="0"/>
            </w:pPr>
          </w:p>
          <w:p w14:paraId="0F51C101" w14:textId="77777777" w:rsidR="007A7B7A" w:rsidRDefault="007A7B7A" w:rsidP="005C0713">
            <w:pPr>
              <w:pStyle w:val="Normal-Standard"/>
              <w:pBdr>
                <w:top w:val="single" w:sz="6" w:space="1" w:color="auto"/>
                <w:bottom w:val="single" w:sz="6" w:space="1" w:color="auto"/>
              </w:pBdr>
              <w:ind w:left="0"/>
            </w:pPr>
          </w:p>
          <w:p w14:paraId="399FACB2" w14:textId="77777777" w:rsidR="007A7B7A" w:rsidRDefault="007A7B7A" w:rsidP="005C0713">
            <w:pPr>
              <w:pStyle w:val="Normal-Standard"/>
              <w:pBdr>
                <w:bottom w:val="single" w:sz="6" w:space="1" w:color="auto"/>
                <w:between w:val="single" w:sz="6" w:space="1" w:color="auto"/>
              </w:pBdr>
              <w:ind w:left="0"/>
            </w:pPr>
          </w:p>
          <w:p w14:paraId="38323E6B" w14:textId="77777777" w:rsidR="007A7B7A" w:rsidRDefault="007A7B7A" w:rsidP="005C0713">
            <w:pPr>
              <w:pStyle w:val="Normal-Standard"/>
              <w:ind w:left="0"/>
            </w:pPr>
          </w:p>
          <w:p w14:paraId="3401071B" w14:textId="55663126" w:rsidR="007A7B7A" w:rsidRDefault="007A7B7A" w:rsidP="005C0713">
            <w:pPr>
              <w:pStyle w:val="Normal-Standard"/>
              <w:ind w:left="0"/>
            </w:pPr>
            <w:r>
              <w:t>---------------------------------------------------------------------------------------</w:t>
            </w:r>
          </w:p>
          <w:p w14:paraId="1BE0A71E" w14:textId="1BF26F9F" w:rsidR="005C0713" w:rsidRPr="0064028E" w:rsidRDefault="005C0713" w:rsidP="007F5590">
            <w:pPr>
              <w:pStyle w:val="Normal-Standard"/>
            </w:pPr>
            <w:r>
              <w:t xml:space="preserve"> </w:t>
            </w:r>
          </w:p>
        </w:tc>
      </w:tr>
    </w:tbl>
    <w:p w14:paraId="420C16C9" w14:textId="77777777" w:rsidR="005C0713" w:rsidRPr="005C0713" w:rsidRDefault="005C0713" w:rsidP="005C0713"/>
    <w:bookmarkEnd w:id="0"/>
    <w:p w14:paraId="61643506" w14:textId="77777777" w:rsidR="007A7B7A" w:rsidRDefault="007A7B7A" w:rsidP="00076E8B">
      <w:pPr>
        <w:pStyle w:val="Normal-Standard"/>
        <w:rPr>
          <w:b/>
          <w:bCs/>
          <w:sz w:val="32"/>
          <w:szCs w:val="32"/>
        </w:rPr>
      </w:pPr>
    </w:p>
    <w:p w14:paraId="7957B798" w14:textId="77777777" w:rsidR="007A7B7A" w:rsidRDefault="007A7B7A" w:rsidP="00076E8B">
      <w:pPr>
        <w:pStyle w:val="Normal-Standard"/>
        <w:rPr>
          <w:b/>
          <w:bCs/>
          <w:sz w:val="32"/>
          <w:szCs w:val="32"/>
        </w:rPr>
      </w:pPr>
    </w:p>
    <w:p w14:paraId="577A9CBC" w14:textId="77777777" w:rsidR="007A7B7A" w:rsidRDefault="007A7B7A" w:rsidP="00076E8B">
      <w:pPr>
        <w:pStyle w:val="Normal-Standard"/>
        <w:rPr>
          <w:b/>
          <w:bCs/>
          <w:sz w:val="32"/>
          <w:szCs w:val="32"/>
        </w:rPr>
      </w:pPr>
    </w:p>
    <w:p w14:paraId="2C9AA8DB" w14:textId="77777777" w:rsidR="007A7B7A" w:rsidRDefault="007A7B7A" w:rsidP="00076E8B">
      <w:pPr>
        <w:pStyle w:val="Normal-Standard"/>
        <w:rPr>
          <w:b/>
          <w:bCs/>
          <w:sz w:val="32"/>
          <w:szCs w:val="32"/>
        </w:rPr>
      </w:pPr>
    </w:p>
    <w:p w14:paraId="4FC64448" w14:textId="633E58D2" w:rsidR="00711D33" w:rsidRPr="00D830FE" w:rsidRDefault="007A7B7A" w:rsidP="007A7B7A">
      <w:pPr>
        <w:pStyle w:val="Normal-Standard"/>
        <w:ind w:left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The Process</w:t>
      </w:r>
      <w:r w:rsidR="00D830FE" w:rsidRPr="00D830FE">
        <w:rPr>
          <w:b/>
          <w:bCs/>
          <w:sz w:val="32"/>
          <w:szCs w:val="32"/>
        </w:rPr>
        <w:t xml:space="preserve"> </w:t>
      </w:r>
    </w:p>
    <w:p w14:paraId="66BC7EF3" w14:textId="559AD136" w:rsidR="001475A8" w:rsidRPr="007A7B7A" w:rsidRDefault="007A7B7A" w:rsidP="007A7B7A">
      <w:pPr>
        <w:pStyle w:val="Normal-Standard"/>
        <w:ind w:left="0"/>
        <w:rPr>
          <w:rFonts w:eastAsia="Calibri" w:cs="Cordia New"/>
          <w:b/>
          <w:bCs/>
        </w:rPr>
      </w:pPr>
      <w:r w:rsidRPr="007A7B7A">
        <w:rPr>
          <w:rFonts w:eastAsia="Calibri" w:cs="Cordia New"/>
          <w:b/>
          <w:bCs/>
        </w:rPr>
        <w:t>Information</w:t>
      </w:r>
    </w:p>
    <w:p w14:paraId="63011713" w14:textId="4555586C" w:rsidR="00EE2060" w:rsidRPr="00EE2060" w:rsidRDefault="00EE2060" w:rsidP="00EE2060">
      <w:pPr>
        <w:pStyle w:val="Normal-Standard"/>
        <w:rPr>
          <w:rFonts w:eastAsia="Calibri" w:cs="Cordia New"/>
          <w:b/>
          <w:bCs/>
        </w:rPr>
      </w:pPr>
    </w:p>
    <w:tbl>
      <w:tblPr>
        <w:tblStyle w:val="TableGrid"/>
        <w:tblpPr w:leftFromText="180" w:rightFromText="180" w:vertAnchor="text" w:horzAnchor="margin" w:tblpXSpec="right" w:tblpY="634"/>
        <w:tblW w:w="8489" w:type="dxa"/>
        <w:tblBorders>
          <w:top w:val="dashed" w:sz="4" w:space="0" w:color="CC00CC"/>
          <w:left w:val="dashed" w:sz="4" w:space="0" w:color="CC00CC"/>
          <w:bottom w:val="dashed" w:sz="4" w:space="0" w:color="CC00CC"/>
          <w:right w:val="dashed" w:sz="4" w:space="0" w:color="CC00CC"/>
          <w:insideH w:val="dashed" w:sz="4" w:space="0" w:color="CC00CC"/>
          <w:insideV w:val="dashed" w:sz="4" w:space="0" w:color="CC00CC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65"/>
        <w:gridCol w:w="7024"/>
      </w:tblGrid>
      <w:tr w:rsidR="00EE2060" w:rsidRPr="00EE2060" w14:paraId="4D33CC73" w14:textId="77777777" w:rsidTr="001475A8">
        <w:trPr>
          <w:trHeight w:val="557"/>
        </w:trPr>
        <w:tc>
          <w:tcPr>
            <w:tcW w:w="1465" w:type="dxa"/>
          </w:tcPr>
          <w:p w14:paraId="4D5DFC2E" w14:textId="77777777" w:rsidR="00795DD1" w:rsidRDefault="00795DD1" w:rsidP="00795DD1">
            <w:pPr>
              <w:pStyle w:val="Normal-Standard"/>
              <w:ind w:left="0"/>
              <w:rPr>
                <w:rFonts w:eastAsia="Calibri" w:cs="Cordia New"/>
              </w:rPr>
            </w:pPr>
          </w:p>
          <w:p w14:paraId="3BDF2BA3" w14:textId="35D60C1E" w:rsidR="00004938" w:rsidRPr="00EE2060" w:rsidRDefault="007A7B7A" w:rsidP="00795DD1">
            <w:pPr>
              <w:pStyle w:val="Normal-Standard"/>
              <w:ind w:left="0"/>
              <w:rPr>
                <w:rFonts w:eastAsia="Calibri" w:cs="Cordia New"/>
              </w:rPr>
            </w:pPr>
            <w:r>
              <w:rPr>
                <w:rFonts w:eastAsia="Calibri" w:cs="Cordia New"/>
                <w:noProof/>
              </w:rPr>
              <w:drawing>
                <wp:inline distT="0" distB="0" distL="0" distR="0" wp14:anchorId="63520715" wp14:editId="2FADB3C3">
                  <wp:extent cx="603250" cy="603250"/>
                  <wp:effectExtent l="0" t="0" r="0" b="635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4" w:type="dxa"/>
          </w:tcPr>
          <w:p w14:paraId="5B9CA76D" w14:textId="115E69F7" w:rsidR="00EE2060" w:rsidRPr="00EE2060" w:rsidRDefault="008355A4" w:rsidP="00D830FE">
            <w:pPr>
              <w:pStyle w:val="Normal-Standard"/>
              <w:rPr>
                <w:rFonts w:eastAsia="Calibri" w:cs="Cordia New"/>
              </w:rPr>
            </w:pPr>
            <w:r>
              <w:rPr>
                <w:rFonts w:eastAsia="Calibri" w:cs="Cordia New"/>
                <w:noProof/>
              </w:rPr>
              <w:drawing>
                <wp:inline distT="0" distB="0" distL="0" distR="0" wp14:anchorId="7F32FD8B" wp14:editId="53647BA3">
                  <wp:extent cx="3601085" cy="2025399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273" cy="20322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4BADC57" w14:textId="77777777" w:rsidR="00EE2060" w:rsidRPr="00EE2060" w:rsidRDefault="00EE2060" w:rsidP="00EE2060">
            <w:pPr>
              <w:pStyle w:val="Normal-Standard"/>
              <w:rPr>
                <w:rFonts w:eastAsia="Calibri" w:cs="Cordia New"/>
              </w:rPr>
            </w:pPr>
          </w:p>
          <w:p w14:paraId="7B78326F" w14:textId="77777777" w:rsidR="00EE2060" w:rsidRPr="00EE2060" w:rsidRDefault="00EE2060" w:rsidP="007A7B7A">
            <w:pPr>
              <w:pStyle w:val="Normal-Standard"/>
              <w:ind w:left="0"/>
              <w:rPr>
                <w:rFonts w:eastAsia="Calibri" w:cs="Cordia New"/>
              </w:rPr>
            </w:pPr>
          </w:p>
        </w:tc>
      </w:tr>
    </w:tbl>
    <w:p w14:paraId="5E37293D" w14:textId="77777777" w:rsidR="00004938" w:rsidRDefault="00004938" w:rsidP="00257846">
      <w:pPr>
        <w:pStyle w:val="Normal-Standard"/>
        <w:ind w:left="0"/>
        <w:rPr>
          <w:rFonts w:eastAsia="Calibri" w:cs="Cordia New"/>
        </w:rPr>
      </w:pPr>
    </w:p>
    <w:p w14:paraId="6D2EF0B7" w14:textId="2C68195D" w:rsidR="3A4051E8" w:rsidRDefault="3A4051E8" w:rsidP="3A4051E8">
      <w:pPr>
        <w:pStyle w:val="Normal-Standard"/>
        <w:rPr>
          <w:rFonts w:eastAsia="Calibri" w:cs="Cordia New"/>
        </w:rPr>
      </w:pPr>
    </w:p>
    <w:p w14:paraId="2C0613B9" w14:textId="77777777" w:rsidR="00257846" w:rsidRDefault="00257846" w:rsidP="007A7B7A">
      <w:pPr>
        <w:pStyle w:val="Normal-Standard"/>
        <w:ind w:left="0"/>
        <w:rPr>
          <w:rFonts w:eastAsia="Calibri" w:cs="Cordia New"/>
          <w:b/>
          <w:bCs/>
          <w:sz w:val="32"/>
          <w:szCs w:val="32"/>
        </w:rPr>
      </w:pPr>
      <w:bookmarkStart w:id="1" w:name="_Hlk160201264"/>
    </w:p>
    <w:p w14:paraId="55D03635" w14:textId="014415D4" w:rsidR="00197A98" w:rsidRDefault="007A7B7A" w:rsidP="007A7B7A">
      <w:pPr>
        <w:pStyle w:val="Normal-Standard"/>
        <w:ind w:left="0"/>
        <w:rPr>
          <w:rFonts w:eastAsia="Calibri" w:cs="Cordia New"/>
          <w:b/>
          <w:bCs/>
          <w:sz w:val="32"/>
          <w:szCs w:val="32"/>
        </w:rPr>
      </w:pPr>
      <w:r>
        <w:rPr>
          <w:rFonts w:eastAsia="Calibri" w:cs="Cordia New"/>
          <w:b/>
          <w:bCs/>
          <w:sz w:val="32"/>
          <w:szCs w:val="32"/>
        </w:rPr>
        <w:t>The unplanned review</w:t>
      </w:r>
    </w:p>
    <w:p w14:paraId="4F5652B3" w14:textId="77777777" w:rsidR="007A7B7A" w:rsidRPr="007A7B7A" w:rsidRDefault="007A7B7A" w:rsidP="007A7B7A">
      <w:pPr>
        <w:pStyle w:val="Normal-Standard"/>
        <w:ind w:left="0"/>
        <w:rPr>
          <w:rFonts w:eastAsia="Calibri" w:cs="Cordia New"/>
          <w:b/>
          <w:bCs/>
          <w:sz w:val="32"/>
          <w:szCs w:val="32"/>
        </w:rPr>
      </w:pPr>
    </w:p>
    <w:tbl>
      <w:tblPr>
        <w:tblStyle w:val="TableGrid"/>
        <w:tblW w:w="8575" w:type="dxa"/>
        <w:tblInd w:w="720" w:type="dxa"/>
        <w:tblBorders>
          <w:top w:val="dashed" w:sz="4" w:space="0" w:color="CC00CC"/>
          <w:left w:val="dashed" w:sz="4" w:space="0" w:color="CC00CC"/>
          <w:bottom w:val="dashed" w:sz="4" w:space="0" w:color="CC00CC"/>
          <w:right w:val="dashed" w:sz="4" w:space="0" w:color="CC00CC"/>
          <w:insideH w:val="dashed" w:sz="4" w:space="0" w:color="CC00CC"/>
          <w:insideV w:val="dashed" w:sz="4" w:space="0" w:color="CC00CC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65"/>
        <w:gridCol w:w="7110"/>
      </w:tblGrid>
      <w:tr w:rsidR="00197A98" w14:paraId="571DA03E" w14:textId="77777777" w:rsidTr="007F5590">
        <w:trPr>
          <w:trHeight w:val="132"/>
        </w:trPr>
        <w:tc>
          <w:tcPr>
            <w:tcW w:w="1465" w:type="dxa"/>
          </w:tcPr>
          <w:p w14:paraId="1011C2BA" w14:textId="7B1381F5" w:rsidR="00197A98" w:rsidRDefault="00197A98" w:rsidP="007F5590">
            <w:pPr>
              <w:pStyle w:val="Normal-Standard"/>
              <w:ind w:left="0"/>
              <w:jc w:val="center"/>
            </w:pPr>
            <w:bookmarkStart w:id="2" w:name="_Hlk117173737"/>
          </w:p>
          <w:p w14:paraId="75A70417" w14:textId="4E58E958" w:rsidR="001475A8" w:rsidRDefault="007A7B7A" w:rsidP="007F5590">
            <w:pPr>
              <w:pStyle w:val="Normal-Standard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1D2FD6DA" wp14:editId="55E85D87">
                  <wp:extent cx="408305" cy="408305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408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A2F385C" w14:textId="77777777" w:rsidR="001475A8" w:rsidRDefault="001475A8" w:rsidP="007F5590">
            <w:pPr>
              <w:pStyle w:val="Normal-Standard"/>
              <w:ind w:left="0"/>
              <w:jc w:val="center"/>
            </w:pPr>
          </w:p>
          <w:p w14:paraId="05147391" w14:textId="77777777" w:rsidR="001475A8" w:rsidRDefault="001475A8" w:rsidP="007F5590">
            <w:pPr>
              <w:pStyle w:val="Normal-Standard"/>
              <w:ind w:left="0"/>
              <w:jc w:val="center"/>
            </w:pPr>
          </w:p>
          <w:p w14:paraId="7750BA27" w14:textId="77777777" w:rsidR="001475A8" w:rsidRDefault="001475A8" w:rsidP="007F5590">
            <w:pPr>
              <w:pStyle w:val="Normal-Standard"/>
              <w:ind w:left="0"/>
              <w:jc w:val="center"/>
            </w:pPr>
          </w:p>
          <w:p w14:paraId="2FBC7AA1" w14:textId="63322AEA" w:rsidR="001475A8" w:rsidRDefault="001475A8" w:rsidP="007F5590">
            <w:pPr>
              <w:pStyle w:val="Normal-Standard"/>
              <w:ind w:left="0"/>
              <w:jc w:val="center"/>
            </w:pPr>
          </w:p>
        </w:tc>
        <w:tc>
          <w:tcPr>
            <w:tcW w:w="7110" w:type="dxa"/>
          </w:tcPr>
          <w:p w14:paraId="380A2D2E" w14:textId="77777777" w:rsidR="007A7B7A" w:rsidRPr="007A7B7A" w:rsidRDefault="007A7B7A" w:rsidP="007A7B7A">
            <w:pPr>
              <w:pStyle w:val="Normal-Standard"/>
              <w:ind w:left="0"/>
            </w:pPr>
            <w:r w:rsidRPr="007A7B7A">
              <w:t>Questions</w:t>
            </w:r>
          </w:p>
          <w:p w14:paraId="79741DC4" w14:textId="77777777" w:rsidR="007A7B7A" w:rsidRPr="007A7B7A" w:rsidRDefault="007A7B7A" w:rsidP="007A7B7A">
            <w:pPr>
              <w:pStyle w:val="Normal-Standard"/>
              <w:ind w:left="250"/>
            </w:pPr>
          </w:p>
          <w:p w14:paraId="76A6E328" w14:textId="0A56EE8C" w:rsidR="007A7B7A" w:rsidRDefault="007A7B7A" w:rsidP="007A7B7A">
            <w:pPr>
              <w:pStyle w:val="Normal-Standard"/>
              <w:ind w:left="0"/>
            </w:pPr>
            <w:r>
              <w:t xml:space="preserve">1. </w:t>
            </w:r>
            <w:r w:rsidRPr="007A7B7A">
              <w:t>Can you think of any occasions when an unplanned review would be required?</w:t>
            </w:r>
          </w:p>
          <w:p w14:paraId="2617C417" w14:textId="77777777" w:rsidR="007A7B7A" w:rsidRDefault="007A7B7A" w:rsidP="007A7B7A">
            <w:pPr>
              <w:pStyle w:val="Normal-Standard"/>
              <w:ind w:left="0"/>
            </w:pPr>
          </w:p>
          <w:p w14:paraId="4DA2C15A" w14:textId="77777777" w:rsidR="007A7B7A" w:rsidRDefault="007A7B7A" w:rsidP="007A7B7A">
            <w:pPr>
              <w:pStyle w:val="Normal-Standard"/>
              <w:pBdr>
                <w:top w:val="single" w:sz="6" w:space="1" w:color="auto"/>
                <w:bottom w:val="single" w:sz="6" w:space="1" w:color="auto"/>
              </w:pBdr>
              <w:ind w:left="0"/>
            </w:pPr>
          </w:p>
          <w:p w14:paraId="1237B493" w14:textId="77777777" w:rsidR="007A7B7A" w:rsidRDefault="007A7B7A" w:rsidP="007A7B7A">
            <w:pPr>
              <w:pStyle w:val="Normal-Standard"/>
              <w:pBdr>
                <w:bottom w:val="single" w:sz="6" w:space="1" w:color="auto"/>
                <w:between w:val="single" w:sz="6" w:space="1" w:color="auto"/>
              </w:pBdr>
              <w:ind w:left="0"/>
            </w:pPr>
          </w:p>
          <w:p w14:paraId="6AF17FBF" w14:textId="77777777" w:rsidR="007A7B7A" w:rsidRDefault="007A7B7A" w:rsidP="007A7B7A">
            <w:pPr>
              <w:pStyle w:val="Normal-Standard"/>
              <w:ind w:left="0"/>
            </w:pPr>
          </w:p>
          <w:p w14:paraId="2A24EDA3" w14:textId="71356735" w:rsidR="007A7B7A" w:rsidRPr="007A7B7A" w:rsidRDefault="007A7B7A" w:rsidP="007A7B7A">
            <w:pPr>
              <w:pStyle w:val="Normal-Standard"/>
              <w:ind w:left="0"/>
            </w:pPr>
            <w:r>
              <w:t>----------------------------------------------------------------------------------------</w:t>
            </w:r>
          </w:p>
          <w:p w14:paraId="7B657894" w14:textId="77777777" w:rsidR="007A7B7A" w:rsidRPr="007A7B7A" w:rsidRDefault="007A7B7A" w:rsidP="007A7B7A">
            <w:pPr>
              <w:pStyle w:val="Normal-Standard"/>
              <w:ind w:left="250"/>
            </w:pPr>
          </w:p>
          <w:p w14:paraId="76F0F5DB" w14:textId="0A1AED96" w:rsidR="00197A98" w:rsidRDefault="007A7B7A" w:rsidP="007A7B7A">
            <w:pPr>
              <w:pStyle w:val="Normal-Standard"/>
              <w:ind w:left="0"/>
            </w:pPr>
            <w:r>
              <w:t xml:space="preserve">2. </w:t>
            </w:r>
            <w:r w:rsidRPr="007A7B7A">
              <w:t>What are some of the issues with an unplanned review</w:t>
            </w:r>
            <w:r>
              <w:t>?</w:t>
            </w:r>
          </w:p>
          <w:p w14:paraId="5329053D" w14:textId="77777777" w:rsidR="007A7B7A" w:rsidRDefault="007A7B7A" w:rsidP="007A7B7A">
            <w:pPr>
              <w:pStyle w:val="Normal-Standard"/>
              <w:ind w:left="0"/>
            </w:pPr>
          </w:p>
          <w:p w14:paraId="7C99B140" w14:textId="77777777" w:rsidR="007A7B7A" w:rsidRDefault="007A7B7A" w:rsidP="007A7B7A">
            <w:pPr>
              <w:pStyle w:val="Normal-Standard"/>
              <w:pBdr>
                <w:top w:val="single" w:sz="6" w:space="1" w:color="auto"/>
                <w:bottom w:val="single" w:sz="6" w:space="1" w:color="auto"/>
              </w:pBdr>
              <w:ind w:left="0"/>
            </w:pPr>
          </w:p>
          <w:p w14:paraId="5DD57D3A" w14:textId="77777777" w:rsidR="007A7B7A" w:rsidRDefault="007A7B7A" w:rsidP="007A7B7A">
            <w:pPr>
              <w:pStyle w:val="Normal-Standard"/>
              <w:pBdr>
                <w:bottom w:val="single" w:sz="6" w:space="1" w:color="auto"/>
                <w:between w:val="single" w:sz="6" w:space="1" w:color="auto"/>
              </w:pBdr>
              <w:ind w:left="0"/>
            </w:pPr>
          </w:p>
          <w:p w14:paraId="04AA3A31" w14:textId="77777777" w:rsidR="007A7B7A" w:rsidRDefault="007A7B7A" w:rsidP="007A7B7A">
            <w:pPr>
              <w:pStyle w:val="Normal-Standard"/>
              <w:pBdr>
                <w:bottom w:val="single" w:sz="6" w:space="1" w:color="auto"/>
                <w:between w:val="single" w:sz="6" w:space="1" w:color="auto"/>
              </w:pBdr>
              <w:ind w:left="0"/>
            </w:pPr>
          </w:p>
          <w:p w14:paraId="1514B983" w14:textId="77777777" w:rsidR="00197A98" w:rsidRDefault="00197A98" w:rsidP="007A7B7A">
            <w:pPr>
              <w:pStyle w:val="Normal-Standard"/>
              <w:ind w:left="0"/>
            </w:pPr>
            <w:r w:rsidRPr="00456A1B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5DDF1F4" wp14:editId="2E97E2CD">
                      <wp:simplePos x="0" y="0"/>
                      <wp:positionH relativeFrom="column">
                        <wp:posOffset>2058339</wp:posOffset>
                      </wp:positionH>
                      <wp:positionV relativeFrom="paragraph">
                        <wp:posOffset>119380</wp:posOffset>
                      </wp:positionV>
                      <wp:extent cx="1494845" cy="1009815"/>
                      <wp:effectExtent l="0" t="0" r="0" b="0"/>
                      <wp:wrapNone/>
                      <wp:docPr id="20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4845" cy="100981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52F559D7" w14:textId="77777777" w:rsidR="00197A98" w:rsidRPr="00456A1B" w:rsidRDefault="00197A98" w:rsidP="00197A98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DDF1F4" id="Rectangle 2" o:spid="_x0000_s1027" style="position:absolute;margin-left:162.05pt;margin-top:9.4pt;width:117.7pt;height:79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" filled="f" stroked="f">
                      <v:textbox>
                        <w:txbxContent>
                          <w:p w14:paraId="52F559D7" w14:textId="77777777" w:rsidR="00197A98" w:rsidRPr="00456A1B" w:rsidRDefault="00197A98" w:rsidP="00197A9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bookmarkEnd w:id="2"/>
      <w:bookmarkEnd w:id="1"/>
    </w:tbl>
    <w:p w14:paraId="393D9F19" w14:textId="77777777" w:rsidR="00D830FE" w:rsidRDefault="00D830FE" w:rsidP="007A7B7A">
      <w:pPr>
        <w:pStyle w:val="Normal-Standard"/>
        <w:ind w:left="0"/>
        <w:rPr>
          <w:rFonts w:eastAsia="Calibri" w:cs="Cordia New"/>
        </w:rPr>
      </w:pPr>
    </w:p>
    <w:p w14:paraId="55396F8C" w14:textId="77777777" w:rsidR="00D830FE" w:rsidRDefault="00D830FE" w:rsidP="3A4051E8">
      <w:pPr>
        <w:pStyle w:val="Normal-Standard"/>
        <w:rPr>
          <w:rFonts w:eastAsia="Calibri" w:cs="Cordia New"/>
        </w:rPr>
      </w:pPr>
    </w:p>
    <w:p w14:paraId="1111B262" w14:textId="28FB18E2" w:rsidR="001475A8" w:rsidRPr="00D830FE" w:rsidRDefault="007A7B7A" w:rsidP="00257846">
      <w:pPr>
        <w:pStyle w:val="Normal-Standard"/>
        <w:ind w:left="0"/>
        <w:rPr>
          <w:rFonts w:eastAsia="Calibri" w:cs="Cordia New"/>
          <w:b/>
          <w:bCs/>
          <w:sz w:val="32"/>
          <w:szCs w:val="32"/>
        </w:rPr>
      </w:pPr>
      <w:bookmarkStart w:id="3" w:name="_Hlk160201759"/>
      <w:bookmarkStart w:id="4" w:name="_Hlk160202052"/>
      <w:r>
        <w:rPr>
          <w:rFonts w:eastAsia="Calibri" w:cs="Cordia New"/>
          <w:b/>
          <w:bCs/>
          <w:sz w:val="32"/>
          <w:szCs w:val="32"/>
        </w:rPr>
        <w:t>The requested review</w:t>
      </w:r>
    </w:p>
    <w:tbl>
      <w:tblPr>
        <w:tblStyle w:val="TableGrid"/>
        <w:tblW w:w="8575" w:type="dxa"/>
        <w:tblInd w:w="720" w:type="dxa"/>
        <w:tblBorders>
          <w:top w:val="dashed" w:sz="4" w:space="0" w:color="CC00CC"/>
          <w:left w:val="dashed" w:sz="4" w:space="0" w:color="CC00CC"/>
          <w:bottom w:val="dashed" w:sz="4" w:space="0" w:color="CC00CC"/>
          <w:right w:val="dashed" w:sz="4" w:space="0" w:color="CC00CC"/>
          <w:insideH w:val="dashed" w:sz="4" w:space="0" w:color="CC00CC"/>
          <w:insideV w:val="dashed" w:sz="4" w:space="0" w:color="CC00CC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65"/>
        <w:gridCol w:w="7110"/>
      </w:tblGrid>
      <w:tr w:rsidR="001475A8" w:rsidRPr="001475A8" w14:paraId="5CAE93FE" w14:textId="77777777" w:rsidTr="007F5590">
        <w:trPr>
          <w:trHeight w:val="132"/>
        </w:trPr>
        <w:tc>
          <w:tcPr>
            <w:tcW w:w="1465" w:type="dxa"/>
          </w:tcPr>
          <w:p w14:paraId="772201E2" w14:textId="43F66CA5" w:rsidR="001475A8" w:rsidRPr="001475A8" w:rsidRDefault="001475A8" w:rsidP="001B0F3A">
            <w:pPr>
              <w:pStyle w:val="Normal-Standard"/>
              <w:ind w:left="0"/>
              <w:rPr>
                <w:rFonts w:eastAsia="Calibri" w:cs="Cordia New"/>
              </w:rPr>
            </w:pPr>
          </w:p>
          <w:p w14:paraId="6EAF214D" w14:textId="21805A77" w:rsidR="001475A8" w:rsidRPr="001475A8" w:rsidRDefault="007A7B7A" w:rsidP="001475A8">
            <w:pPr>
              <w:pStyle w:val="Normal-Standard"/>
              <w:rPr>
                <w:rFonts w:eastAsia="Calibri" w:cs="Cordia New"/>
              </w:rPr>
            </w:pPr>
            <w:r>
              <w:rPr>
                <w:rFonts w:eastAsia="Calibri" w:cs="Cordia New"/>
                <w:noProof/>
              </w:rPr>
              <w:drawing>
                <wp:inline distT="0" distB="0" distL="0" distR="0" wp14:anchorId="733DF06E" wp14:editId="604A67E3">
                  <wp:extent cx="408305" cy="408305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408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F9D7DE2" w14:textId="77777777" w:rsidR="001475A8" w:rsidRPr="001475A8" w:rsidRDefault="001475A8" w:rsidP="001475A8">
            <w:pPr>
              <w:pStyle w:val="Normal-Standard"/>
              <w:rPr>
                <w:rFonts w:eastAsia="Calibri" w:cs="Cordia New"/>
              </w:rPr>
            </w:pPr>
          </w:p>
          <w:p w14:paraId="67F32B21" w14:textId="2E453829" w:rsidR="001475A8" w:rsidRPr="001475A8" w:rsidRDefault="001475A8" w:rsidP="001475A8">
            <w:pPr>
              <w:pStyle w:val="Normal-Standard"/>
              <w:rPr>
                <w:rFonts w:eastAsia="Calibri" w:cs="Cordia New"/>
              </w:rPr>
            </w:pPr>
          </w:p>
        </w:tc>
        <w:tc>
          <w:tcPr>
            <w:tcW w:w="7110" w:type="dxa"/>
          </w:tcPr>
          <w:p w14:paraId="5715F74D" w14:textId="7AB9810C" w:rsidR="00D830FE" w:rsidRDefault="007A7B7A" w:rsidP="001475A8">
            <w:pPr>
              <w:pStyle w:val="Normal-Standard"/>
              <w:rPr>
                <w:rFonts w:eastAsia="Calibri" w:cs="Cordia New"/>
              </w:rPr>
            </w:pPr>
            <w:r>
              <w:rPr>
                <w:rFonts w:eastAsia="Calibri" w:cs="Cordia New"/>
                <w:noProof/>
              </w:rPr>
              <w:drawing>
                <wp:inline distT="0" distB="0" distL="0" distR="0" wp14:anchorId="1AC402F3" wp14:editId="556806E6">
                  <wp:extent cx="3308985" cy="1472895"/>
                  <wp:effectExtent l="0" t="0" r="5715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7627" cy="14767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BF9307D" w14:textId="77777777" w:rsidR="007A7B7A" w:rsidRDefault="007A7B7A" w:rsidP="007A7B7A">
            <w:pPr>
              <w:pStyle w:val="Normal-Standard"/>
              <w:ind w:left="0"/>
              <w:rPr>
                <w:rFonts w:eastAsia="Calibri" w:cs="Cordia New"/>
              </w:rPr>
            </w:pPr>
          </w:p>
          <w:p w14:paraId="5D9D6397" w14:textId="51C61E93" w:rsidR="007A7B7A" w:rsidRDefault="007A7B7A" w:rsidP="007A7B7A">
            <w:pPr>
              <w:pStyle w:val="Normal-Standard"/>
              <w:ind w:left="0"/>
              <w:rPr>
                <w:rFonts w:eastAsia="Calibri" w:cs="Cordia New"/>
              </w:rPr>
            </w:pPr>
            <w:r w:rsidRPr="007A7B7A">
              <w:rPr>
                <w:rFonts w:eastAsia="Calibri" w:cs="Cordia New"/>
              </w:rPr>
              <w:t xml:space="preserve">You receive an email from a relative of an older person receiving care and support at home. The email informs you that the person’s condition is deteriorating and supplies evidence from the GP of recent visits. </w:t>
            </w:r>
          </w:p>
          <w:p w14:paraId="4CA7F620" w14:textId="77777777" w:rsidR="007A7B7A" w:rsidRDefault="007A7B7A" w:rsidP="007A7B7A">
            <w:pPr>
              <w:pStyle w:val="Normal-Standard"/>
              <w:ind w:left="0"/>
              <w:rPr>
                <w:rFonts w:eastAsia="Calibri" w:cs="Cordia New"/>
              </w:rPr>
            </w:pPr>
          </w:p>
          <w:p w14:paraId="53436A90" w14:textId="77777777" w:rsidR="007A7B7A" w:rsidRDefault="007A7B7A" w:rsidP="007A7B7A">
            <w:pPr>
              <w:pStyle w:val="Normal-Standard"/>
              <w:numPr>
                <w:ilvl w:val="0"/>
                <w:numId w:val="3"/>
              </w:numPr>
              <w:rPr>
                <w:rFonts w:eastAsia="Calibri" w:cs="Cordia New"/>
              </w:rPr>
            </w:pPr>
            <w:r w:rsidRPr="007A7B7A">
              <w:rPr>
                <w:rFonts w:eastAsia="Calibri" w:cs="Cordia New"/>
              </w:rPr>
              <w:t xml:space="preserve"> Would you offer a review and why? </w:t>
            </w:r>
          </w:p>
          <w:p w14:paraId="6D474B4B" w14:textId="77777777" w:rsidR="007A7B7A" w:rsidRDefault="001475A8" w:rsidP="007A7B7A">
            <w:pPr>
              <w:pStyle w:val="Normal-Standard"/>
              <w:pBdr>
                <w:top w:val="single" w:sz="6" w:space="1" w:color="auto"/>
                <w:bottom w:val="single" w:sz="6" w:space="1" w:color="auto"/>
              </w:pBdr>
              <w:rPr>
                <w:rFonts w:eastAsia="Calibri" w:cs="Cordia New"/>
              </w:rPr>
            </w:pPr>
            <w:r w:rsidRPr="001475A8">
              <w:rPr>
                <w:rFonts w:eastAsia="Calibri" w:cs="Cordia New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D1D335C" wp14:editId="772163EF">
                      <wp:simplePos x="0" y="0"/>
                      <wp:positionH relativeFrom="column">
                        <wp:posOffset>2058339</wp:posOffset>
                      </wp:positionH>
                      <wp:positionV relativeFrom="paragraph">
                        <wp:posOffset>119380</wp:posOffset>
                      </wp:positionV>
                      <wp:extent cx="1494845" cy="1009815"/>
                      <wp:effectExtent l="0" t="0" r="0" b="0"/>
                      <wp:wrapNone/>
                      <wp:docPr id="21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4845" cy="100981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4AAFCD3C" w14:textId="77777777" w:rsidR="001475A8" w:rsidRPr="00456A1B" w:rsidRDefault="001475A8" w:rsidP="001475A8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1D335C" id="_x0000_s1028" style="position:absolute;left:0;text-align:left;margin-left:162.05pt;margin-top:9.4pt;width:117.7pt;height:7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" filled="f" stroked="f">
                      <v:textbox>
                        <w:txbxContent>
                          <w:p w14:paraId="4AAFCD3C" w14:textId="77777777" w:rsidR="001475A8" w:rsidRPr="00456A1B" w:rsidRDefault="001475A8" w:rsidP="001475A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2B3577F" w14:textId="77777777" w:rsidR="007A7B7A" w:rsidRDefault="007A7B7A" w:rsidP="007A7B7A">
            <w:pPr>
              <w:pStyle w:val="Normal-Standard"/>
              <w:pBdr>
                <w:bottom w:val="single" w:sz="6" w:space="1" w:color="auto"/>
                <w:between w:val="single" w:sz="6" w:space="1" w:color="auto"/>
              </w:pBdr>
              <w:rPr>
                <w:rFonts w:eastAsia="Calibri" w:cs="Cordia New"/>
              </w:rPr>
            </w:pPr>
          </w:p>
          <w:p w14:paraId="767630E7" w14:textId="77777777" w:rsidR="007A7B7A" w:rsidRDefault="007A7B7A" w:rsidP="007A7B7A">
            <w:pPr>
              <w:pStyle w:val="Normal-Standard"/>
              <w:rPr>
                <w:rFonts w:eastAsia="Calibri" w:cs="Cordia New"/>
              </w:rPr>
            </w:pPr>
          </w:p>
          <w:p w14:paraId="44E69352" w14:textId="5ECF7DE7" w:rsidR="007A7B7A" w:rsidRPr="001475A8" w:rsidRDefault="007A7B7A" w:rsidP="007A7B7A">
            <w:pPr>
              <w:pStyle w:val="Normal-Standard"/>
              <w:rPr>
                <w:rFonts w:eastAsia="Calibri" w:cs="Cordia New"/>
              </w:rPr>
            </w:pPr>
            <w:r>
              <w:rPr>
                <w:rFonts w:eastAsia="Calibri" w:cs="Cordia New"/>
              </w:rPr>
              <w:t>-------------------------------------------------------------------------------</w:t>
            </w:r>
          </w:p>
        </w:tc>
      </w:tr>
      <w:bookmarkEnd w:id="3"/>
      <w:bookmarkEnd w:id="4"/>
    </w:tbl>
    <w:p w14:paraId="0F571428" w14:textId="43B8E4D5" w:rsidR="001B0F3A" w:rsidRPr="001B0F3A" w:rsidRDefault="001B0F3A" w:rsidP="00257846">
      <w:pPr>
        <w:pStyle w:val="Normal-Standard"/>
        <w:ind w:left="0"/>
        <w:rPr>
          <w:rFonts w:eastAsia="Calibri" w:cs="Cordia New"/>
          <w:b/>
          <w:bCs/>
          <w:sz w:val="32"/>
          <w:szCs w:val="32"/>
        </w:rPr>
      </w:pPr>
    </w:p>
    <w:p w14:paraId="1AAD006D" w14:textId="5E17C7C8" w:rsidR="001B0F3A" w:rsidRPr="00257846" w:rsidRDefault="00257846" w:rsidP="00257846">
      <w:pPr>
        <w:pStyle w:val="Normal-Standard"/>
        <w:ind w:left="0"/>
        <w:rPr>
          <w:rFonts w:eastAsia="Calibri" w:cs="Cordia New"/>
          <w:b/>
          <w:bCs/>
          <w:sz w:val="32"/>
          <w:szCs w:val="32"/>
        </w:rPr>
      </w:pPr>
      <w:r w:rsidRPr="00257846">
        <w:rPr>
          <w:rFonts w:eastAsia="Calibri" w:cs="Cordia New"/>
          <w:b/>
          <w:bCs/>
          <w:sz w:val="32"/>
          <w:szCs w:val="32"/>
        </w:rPr>
        <w:t>Substantial difficulty</w:t>
      </w:r>
    </w:p>
    <w:tbl>
      <w:tblPr>
        <w:tblStyle w:val="TableGrid"/>
        <w:tblW w:w="8575" w:type="dxa"/>
        <w:tblInd w:w="720" w:type="dxa"/>
        <w:tblBorders>
          <w:top w:val="dashed" w:sz="4" w:space="0" w:color="CC00CC"/>
          <w:left w:val="dashed" w:sz="4" w:space="0" w:color="CC00CC"/>
          <w:bottom w:val="dashed" w:sz="4" w:space="0" w:color="CC00CC"/>
          <w:right w:val="dashed" w:sz="4" w:space="0" w:color="CC00CC"/>
          <w:insideH w:val="dashed" w:sz="4" w:space="0" w:color="CC00CC"/>
          <w:insideV w:val="dashed" w:sz="4" w:space="0" w:color="CC00CC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65"/>
        <w:gridCol w:w="7110"/>
      </w:tblGrid>
      <w:tr w:rsidR="001B0F3A" w:rsidRPr="001B0F3A" w14:paraId="5935EA01" w14:textId="77777777" w:rsidTr="007F5590">
        <w:trPr>
          <w:trHeight w:val="132"/>
        </w:trPr>
        <w:tc>
          <w:tcPr>
            <w:tcW w:w="1465" w:type="dxa"/>
          </w:tcPr>
          <w:p w14:paraId="79F60A6B" w14:textId="77777777" w:rsidR="001B0F3A" w:rsidRPr="001B0F3A" w:rsidRDefault="001B0F3A" w:rsidP="001B0F3A">
            <w:pPr>
              <w:pStyle w:val="Normal-Standard"/>
              <w:rPr>
                <w:rFonts w:eastAsia="Calibri" w:cs="Cordia New"/>
              </w:rPr>
            </w:pPr>
          </w:p>
          <w:p w14:paraId="6EFAAD3E" w14:textId="77777777" w:rsidR="001B0F3A" w:rsidRPr="001B0F3A" w:rsidRDefault="001B0F3A" w:rsidP="001B0F3A">
            <w:pPr>
              <w:pStyle w:val="Normal-Standard"/>
              <w:rPr>
                <w:rFonts w:eastAsia="Calibri" w:cs="Cordia New"/>
              </w:rPr>
            </w:pPr>
            <w:r w:rsidRPr="001B0F3A">
              <w:rPr>
                <w:rFonts w:eastAsia="Calibri" w:cs="Cordia New"/>
                <w:noProof/>
              </w:rPr>
              <w:drawing>
                <wp:inline distT="0" distB="0" distL="0" distR="0" wp14:anchorId="045F2067" wp14:editId="506AC272">
                  <wp:extent cx="406400" cy="4064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40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1D525D3" w14:textId="77777777" w:rsidR="001B0F3A" w:rsidRPr="001B0F3A" w:rsidRDefault="001B0F3A" w:rsidP="001B0F3A">
            <w:pPr>
              <w:pStyle w:val="Normal-Standard"/>
              <w:rPr>
                <w:rFonts w:eastAsia="Calibri" w:cs="Cordia New"/>
              </w:rPr>
            </w:pPr>
          </w:p>
          <w:p w14:paraId="0918E4B3" w14:textId="77777777" w:rsidR="001B0F3A" w:rsidRPr="001B0F3A" w:rsidRDefault="001B0F3A" w:rsidP="001B0F3A">
            <w:pPr>
              <w:pStyle w:val="Normal-Standard"/>
              <w:rPr>
                <w:rFonts w:eastAsia="Calibri" w:cs="Cordia New"/>
              </w:rPr>
            </w:pPr>
          </w:p>
        </w:tc>
        <w:tc>
          <w:tcPr>
            <w:tcW w:w="7110" w:type="dxa"/>
          </w:tcPr>
          <w:p w14:paraId="3B7BBB2A" w14:textId="77777777" w:rsidR="00257846" w:rsidRDefault="00257846" w:rsidP="001B0F3A">
            <w:pPr>
              <w:pStyle w:val="Normal-Standard"/>
              <w:ind w:left="0"/>
              <w:rPr>
                <w:rFonts w:eastAsia="Calibri" w:cs="Cordia New"/>
                <w:i/>
                <w:iCs/>
              </w:rPr>
            </w:pPr>
          </w:p>
          <w:p w14:paraId="58E90993" w14:textId="1BE94BD1" w:rsidR="00257846" w:rsidRDefault="00257846" w:rsidP="001B0F3A">
            <w:pPr>
              <w:pStyle w:val="Normal-Standard"/>
              <w:ind w:left="0"/>
              <w:rPr>
                <w:rFonts w:eastAsia="Calibri" w:cs="Cordia New"/>
                <w:i/>
                <w:iCs/>
              </w:rPr>
            </w:pPr>
          </w:p>
          <w:p w14:paraId="3765B772" w14:textId="783910CB" w:rsidR="00257846" w:rsidRDefault="00257846" w:rsidP="00257846">
            <w:pPr>
              <w:pStyle w:val="Normal-Standard"/>
              <w:ind w:left="0"/>
              <w:jc w:val="center"/>
              <w:rPr>
                <w:rFonts w:eastAsia="Calibri" w:cs="Cordia New"/>
                <w:i/>
                <w:iCs/>
              </w:rPr>
            </w:pPr>
            <w:r>
              <w:rPr>
                <w:rFonts w:eastAsia="Calibri" w:cs="Cordia New"/>
                <w:i/>
                <w:iCs/>
                <w:noProof/>
              </w:rPr>
              <w:drawing>
                <wp:inline distT="0" distB="0" distL="0" distR="0" wp14:anchorId="1FA7C67A" wp14:editId="3A2A3467">
                  <wp:extent cx="2494496" cy="1396175"/>
                  <wp:effectExtent l="0" t="0" r="127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0763" cy="140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82D6DCC" w14:textId="543B53C6" w:rsidR="001B0F3A" w:rsidRPr="001B0F3A" w:rsidRDefault="001B0F3A" w:rsidP="001B0F3A">
            <w:pPr>
              <w:pStyle w:val="Normal-Standard"/>
              <w:ind w:left="0"/>
              <w:rPr>
                <w:rFonts w:eastAsia="Calibri" w:cs="Cordia New"/>
              </w:rPr>
            </w:pPr>
            <w:r w:rsidRPr="001B0F3A">
              <w:rPr>
                <w:rFonts w:eastAsia="Calibri" w:cs="Cordia New"/>
                <w:i/>
                <w:iCs/>
              </w:rPr>
              <w:t xml:space="preserve">Activity: </w:t>
            </w:r>
          </w:p>
          <w:p w14:paraId="6DAF0AB0" w14:textId="51DFC834" w:rsidR="001B0F3A" w:rsidRPr="00C73544" w:rsidRDefault="00257846" w:rsidP="00257846">
            <w:pPr>
              <w:pStyle w:val="Normal-Standard"/>
              <w:ind w:left="0"/>
              <w:rPr>
                <w:rFonts w:eastAsia="Calibri" w:cs="Cordia New"/>
              </w:rPr>
            </w:pPr>
            <w:r w:rsidRPr="00257846">
              <w:rPr>
                <w:rFonts w:eastAsia="Calibri" w:cs="Cordia New"/>
              </w:rPr>
              <w:t>What is meant by substantial difficulty?</w:t>
            </w:r>
          </w:p>
          <w:p w14:paraId="3E3E42AB" w14:textId="1A4BF39F" w:rsidR="001B0F3A" w:rsidRPr="001B0F3A" w:rsidRDefault="001B0F3A" w:rsidP="00C73544">
            <w:pPr>
              <w:pStyle w:val="Normal-Standard"/>
              <w:pBdr>
                <w:bottom w:val="single" w:sz="6" w:space="1" w:color="auto"/>
              </w:pBdr>
              <w:ind w:left="0"/>
              <w:rPr>
                <w:rFonts w:eastAsia="Calibri" w:cs="Cordia New"/>
              </w:rPr>
            </w:pPr>
          </w:p>
          <w:p w14:paraId="6D32F093" w14:textId="77777777" w:rsidR="00C73544" w:rsidRDefault="00C73544" w:rsidP="001B0F3A">
            <w:pPr>
              <w:pStyle w:val="Normal-Standard"/>
              <w:ind w:left="0"/>
              <w:rPr>
                <w:rFonts w:eastAsia="Calibri" w:cs="Cordia New"/>
              </w:rPr>
            </w:pPr>
          </w:p>
          <w:p w14:paraId="44F64253" w14:textId="77777777" w:rsidR="001B0F3A" w:rsidRDefault="001B0F3A" w:rsidP="001B0F3A">
            <w:pPr>
              <w:pStyle w:val="Normal-Standard"/>
              <w:pBdr>
                <w:top w:val="single" w:sz="6" w:space="1" w:color="auto"/>
                <w:bottom w:val="single" w:sz="6" w:space="1" w:color="auto"/>
              </w:pBdr>
              <w:ind w:left="0"/>
              <w:rPr>
                <w:rFonts w:eastAsia="Calibri" w:cs="Cordia New"/>
              </w:rPr>
            </w:pPr>
          </w:p>
          <w:p w14:paraId="78D15404" w14:textId="77777777" w:rsidR="001B0F3A" w:rsidRDefault="001B0F3A" w:rsidP="001B0F3A">
            <w:pPr>
              <w:pStyle w:val="Normal-Standard"/>
              <w:pBdr>
                <w:bottom w:val="single" w:sz="6" w:space="1" w:color="auto"/>
                <w:between w:val="single" w:sz="6" w:space="1" w:color="auto"/>
              </w:pBdr>
              <w:ind w:left="0"/>
              <w:rPr>
                <w:rFonts w:eastAsia="Calibri" w:cs="Cordia New"/>
              </w:rPr>
            </w:pPr>
          </w:p>
          <w:p w14:paraId="6EFD368A" w14:textId="77777777" w:rsidR="001B0F3A" w:rsidRDefault="001B0F3A" w:rsidP="001B0F3A">
            <w:pPr>
              <w:pStyle w:val="Normal-Standard"/>
              <w:pBdr>
                <w:bottom w:val="single" w:sz="6" w:space="1" w:color="auto"/>
                <w:between w:val="single" w:sz="6" w:space="1" w:color="auto"/>
              </w:pBdr>
              <w:ind w:left="0"/>
              <w:rPr>
                <w:rFonts w:eastAsia="Calibri" w:cs="Cordia New"/>
              </w:rPr>
            </w:pPr>
          </w:p>
          <w:p w14:paraId="03CD1494" w14:textId="77777777" w:rsidR="001B0F3A" w:rsidRDefault="001B0F3A" w:rsidP="001B0F3A">
            <w:pPr>
              <w:pStyle w:val="Normal-Standard"/>
              <w:pBdr>
                <w:bottom w:val="single" w:sz="6" w:space="1" w:color="auto"/>
                <w:between w:val="single" w:sz="6" w:space="1" w:color="auto"/>
              </w:pBdr>
              <w:ind w:left="0"/>
              <w:rPr>
                <w:rFonts w:eastAsia="Calibri" w:cs="Cordia New"/>
              </w:rPr>
            </w:pPr>
          </w:p>
          <w:p w14:paraId="0415B566" w14:textId="77777777" w:rsidR="001B0F3A" w:rsidRDefault="001B0F3A" w:rsidP="001B0F3A">
            <w:pPr>
              <w:pStyle w:val="Normal-Standard"/>
              <w:pBdr>
                <w:bottom w:val="single" w:sz="6" w:space="1" w:color="auto"/>
                <w:between w:val="single" w:sz="6" w:space="1" w:color="auto"/>
              </w:pBdr>
              <w:ind w:left="0"/>
              <w:rPr>
                <w:rFonts w:eastAsia="Calibri" w:cs="Cordia New"/>
              </w:rPr>
            </w:pPr>
          </w:p>
          <w:p w14:paraId="218C4496" w14:textId="77777777" w:rsidR="001B0F3A" w:rsidRDefault="001B0F3A" w:rsidP="001B0F3A">
            <w:pPr>
              <w:pStyle w:val="Normal-Standard"/>
              <w:pBdr>
                <w:bottom w:val="single" w:sz="6" w:space="1" w:color="auto"/>
                <w:between w:val="single" w:sz="6" w:space="1" w:color="auto"/>
              </w:pBdr>
              <w:ind w:left="0"/>
              <w:rPr>
                <w:rFonts w:eastAsia="Calibri" w:cs="Cordia New"/>
              </w:rPr>
            </w:pPr>
          </w:p>
          <w:p w14:paraId="000E3D91" w14:textId="77777777" w:rsidR="001B0F3A" w:rsidRDefault="001B0F3A" w:rsidP="001B0F3A">
            <w:pPr>
              <w:pStyle w:val="Normal-Standard"/>
              <w:pBdr>
                <w:bottom w:val="single" w:sz="6" w:space="1" w:color="auto"/>
                <w:between w:val="single" w:sz="6" w:space="1" w:color="auto"/>
              </w:pBdr>
              <w:ind w:left="0"/>
              <w:rPr>
                <w:rFonts w:eastAsia="Calibri" w:cs="Cordia New"/>
              </w:rPr>
            </w:pPr>
          </w:p>
          <w:p w14:paraId="170C9828" w14:textId="5A4A4AAF" w:rsidR="001B0F3A" w:rsidRPr="001B0F3A" w:rsidRDefault="001B0F3A" w:rsidP="001B0F3A">
            <w:pPr>
              <w:pStyle w:val="Normal-Standard"/>
              <w:ind w:left="0"/>
              <w:rPr>
                <w:rFonts w:eastAsia="Calibri" w:cs="Cordia New"/>
              </w:rPr>
            </w:pPr>
          </w:p>
        </w:tc>
      </w:tr>
    </w:tbl>
    <w:p w14:paraId="12973504" w14:textId="05ACDB75" w:rsidR="3A4051E8" w:rsidRDefault="3A4051E8" w:rsidP="3A4051E8">
      <w:pPr>
        <w:pStyle w:val="Normal-Standard"/>
        <w:rPr>
          <w:rFonts w:eastAsia="Calibri" w:cs="Cordia New"/>
        </w:rPr>
      </w:pPr>
    </w:p>
    <w:p w14:paraId="00132BAF" w14:textId="1FE08D98" w:rsidR="3A4051E8" w:rsidRPr="00257846" w:rsidRDefault="00257846" w:rsidP="00257846">
      <w:pPr>
        <w:pStyle w:val="Normal-Standard"/>
        <w:ind w:left="0"/>
        <w:rPr>
          <w:rFonts w:eastAsia="Calibri" w:cs="Cordia New"/>
          <w:b/>
          <w:bCs/>
          <w:sz w:val="32"/>
          <w:szCs w:val="32"/>
        </w:rPr>
      </w:pPr>
      <w:r w:rsidRPr="00257846">
        <w:rPr>
          <w:rFonts w:eastAsia="Calibri" w:cs="Cordia New"/>
          <w:b/>
          <w:bCs/>
          <w:sz w:val="32"/>
          <w:szCs w:val="32"/>
        </w:rPr>
        <w:t>Advocacy</w:t>
      </w:r>
    </w:p>
    <w:p w14:paraId="24B25212" w14:textId="09ACCBF1" w:rsidR="001B0F3A" w:rsidRPr="001475A8" w:rsidRDefault="001B0F3A" w:rsidP="001B0F3A">
      <w:pPr>
        <w:pStyle w:val="Normal-Standard"/>
        <w:rPr>
          <w:rFonts w:eastAsia="Calibri" w:cs="Cordia New"/>
          <w:b/>
          <w:bCs/>
          <w:sz w:val="32"/>
          <w:szCs w:val="32"/>
        </w:rPr>
      </w:pPr>
      <w:bookmarkStart w:id="5" w:name="_Hlk160455367"/>
    </w:p>
    <w:tbl>
      <w:tblPr>
        <w:tblStyle w:val="TableGrid"/>
        <w:tblW w:w="8575" w:type="dxa"/>
        <w:tblInd w:w="720" w:type="dxa"/>
        <w:tblBorders>
          <w:top w:val="dashed" w:sz="4" w:space="0" w:color="CC00CC"/>
          <w:left w:val="dashed" w:sz="4" w:space="0" w:color="CC00CC"/>
          <w:bottom w:val="dashed" w:sz="4" w:space="0" w:color="CC00CC"/>
          <w:right w:val="dashed" w:sz="4" w:space="0" w:color="CC00CC"/>
          <w:insideH w:val="dashed" w:sz="4" w:space="0" w:color="CC00CC"/>
          <w:insideV w:val="dashed" w:sz="4" w:space="0" w:color="CC00CC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65"/>
        <w:gridCol w:w="7110"/>
      </w:tblGrid>
      <w:tr w:rsidR="001B0F3A" w:rsidRPr="001475A8" w14:paraId="6A391387" w14:textId="77777777" w:rsidTr="007F5590">
        <w:trPr>
          <w:trHeight w:val="132"/>
        </w:trPr>
        <w:tc>
          <w:tcPr>
            <w:tcW w:w="1465" w:type="dxa"/>
          </w:tcPr>
          <w:p w14:paraId="680344D8" w14:textId="77777777" w:rsidR="001B0F3A" w:rsidRPr="001475A8" w:rsidRDefault="001B0F3A" w:rsidP="007F5590">
            <w:pPr>
              <w:pStyle w:val="Normal-Standard"/>
              <w:ind w:left="0"/>
              <w:rPr>
                <w:rFonts w:eastAsia="Calibri" w:cs="Cordia New"/>
              </w:rPr>
            </w:pPr>
          </w:p>
          <w:p w14:paraId="6074F72C" w14:textId="33DD5B55" w:rsidR="001B0F3A" w:rsidRPr="001475A8" w:rsidRDefault="00C73544" w:rsidP="007F5590">
            <w:pPr>
              <w:pStyle w:val="Normal-Standard"/>
              <w:rPr>
                <w:rFonts w:eastAsia="Calibri" w:cs="Cordia New"/>
              </w:rPr>
            </w:pPr>
            <w:r>
              <w:rPr>
                <w:rFonts w:eastAsia="Calibri" w:cs="Cordia New"/>
                <w:noProof/>
              </w:rPr>
              <w:drawing>
                <wp:inline distT="0" distB="0" distL="0" distR="0" wp14:anchorId="4E058D11" wp14:editId="4601A010">
                  <wp:extent cx="565150" cy="565150"/>
                  <wp:effectExtent l="0" t="0" r="0" b="635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565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23B319F" w14:textId="44A7780C" w:rsidR="001B0F3A" w:rsidRPr="001475A8" w:rsidRDefault="001B0F3A" w:rsidP="007F5590">
            <w:pPr>
              <w:pStyle w:val="Normal-Standard"/>
              <w:rPr>
                <w:rFonts w:eastAsia="Calibri" w:cs="Cordia New"/>
              </w:rPr>
            </w:pPr>
          </w:p>
          <w:p w14:paraId="33EB640C" w14:textId="77777777" w:rsidR="001B0F3A" w:rsidRPr="001475A8" w:rsidRDefault="001B0F3A" w:rsidP="007F5590">
            <w:pPr>
              <w:pStyle w:val="Normal-Standard"/>
              <w:rPr>
                <w:rFonts w:eastAsia="Calibri" w:cs="Cordia New"/>
              </w:rPr>
            </w:pPr>
          </w:p>
        </w:tc>
        <w:tc>
          <w:tcPr>
            <w:tcW w:w="7110" w:type="dxa"/>
          </w:tcPr>
          <w:p w14:paraId="455717B4" w14:textId="5AFBD436" w:rsidR="001B0F3A" w:rsidRDefault="001B0F3A" w:rsidP="007F5590">
            <w:pPr>
              <w:pStyle w:val="Normal-Standard"/>
              <w:ind w:left="0"/>
              <w:rPr>
                <w:rFonts w:eastAsia="Calibri" w:cs="Cordia New"/>
              </w:rPr>
            </w:pPr>
            <w:r w:rsidRPr="001475A8">
              <w:rPr>
                <w:rFonts w:eastAsia="Calibri" w:cs="Cordia New"/>
                <w:i/>
                <w:iCs/>
              </w:rPr>
              <w:t xml:space="preserve"> </w:t>
            </w:r>
          </w:p>
          <w:p w14:paraId="015ECB85" w14:textId="77777777" w:rsidR="00C73544" w:rsidRPr="00C73544" w:rsidRDefault="00C73544" w:rsidP="00C73544">
            <w:pPr>
              <w:pStyle w:val="Normal-Standard"/>
              <w:rPr>
                <w:rFonts w:eastAsia="Calibri" w:cs="Cordia New"/>
                <w:b/>
                <w:bCs/>
              </w:rPr>
            </w:pPr>
            <w:r w:rsidRPr="00C73544">
              <w:rPr>
                <w:rFonts w:eastAsia="Calibri" w:cs="Cordia New"/>
                <w:b/>
                <w:bCs/>
              </w:rPr>
              <w:t>What is advocacy?</w:t>
            </w:r>
          </w:p>
          <w:p w14:paraId="2CB24C0A" w14:textId="77777777" w:rsidR="00C73544" w:rsidRPr="00C73544" w:rsidRDefault="00C73544" w:rsidP="00C73544">
            <w:pPr>
              <w:pStyle w:val="Normal-Standard"/>
              <w:rPr>
                <w:rFonts w:eastAsia="Calibri" w:cs="Cordia New"/>
              </w:rPr>
            </w:pPr>
            <w:r w:rsidRPr="00C73544">
              <w:rPr>
                <w:rFonts w:eastAsia="Calibri" w:cs="Cordia New"/>
              </w:rPr>
              <w:t xml:space="preserve">“Advocacy is taking action to help people say what they want, secure their rights, represent their interests, and obtain services they need. Advocacy promotes social inclusion, equality, and social justice. “ </w:t>
            </w:r>
          </w:p>
          <w:p w14:paraId="39351BDF" w14:textId="4F1BE13E" w:rsidR="001B0F3A" w:rsidRDefault="00C73544" w:rsidP="00C73544">
            <w:pPr>
              <w:pStyle w:val="Normal-Standard"/>
              <w:ind w:left="0"/>
              <w:rPr>
                <w:rFonts w:eastAsia="Calibri" w:cs="Cordia New"/>
              </w:rPr>
            </w:pPr>
            <w:r w:rsidRPr="00C73544">
              <w:rPr>
                <w:rFonts w:eastAsia="Calibri" w:cs="Cordia New"/>
                <w:sz w:val="20"/>
                <w:szCs w:val="20"/>
              </w:rPr>
              <w:t>(The Advocacy Charter, 2018).</w:t>
            </w:r>
          </w:p>
          <w:p w14:paraId="2E19B310" w14:textId="77777777" w:rsidR="001B0F3A" w:rsidRPr="001475A8" w:rsidRDefault="001B0F3A" w:rsidP="00D73587">
            <w:pPr>
              <w:pStyle w:val="Normal-Standard"/>
              <w:ind w:left="0"/>
              <w:rPr>
                <w:rFonts w:eastAsia="Calibri" w:cs="Cordia New"/>
              </w:rPr>
            </w:pPr>
          </w:p>
          <w:p w14:paraId="3C573E99" w14:textId="77777777" w:rsidR="00257846" w:rsidRDefault="00257846" w:rsidP="007F5590">
            <w:pPr>
              <w:pStyle w:val="Normal-Standard"/>
              <w:rPr>
                <w:rFonts w:eastAsia="Calibri" w:cs="Cordia New"/>
              </w:rPr>
            </w:pPr>
            <w:r w:rsidRPr="00257846">
              <w:rPr>
                <w:rFonts w:eastAsia="Calibri" w:cs="Cordia New"/>
              </w:rPr>
              <w:t xml:space="preserve">https://www.voiceability.org/about-advocacy/types-of-advocacy/care-act-advocacy </w:t>
            </w:r>
          </w:p>
          <w:p w14:paraId="40DD63A7" w14:textId="77777777" w:rsidR="00257846" w:rsidRDefault="00257846" w:rsidP="007F5590">
            <w:pPr>
              <w:pStyle w:val="Normal-Standard"/>
              <w:rPr>
                <w:rFonts w:eastAsia="Calibri" w:cs="Cordia New"/>
              </w:rPr>
            </w:pPr>
          </w:p>
          <w:p w14:paraId="2AF73F03" w14:textId="2F7F8660" w:rsidR="001B0F3A" w:rsidRPr="001475A8" w:rsidRDefault="00257846" w:rsidP="00257846">
            <w:pPr>
              <w:pStyle w:val="Normal-Standard"/>
              <w:jc w:val="center"/>
              <w:rPr>
                <w:rFonts w:eastAsia="Calibri" w:cs="Cordia New"/>
              </w:rPr>
            </w:pPr>
            <w:r>
              <w:rPr>
                <w:noProof/>
              </w:rPr>
              <w:drawing>
                <wp:inline distT="0" distB="0" distL="0" distR="0" wp14:anchorId="12EA821A" wp14:editId="5E237F95">
                  <wp:extent cx="2843880" cy="1012825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3109" cy="1026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B0F3A" w:rsidRPr="001475A8">
              <w:rPr>
                <w:rFonts w:eastAsia="Calibri" w:cs="Cordia New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DEC5E66" wp14:editId="4FEE5927">
                      <wp:simplePos x="0" y="0"/>
                      <wp:positionH relativeFrom="column">
                        <wp:posOffset>2058339</wp:posOffset>
                      </wp:positionH>
                      <wp:positionV relativeFrom="paragraph">
                        <wp:posOffset>119380</wp:posOffset>
                      </wp:positionV>
                      <wp:extent cx="1494845" cy="1009815"/>
                      <wp:effectExtent l="0" t="0" r="0" b="0"/>
                      <wp:wrapNone/>
                      <wp:docPr id="26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4845" cy="100981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35875AC7" w14:textId="77777777" w:rsidR="001B0F3A" w:rsidRPr="00456A1B" w:rsidRDefault="001B0F3A" w:rsidP="001B0F3A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EC5E66" id="_x0000_s1029" style="position:absolute;left:0;text-align:left;margin-left:162.05pt;margin-top:9.4pt;width:117.7pt;height:79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" filled="f" stroked="f">
                      <v:textbox>
                        <w:txbxContent>
                          <w:p w14:paraId="35875AC7" w14:textId="77777777" w:rsidR="001B0F3A" w:rsidRPr="00456A1B" w:rsidRDefault="001B0F3A" w:rsidP="001B0F3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bookmarkEnd w:id="5"/>
    </w:tbl>
    <w:p w14:paraId="0A24B370" w14:textId="54477F54" w:rsidR="3A4051E8" w:rsidRDefault="3A4051E8" w:rsidP="3A4051E8">
      <w:pPr>
        <w:pStyle w:val="Normal-Standard"/>
        <w:rPr>
          <w:rFonts w:eastAsia="Calibri" w:cs="Cordia New"/>
        </w:rPr>
      </w:pPr>
    </w:p>
    <w:p w14:paraId="3DCC3A14" w14:textId="16550F54" w:rsidR="00BC704D" w:rsidRPr="00257846" w:rsidRDefault="00257846" w:rsidP="00BC704D">
      <w:pPr>
        <w:pStyle w:val="Normal-Standard"/>
        <w:rPr>
          <w:rFonts w:eastAsia="Calibri" w:cs="Cordia New"/>
          <w:b/>
          <w:bCs/>
          <w:sz w:val="32"/>
          <w:szCs w:val="32"/>
        </w:rPr>
      </w:pPr>
      <w:bookmarkStart w:id="6" w:name="_Hlk160456872"/>
      <w:r w:rsidRPr="00257846">
        <w:rPr>
          <w:rFonts w:eastAsia="Calibri" w:cs="Cordia New"/>
          <w:b/>
          <w:bCs/>
          <w:sz w:val="32"/>
          <w:szCs w:val="32"/>
        </w:rPr>
        <w:t>Strengths-based approach</w:t>
      </w:r>
    </w:p>
    <w:tbl>
      <w:tblPr>
        <w:tblStyle w:val="TableGrid"/>
        <w:tblW w:w="8575" w:type="dxa"/>
        <w:tblInd w:w="720" w:type="dxa"/>
        <w:tblBorders>
          <w:top w:val="dashed" w:sz="4" w:space="0" w:color="CC00CC"/>
          <w:left w:val="dashed" w:sz="4" w:space="0" w:color="CC00CC"/>
          <w:bottom w:val="dashed" w:sz="4" w:space="0" w:color="CC00CC"/>
          <w:right w:val="dashed" w:sz="4" w:space="0" w:color="CC00CC"/>
          <w:insideH w:val="dashed" w:sz="4" w:space="0" w:color="CC00CC"/>
          <w:insideV w:val="dashed" w:sz="4" w:space="0" w:color="CC00CC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65"/>
        <w:gridCol w:w="7110"/>
      </w:tblGrid>
      <w:tr w:rsidR="00BC704D" w:rsidRPr="00BC704D" w14:paraId="4A857109" w14:textId="77777777" w:rsidTr="00D30D57">
        <w:trPr>
          <w:trHeight w:val="132"/>
        </w:trPr>
        <w:tc>
          <w:tcPr>
            <w:tcW w:w="1465" w:type="dxa"/>
          </w:tcPr>
          <w:p w14:paraId="5EDCEC4D" w14:textId="77777777" w:rsidR="00BC704D" w:rsidRPr="00BC704D" w:rsidRDefault="00BC704D" w:rsidP="00BC704D">
            <w:pPr>
              <w:pStyle w:val="Normal-Standard"/>
              <w:rPr>
                <w:rFonts w:eastAsia="Calibri" w:cs="Cordia New"/>
              </w:rPr>
            </w:pPr>
          </w:p>
          <w:p w14:paraId="5C623A69" w14:textId="29F19603" w:rsidR="00BC704D" w:rsidRPr="00BC704D" w:rsidRDefault="00BC704D" w:rsidP="00BC704D">
            <w:pPr>
              <w:pStyle w:val="Normal-Standard"/>
              <w:rPr>
                <w:rFonts w:eastAsia="Calibri" w:cs="Cordia New"/>
              </w:rPr>
            </w:pPr>
            <w:r>
              <w:rPr>
                <w:rFonts w:eastAsia="Calibri" w:cs="Cordia New"/>
                <w:noProof/>
              </w:rPr>
              <w:drawing>
                <wp:inline distT="0" distB="0" distL="0" distR="0" wp14:anchorId="62613188" wp14:editId="244298EE">
                  <wp:extent cx="603250" cy="603250"/>
                  <wp:effectExtent l="0" t="0" r="0" b="635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F67B253" w14:textId="77777777" w:rsidR="00BC704D" w:rsidRPr="00BC704D" w:rsidRDefault="00BC704D" w:rsidP="00BC704D">
            <w:pPr>
              <w:pStyle w:val="Normal-Standard"/>
              <w:rPr>
                <w:rFonts w:eastAsia="Calibri" w:cs="Cordia New"/>
              </w:rPr>
            </w:pPr>
          </w:p>
          <w:p w14:paraId="0830EE60" w14:textId="77777777" w:rsidR="00BC704D" w:rsidRPr="00BC704D" w:rsidRDefault="00BC704D" w:rsidP="00BC704D">
            <w:pPr>
              <w:pStyle w:val="Normal-Standard"/>
              <w:rPr>
                <w:rFonts w:eastAsia="Calibri" w:cs="Cordia New"/>
              </w:rPr>
            </w:pPr>
          </w:p>
        </w:tc>
        <w:tc>
          <w:tcPr>
            <w:tcW w:w="7110" w:type="dxa"/>
          </w:tcPr>
          <w:p w14:paraId="5ABAF077" w14:textId="77777777" w:rsidR="00BC704D" w:rsidRDefault="00BC704D" w:rsidP="0092677D">
            <w:pPr>
              <w:pStyle w:val="Normal-Standard"/>
              <w:ind w:left="0"/>
              <w:rPr>
                <w:rFonts w:eastAsia="Calibri" w:cs="Cordia New"/>
              </w:rPr>
            </w:pPr>
          </w:p>
          <w:p w14:paraId="0161ACDD" w14:textId="37ABD8F2" w:rsidR="00931A1C" w:rsidRDefault="00257846" w:rsidP="00BC704D">
            <w:pPr>
              <w:pStyle w:val="Normal-Standard"/>
              <w:rPr>
                <w:rFonts w:eastAsia="Calibri" w:cs="Cordia New"/>
              </w:rPr>
            </w:pPr>
            <w:r>
              <w:rPr>
                <w:rFonts w:eastAsia="Calibri" w:cs="Cordia New"/>
                <w:noProof/>
              </w:rPr>
              <w:drawing>
                <wp:inline distT="0" distB="0" distL="0" distR="0" wp14:anchorId="35BE4481" wp14:editId="3E094B59">
                  <wp:extent cx="3377988" cy="1899920"/>
                  <wp:effectExtent l="0" t="0" r="0" b="508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9847" cy="1906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FA04B12" w14:textId="77777777" w:rsidR="00931A1C" w:rsidRDefault="00931A1C" w:rsidP="00BC704D">
            <w:pPr>
              <w:pStyle w:val="Normal-Standard"/>
              <w:rPr>
                <w:rFonts w:eastAsia="Calibri" w:cs="Cordia New"/>
              </w:rPr>
            </w:pPr>
          </w:p>
          <w:p w14:paraId="3B0F148D" w14:textId="77777777" w:rsidR="00CD7276" w:rsidRDefault="00CD7276" w:rsidP="00CD7276">
            <w:pPr>
              <w:pStyle w:val="Normal-Standard"/>
              <w:ind w:left="0"/>
              <w:rPr>
                <w:rFonts w:eastAsia="Calibri" w:cs="Cordia New"/>
              </w:rPr>
            </w:pPr>
          </w:p>
          <w:p w14:paraId="6CD70AE8" w14:textId="77777777" w:rsidR="00CD7276" w:rsidRDefault="00CD7276" w:rsidP="00CD7276">
            <w:pPr>
              <w:pStyle w:val="Normal-Standard"/>
              <w:ind w:left="0"/>
              <w:rPr>
                <w:rFonts w:eastAsia="Calibri" w:cs="Cordia New"/>
              </w:rPr>
            </w:pPr>
          </w:p>
          <w:p w14:paraId="0E1BBEC9" w14:textId="7E6A3DAC" w:rsidR="00931A1C" w:rsidRDefault="00CD7276" w:rsidP="00CD7276">
            <w:pPr>
              <w:pStyle w:val="Normal-Standard"/>
              <w:ind w:left="0"/>
              <w:rPr>
                <w:rFonts w:eastAsia="Calibri" w:cs="Cordia New"/>
              </w:rPr>
            </w:pPr>
            <w:hyperlink r:id="rId25" w:history="1">
              <w:r w:rsidRPr="00E0480A">
                <w:rPr>
                  <w:rStyle w:val="Hyperlink"/>
                  <w:rFonts w:eastAsia="Calibri" w:cs="Cordia New"/>
                </w:rPr>
                <w:t>https://www.yourlifeyourway.uk/</w:t>
              </w:r>
            </w:hyperlink>
          </w:p>
          <w:p w14:paraId="7637820F" w14:textId="40C57F66" w:rsidR="00CD7276" w:rsidRPr="00BC704D" w:rsidRDefault="00CD7276" w:rsidP="00CD7276">
            <w:pPr>
              <w:pStyle w:val="Normal-Standard"/>
              <w:ind w:left="0"/>
              <w:rPr>
                <w:rFonts w:eastAsia="Calibri" w:cs="Cordia New"/>
              </w:rPr>
            </w:pPr>
          </w:p>
        </w:tc>
      </w:tr>
      <w:bookmarkEnd w:id="6"/>
    </w:tbl>
    <w:p w14:paraId="4925D198" w14:textId="77777777" w:rsidR="00131ADE" w:rsidRDefault="00131ADE" w:rsidP="00CD7276">
      <w:pPr>
        <w:pStyle w:val="Normal-Standard"/>
        <w:ind w:left="0"/>
        <w:rPr>
          <w:rFonts w:eastAsia="Calibri" w:cs="Cordia New"/>
          <w:b/>
          <w:bCs/>
          <w:sz w:val="32"/>
          <w:szCs w:val="32"/>
        </w:rPr>
      </w:pPr>
    </w:p>
    <w:p w14:paraId="0A604190" w14:textId="77777777" w:rsidR="00131ADE" w:rsidRDefault="00131ADE" w:rsidP="00D30D57">
      <w:pPr>
        <w:pStyle w:val="Normal-Standard"/>
        <w:rPr>
          <w:rFonts w:eastAsia="Calibri" w:cs="Cordia New"/>
          <w:b/>
          <w:bCs/>
          <w:sz w:val="32"/>
          <w:szCs w:val="32"/>
        </w:rPr>
      </w:pPr>
    </w:p>
    <w:p w14:paraId="12C740AB" w14:textId="11B4D4A2" w:rsidR="0029423F" w:rsidRDefault="00CD7276" w:rsidP="00CD7276">
      <w:pPr>
        <w:pStyle w:val="Normal-Standard"/>
        <w:ind w:left="0"/>
        <w:rPr>
          <w:rFonts w:eastAsia="Calibri" w:cs="Cordia New"/>
          <w:b/>
          <w:bCs/>
          <w:sz w:val="32"/>
          <w:szCs w:val="32"/>
        </w:rPr>
      </w:pPr>
      <w:r>
        <w:rPr>
          <w:rFonts w:eastAsia="Calibri" w:cs="Cordia New"/>
          <w:b/>
          <w:bCs/>
          <w:sz w:val="32"/>
          <w:szCs w:val="32"/>
        </w:rPr>
        <w:t>Accessible information standards</w:t>
      </w:r>
    </w:p>
    <w:p w14:paraId="2BCF494E" w14:textId="4DC1A094" w:rsidR="0029423F" w:rsidRPr="0029423F" w:rsidRDefault="00CD7276" w:rsidP="00CD7276">
      <w:pPr>
        <w:pStyle w:val="Normal-Standard"/>
        <w:ind w:left="0"/>
        <w:rPr>
          <w:rFonts w:eastAsia="Calibri" w:cs="Cordia New"/>
          <w:b/>
          <w:bCs/>
        </w:rPr>
      </w:pPr>
      <w:r>
        <w:rPr>
          <w:rFonts w:eastAsia="Calibri" w:cs="Cordia New"/>
          <w:b/>
          <w:bCs/>
        </w:rPr>
        <w:t>Communication</w:t>
      </w:r>
    </w:p>
    <w:p w14:paraId="58554D27" w14:textId="77777777" w:rsidR="00D30D57" w:rsidRDefault="00D30D57" w:rsidP="00D30D57">
      <w:pPr>
        <w:pStyle w:val="Normal-Standard"/>
        <w:rPr>
          <w:rFonts w:eastAsia="Calibri" w:cs="Cordia New"/>
          <w:b/>
          <w:bCs/>
        </w:rPr>
      </w:pPr>
    </w:p>
    <w:p w14:paraId="7E8963BB" w14:textId="77777777" w:rsidR="00D30D57" w:rsidRPr="00D30D57" w:rsidRDefault="00D30D57" w:rsidP="00D30D57">
      <w:pPr>
        <w:pStyle w:val="Normal-Standard"/>
        <w:rPr>
          <w:rFonts w:eastAsia="Calibri" w:cs="Cordia New"/>
          <w:b/>
          <w:bCs/>
        </w:rPr>
      </w:pPr>
    </w:p>
    <w:tbl>
      <w:tblPr>
        <w:tblStyle w:val="TableGrid"/>
        <w:tblW w:w="8575" w:type="dxa"/>
        <w:tblInd w:w="720" w:type="dxa"/>
        <w:tblBorders>
          <w:top w:val="dashed" w:sz="4" w:space="0" w:color="CC00CC"/>
          <w:left w:val="dashed" w:sz="4" w:space="0" w:color="CC00CC"/>
          <w:bottom w:val="dashed" w:sz="4" w:space="0" w:color="CC00CC"/>
          <w:right w:val="dashed" w:sz="4" w:space="0" w:color="CC00CC"/>
          <w:insideH w:val="dashed" w:sz="4" w:space="0" w:color="CC00CC"/>
          <w:insideV w:val="dashed" w:sz="4" w:space="0" w:color="CC00CC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65"/>
        <w:gridCol w:w="7110"/>
      </w:tblGrid>
      <w:tr w:rsidR="00D30D57" w:rsidRPr="00D30D57" w14:paraId="49B84439" w14:textId="77777777" w:rsidTr="00AF01AF">
        <w:trPr>
          <w:trHeight w:val="2117"/>
        </w:trPr>
        <w:tc>
          <w:tcPr>
            <w:tcW w:w="1465" w:type="dxa"/>
          </w:tcPr>
          <w:p w14:paraId="1E36582A" w14:textId="77777777" w:rsidR="00D30D57" w:rsidRPr="00D30D57" w:rsidRDefault="00D30D57" w:rsidP="00D30D57">
            <w:pPr>
              <w:pStyle w:val="Normal-Standard"/>
              <w:rPr>
                <w:rFonts w:eastAsia="Calibri" w:cs="Cordia New"/>
              </w:rPr>
            </w:pPr>
          </w:p>
          <w:p w14:paraId="25E101FA" w14:textId="69BD5D30" w:rsidR="00D30D57" w:rsidRPr="00D30D57" w:rsidRDefault="00D30D57" w:rsidP="00D30D57">
            <w:pPr>
              <w:pStyle w:val="Normal-Standard"/>
              <w:rPr>
                <w:rFonts w:eastAsia="Calibri" w:cs="Cordia New"/>
              </w:rPr>
            </w:pPr>
          </w:p>
          <w:p w14:paraId="44158892" w14:textId="1417C3B6" w:rsidR="00D30D57" w:rsidRPr="00D30D57" w:rsidRDefault="00CD7276" w:rsidP="00D30D57">
            <w:pPr>
              <w:pStyle w:val="Normal-Standard"/>
              <w:rPr>
                <w:rFonts w:eastAsia="Calibri" w:cs="Cordia New"/>
              </w:rPr>
            </w:pPr>
            <w:r>
              <w:rPr>
                <w:rFonts w:eastAsia="Calibri" w:cs="Cordia New"/>
                <w:noProof/>
              </w:rPr>
              <w:drawing>
                <wp:inline distT="0" distB="0" distL="0" distR="0" wp14:anchorId="4B0D5FAC" wp14:editId="2FDEDED8">
                  <wp:extent cx="603250" cy="603250"/>
                  <wp:effectExtent l="0" t="0" r="0" b="635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9251E16" w14:textId="77777777" w:rsidR="00D30D57" w:rsidRPr="00D30D57" w:rsidRDefault="00D30D57" w:rsidP="00D30D57">
            <w:pPr>
              <w:pStyle w:val="Normal-Standard"/>
              <w:rPr>
                <w:rFonts w:eastAsia="Calibri" w:cs="Cordia New"/>
              </w:rPr>
            </w:pPr>
          </w:p>
        </w:tc>
        <w:tc>
          <w:tcPr>
            <w:tcW w:w="7110" w:type="dxa"/>
          </w:tcPr>
          <w:p w14:paraId="30928830" w14:textId="77777777" w:rsidR="00D30D57" w:rsidRPr="00D30D57" w:rsidRDefault="00D30D57" w:rsidP="00D30D57">
            <w:pPr>
              <w:pStyle w:val="Normal-Standard"/>
              <w:ind w:left="0"/>
              <w:rPr>
                <w:rFonts w:eastAsia="Calibri" w:cs="Cordia New"/>
              </w:rPr>
            </w:pPr>
          </w:p>
          <w:p w14:paraId="628E4D71" w14:textId="0CE5DF8A" w:rsidR="00D30D57" w:rsidRDefault="00CD7276" w:rsidP="0029423F">
            <w:pPr>
              <w:pStyle w:val="Normal-Standard"/>
              <w:rPr>
                <w:rFonts w:eastAsia="Calibri" w:cs="Cordia New"/>
              </w:rPr>
            </w:pPr>
            <w:r>
              <w:rPr>
                <w:rFonts w:eastAsia="Calibri" w:cs="Cordia New"/>
                <w:noProof/>
              </w:rPr>
              <w:drawing>
                <wp:inline distT="0" distB="0" distL="0" distR="0" wp14:anchorId="576A2D46" wp14:editId="1F398C36">
                  <wp:extent cx="3562985" cy="200397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3350" cy="2009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A7980ED" w14:textId="77777777" w:rsidR="00D30D57" w:rsidRPr="00D30D57" w:rsidRDefault="00D30D57" w:rsidP="00D30D57">
            <w:pPr>
              <w:pStyle w:val="Normal-Standard"/>
              <w:rPr>
                <w:rFonts w:eastAsia="Calibri" w:cs="Cordia New"/>
              </w:rPr>
            </w:pPr>
          </w:p>
          <w:p w14:paraId="083DC99C" w14:textId="77777777" w:rsidR="00D30D57" w:rsidRDefault="00D30D57" w:rsidP="00D30D57">
            <w:pPr>
              <w:pStyle w:val="Normal-Standard"/>
              <w:rPr>
                <w:rFonts w:eastAsia="Calibri" w:cs="Cordia New"/>
              </w:rPr>
            </w:pPr>
            <w:r w:rsidRPr="00D30D57">
              <w:rPr>
                <w:rFonts w:eastAsia="Calibri" w:cs="Cordia New"/>
              </w:rPr>
              <w:t xml:space="preserve"> </w:t>
            </w:r>
          </w:p>
          <w:p w14:paraId="54F47543" w14:textId="2513B40B" w:rsidR="00CD7276" w:rsidRPr="00CD7276" w:rsidRDefault="00CD7276" w:rsidP="00CD7276">
            <w:pPr>
              <w:pStyle w:val="Normal-Standard"/>
              <w:ind w:left="0"/>
              <w:rPr>
                <w:rFonts w:eastAsia="Calibri" w:cs="Cordia New"/>
              </w:rPr>
            </w:pPr>
            <w:r w:rsidRPr="00CD7276">
              <w:rPr>
                <w:rFonts w:eastAsia="Calibri" w:cs="Cordia New"/>
              </w:rPr>
              <w:t xml:space="preserve">An </w:t>
            </w:r>
            <w:r>
              <w:rPr>
                <w:rFonts w:eastAsia="Calibri" w:cs="Cordia New"/>
              </w:rPr>
              <w:t>e-learning</w:t>
            </w:r>
            <w:r w:rsidRPr="00CD7276">
              <w:rPr>
                <w:rFonts w:eastAsia="Calibri" w:cs="Cordia New"/>
              </w:rPr>
              <w:t xml:space="preserve"> course is available via </w:t>
            </w:r>
            <w:proofErr w:type="spellStart"/>
            <w:r w:rsidRPr="00CD7276">
              <w:rPr>
                <w:rFonts w:eastAsia="Calibri" w:cs="Cordia New"/>
              </w:rPr>
              <w:t>elfh</w:t>
            </w:r>
            <w:proofErr w:type="spellEnd"/>
            <w:r w:rsidRPr="00CD7276">
              <w:rPr>
                <w:rFonts w:eastAsia="Calibri" w:cs="Cordia New"/>
              </w:rPr>
              <w:t xml:space="preserve"> (NHS England) Accessible Information Standard </w:t>
            </w:r>
            <w:r>
              <w:rPr>
                <w:rFonts w:eastAsia="Calibri" w:cs="Cordia New"/>
              </w:rPr>
              <w:t>–</w:t>
            </w:r>
            <w:r w:rsidRPr="00CD7276">
              <w:rPr>
                <w:rFonts w:eastAsia="Calibri" w:cs="Cordia New"/>
              </w:rPr>
              <w:t xml:space="preserve"> e</w:t>
            </w:r>
            <w:r>
              <w:rPr>
                <w:rFonts w:eastAsia="Calibri" w:cs="Cordia New"/>
              </w:rPr>
              <w:t>-</w:t>
            </w:r>
            <w:r w:rsidRPr="00CD7276">
              <w:rPr>
                <w:rFonts w:eastAsia="Calibri" w:cs="Cordia New"/>
              </w:rPr>
              <w:t>learning for healthcare (e-lfh.org.uk)</w:t>
            </w:r>
          </w:p>
          <w:p w14:paraId="41437643" w14:textId="77777777" w:rsidR="00CD7276" w:rsidRPr="00CD7276" w:rsidRDefault="00CD7276" w:rsidP="00CD7276">
            <w:pPr>
              <w:pStyle w:val="Normal-Standard"/>
              <w:rPr>
                <w:rFonts w:eastAsia="Calibri" w:cs="Cordia New"/>
              </w:rPr>
            </w:pPr>
          </w:p>
          <w:p w14:paraId="37C892A1" w14:textId="541CC9E5" w:rsidR="00CC4BC1" w:rsidRDefault="00CD7276" w:rsidP="00CD7276">
            <w:pPr>
              <w:pStyle w:val="Normal-Standard"/>
              <w:rPr>
                <w:rFonts w:eastAsia="Calibri" w:cs="Cordia New"/>
              </w:rPr>
            </w:pPr>
            <w:r w:rsidRPr="00CD7276">
              <w:rPr>
                <w:rFonts w:eastAsia="Calibri" w:cs="Cordia New"/>
                <w:sz w:val="20"/>
                <w:szCs w:val="20"/>
              </w:rPr>
              <w:t xml:space="preserve">(More info </w:t>
            </w:r>
            <w:proofErr w:type="gramStart"/>
            <w:r w:rsidRPr="00CD7276">
              <w:rPr>
                <w:rFonts w:eastAsia="Calibri" w:cs="Cordia New"/>
                <w:sz w:val="20"/>
                <w:szCs w:val="20"/>
              </w:rPr>
              <w:t>https://www.england.nhs.uk/about/equality/equality-hub/patient-equalities-programme/equality-frameworks-and-information-standards/accessibleinfo/ )</w:t>
            </w:r>
            <w:proofErr w:type="gramEnd"/>
          </w:p>
          <w:p w14:paraId="35990096" w14:textId="0C2CF578" w:rsidR="00CC4BC1" w:rsidRPr="00D30D57" w:rsidRDefault="00CC4BC1" w:rsidP="00AF01AF">
            <w:pPr>
              <w:pStyle w:val="Normal-Standard"/>
              <w:rPr>
                <w:rFonts w:eastAsia="Calibri" w:cs="Cordia New"/>
              </w:rPr>
            </w:pPr>
          </w:p>
        </w:tc>
      </w:tr>
    </w:tbl>
    <w:p w14:paraId="15686751" w14:textId="67330D54" w:rsidR="3A4051E8" w:rsidRDefault="3A4051E8" w:rsidP="3A4051E8">
      <w:pPr>
        <w:pStyle w:val="Normal-Standard"/>
        <w:rPr>
          <w:rFonts w:eastAsia="Calibri" w:cs="Cordia New"/>
        </w:rPr>
      </w:pPr>
    </w:p>
    <w:p w14:paraId="3B91624B" w14:textId="6094C26A" w:rsidR="00CC4BC1" w:rsidRPr="00CD7276" w:rsidRDefault="00CD7276" w:rsidP="00C33995">
      <w:pPr>
        <w:pStyle w:val="Normal-Standard"/>
        <w:ind w:left="0"/>
        <w:rPr>
          <w:rFonts w:eastAsia="Calibri" w:cs="Cordia New"/>
          <w:b/>
          <w:bCs/>
          <w:sz w:val="32"/>
          <w:szCs w:val="32"/>
        </w:rPr>
      </w:pPr>
      <w:r w:rsidRPr="00CD7276">
        <w:rPr>
          <w:rFonts w:eastAsia="Calibri" w:cs="Cordia New"/>
          <w:b/>
          <w:bCs/>
          <w:sz w:val="32"/>
          <w:szCs w:val="32"/>
        </w:rPr>
        <w:t>Crib sheet</w:t>
      </w:r>
    </w:p>
    <w:p w14:paraId="1EE60118" w14:textId="0B249604" w:rsidR="00CD7276" w:rsidRPr="00CD7276" w:rsidRDefault="00CD7276" w:rsidP="00C33995">
      <w:pPr>
        <w:pStyle w:val="Normal-Standard"/>
        <w:ind w:left="0"/>
        <w:rPr>
          <w:rFonts w:eastAsia="Calibri" w:cs="Cordia New"/>
        </w:rPr>
      </w:pPr>
      <w:r w:rsidRPr="00CD7276">
        <w:rPr>
          <w:rFonts w:eastAsia="Calibri" w:cs="Cordia New"/>
        </w:rPr>
        <w:t>Activity</w:t>
      </w:r>
    </w:p>
    <w:tbl>
      <w:tblPr>
        <w:tblStyle w:val="TableGrid"/>
        <w:tblW w:w="8575" w:type="dxa"/>
        <w:tblInd w:w="720" w:type="dxa"/>
        <w:tblBorders>
          <w:top w:val="dashed" w:sz="4" w:space="0" w:color="CC00CC"/>
          <w:left w:val="dashed" w:sz="4" w:space="0" w:color="CC00CC"/>
          <w:bottom w:val="dashed" w:sz="4" w:space="0" w:color="CC00CC"/>
          <w:right w:val="dashed" w:sz="4" w:space="0" w:color="CC00CC"/>
          <w:insideH w:val="dashed" w:sz="4" w:space="0" w:color="CC00CC"/>
          <w:insideV w:val="dashed" w:sz="4" w:space="0" w:color="CC00CC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65"/>
        <w:gridCol w:w="7110"/>
      </w:tblGrid>
      <w:tr w:rsidR="00CC4BC1" w:rsidRPr="00CC4BC1" w14:paraId="214851F7" w14:textId="77777777" w:rsidTr="007F5590">
        <w:trPr>
          <w:trHeight w:val="132"/>
        </w:trPr>
        <w:tc>
          <w:tcPr>
            <w:tcW w:w="1465" w:type="dxa"/>
          </w:tcPr>
          <w:p w14:paraId="53749C7B" w14:textId="77777777" w:rsidR="00CC4BC1" w:rsidRPr="00CC4BC1" w:rsidRDefault="00CC4BC1" w:rsidP="00CC4BC1">
            <w:pPr>
              <w:jc w:val="center"/>
              <w:rPr>
                <w:rFonts w:eastAsia="Calibri" w:cs="Cordia New"/>
              </w:rPr>
            </w:pPr>
          </w:p>
          <w:p w14:paraId="3BA3EE3B" w14:textId="446A6EC7" w:rsidR="00CC4BC1" w:rsidRPr="00CC4BC1" w:rsidRDefault="00CC4BC1" w:rsidP="00CC4BC1">
            <w:pPr>
              <w:jc w:val="center"/>
              <w:rPr>
                <w:rFonts w:eastAsia="Calibri" w:cs="Cordia New"/>
              </w:rPr>
            </w:pPr>
          </w:p>
          <w:p w14:paraId="1AF71538" w14:textId="2ACACDD4" w:rsidR="00CC4BC1" w:rsidRPr="00CC4BC1" w:rsidRDefault="00CC4BC1" w:rsidP="00CC4BC1">
            <w:pPr>
              <w:jc w:val="center"/>
              <w:rPr>
                <w:rFonts w:eastAsia="Calibri" w:cs="Cordia New"/>
              </w:rPr>
            </w:pPr>
            <w:r>
              <w:rPr>
                <w:rFonts w:eastAsia="Calibri" w:cs="Cordia New"/>
                <w:noProof/>
              </w:rPr>
              <w:drawing>
                <wp:inline distT="0" distB="0" distL="0" distR="0" wp14:anchorId="41F1B3EC" wp14:editId="608A0ABD">
                  <wp:extent cx="408305" cy="408305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408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3F5B946" w14:textId="77777777" w:rsidR="00CC4BC1" w:rsidRPr="00CC4BC1" w:rsidRDefault="00CC4BC1" w:rsidP="00CC4BC1">
            <w:pPr>
              <w:jc w:val="center"/>
              <w:rPr>
                <w:rFonts w:eastAsia="Calibri" w:cs="Cordia New"/>
              </w:rPr>
            </w:pPr>
          </w:p>
        </w:tc>
        <w:tc>
          <w:tcPr>
            <w:tcW w:w="7110" w:type="dxa"/>
          </w:tcPr>
          <w:p w14:paraId="54D1612F" w14:textId="33ABE561" w:rsidR="00CC4BC1" w:rsidRPr="00CD7276" w:rsidRDefault="00CD7276" w:rsidP="00CC4BC1">
            <w:pPr>
              <w:jc w:val="center"/>
              <w:rPr>
                <w:rFonts w:eastAsia="Calibri" w:cs="Cordia New"/>
                <w:sz w:val="24"/>
                <w:szCs w:val="24"/>
              </w:rPr>
            </w:pPr>
            <w:r w:rsidRPr="00CD7276">
              <w:rPr>
                <w:rFonts w:eastAsia="Calibri" w:cs="Cordia New"/>
                <w:sz w:val="24"/>
                <w:szCs w:val="24"/>
              </w:rPr>
              <w:t xml:space="preserve">Activity: Reflecting on all the information you have seen so </w:t>
            </w:r>
            <w:proofErr w:type="gramStart"/>
            <w:r w:rsidRPr="00CD7276">
              <w:rPr>
                <w:rFonts w:eastAsia="Calibri" w:cs="Cordia New"/>
                <w:sz w:val="24"/>
                <w:szCs w:val="24"/>
              </w:rPr>
              <w:t>far</w:t>
            </w:r>
            <w:proofErr w:type="gramEnd"/>
            <w:r w:rsidRPr="00CD7276">
              <w:rPr>
                <w:rFonts w:eastAsia="Calibri" w:cs="Cordia New"/>
                <w:sz w:val="24"/>
                <w:szCs w:val="24"/>
              </w:rPr>
              <w:t xml:space="preserve"> and your own experiences please work together in groups to devise your own ‘crib sheet’- a tick list for you to refer to when carrying out a review. It may help to use the three columns suggested in your learner resource: Prior, During, and After. You have 15 minutes for this task.</w:t>
            </w:r>
          </w:p>
          <w:p w14:paraId="7F8A2F19" w14:textId="15FA8811" w:rsidR="00CC4BC1" w:rsidRDefault="00CD7276" w:rsidP="00CC4BC1">
            <w:pPr>
              <w:jc w:val="center"/>
              <w:rPr>
                <w:rFonts w:eastAsia="Calibri" w:cs="Cordia New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742AB79" wp14:editId="3AD188DA">
                  <wp:extent cx="3894667" cy="2190750"/>
                  <wp:effectExtent l="0" t="0" r="0" b="0"/>
                  <wp:docPr id="40" name="Graphic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>
                            <a:extLst>
                              <a:ext uri="{96DAC541-7B7A-43D3-8B79-37D633B846F1}">
                                <asvg:svgBlip xmlns:asvg="http://schemas.microsoft.com/office/drawing/2016/SVG/main" r:embe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5462" cy="2191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0FF357" w14:textId="77777777" w:rsidR="0029423F" w:rsidRPr="0029423F" w:rsidRDefault="0029423F" w:rsidP="0029423F">
            <w:pPr>
              <w:rPr>
                <w:rFonts w:eastAsia="Calibri" w:cs="Cordia New"/>
                <w:sz w:val="24"/>
                <w:szCs w:val="24"/>
              </w:rPr>
            </w:pPr>
          </w:p>
          <w:p w14:paraId="7A7D221B" w14:textId="77777777" w:rsidR="0029423F" w:rsidRDefault="0029423F" w:rsidP="0029423F">
            <w:pPr>
              <w:rPr>
                <w:rFonts w:eastAsia="Calibri" w:cs="Cordia New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90"/>
              <w:gridCol w:w="2290"/>
              <w:gridCol w:w="2290"/>
            </w:tblGrid>
            <w:tr w:rsidR="00CD7276" w14:paraId="7C50096B" w14:textId="77777777" w:rsidTr="00CD7276">
              <w:tc>
                <w:tcPr>
                  <w:tcW w:w="2290" w:type="dxa"/>
                </w:tcPr>
                <w:p w14:paraId="55BAF458" w14:textId="41D53791" w:rsidR="00CD7276" w:rsidRPr="00CD7276" w:rsidRDefault="00CD7276" w:rsidP="00C33995">
                  <w:pPr>
                    <w:rPr>
                      <w:rFonts w:eastAsia="Calibri" w:cs="Cordia New"/>
                      <w:b/>
                      <w:bCs/>
                      <w:color w:val="FF0000"/>
                    </w:rPr>
                  </w:pPr>
                  <w:r w:rsidRPr="00CD7276">
                    <w:rPr>
                      <w:rFonts w:eastAsia="Calibri" w:cs="Cordia New"/>
                      <w:b/>
                      <w:bCs/>
                      <w:color w:val="FF0000"/>
                    </w:rPr>
                    <w:t>Prior</w:t>
                  </w:r>
                </w:p>
              </w:tc>
              <w:tc>
                <w:tcPr>
                  <w:tcW w:w="2290" w:type="dxa"/>
                </w:tcPr>
                <w:p w14:paraId="003CB348" w14:textId="5980FC92" w:rsidR="00CD7276" w:rsidRPr="00CD7276" w:rsidRDefault="00CD7276" w:rsidP="00C33995">
                  <w:pPr>
                    <w:rPr>
                      <w:rFonts w:eastAsia="Calibri" w:cs="Cordia New"/>
                      <w:b/>
                      <w:bCs/>
                      <w:color w:val="FF0000"/>
                    </w:rPr>
                  </w:pPr>
                  <w:r w:rsidRPr="00CD7276">
                    <w:rPr>
                      <w:rFonts w:eastAsia="Calibri" w:cs="Cordia New"/>
                      <w:b/>
                      <w:bCs/>
                      <w:color w:val="FF0000"/>
                    </w:rPr>
                    <w:t>During</w:t>
                  </w:r>
                </w:p>
              </w:tc>
              <w:tc>
                <w:tcPr>
                  <w:tcW w:w="2290" w:type="dxa"/>
                </w:tcPr>
                <w:p w14:paraId="33B6866E" w14:textId="53CF5CD8" w:rsidR="00CD7276" w:rsidRPr="00CD7276" w:rsidRDefault="00CD7276" w:rsidP="00C33995">
                  <w:pPr>
                    <w:rPr>
                      <w:rFonts w:eastAsia="Calibri" w:cs="Cordia New"/>
                      <w:b/>
                      <w:bCs/>
                      <w:color w:val="FF0000"/>
                    </w:rPr>
                  </w:pPr>
                  <w:r w:rsidRPr="00CD7276">
                    <w:rPr>
                      <w:rFonts w:eastAsia="Calibri" w:cs="Cordia New"/>
                      <w:b/>
                      <w:bCs/>
                      <w:color w:val="FF0000"/>
                    </w:rPr>
                    <w:t>After</w:t>
                  </w:r>
                </w:p>
              </w:tc>
            </w:tr>
            <w:tr w:rsidR="00CD7276" w14:paraId="3FF08D8F" w14:textId="77777777" w:rsidTr="00CD7276">
              <w:tc>
                <w:tcPr>
                  <w:tcW w:w="2290" w:type="dxa"/>
                </w:tcPr>
                <w:p w14:paraId="04C7E01D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  <w:p w14:paraId="258645D5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  <w:tc>
                <w:tcPr>
                  <w:tcW w:w="2290" w:type="dxa"/>
                </w:tcPr>
                <w:p w14:paraId="2B31CEE0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  <w:tc>
                <w:tcPr>
                  <w:tcW w:w="2290" w:type="dxa"/>
                </w:tcPr>
                <w:p w14:paraId="30DA40B1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</w:tr>
            <w:tr w:rsidR="00CD7276" w14:paraId="2EE4E494" w14:textId="77777777" w:rsidTr="00CD7276">
              <w:tc>
                <w:tcPr>
                  <w:tcW w:w="2290" w:type="dxa"/>
                </w:tcPr>
                <w:p w14:paraId="6852CC66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  <w:p w14:paraId="0A7376D4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  <w:tc>
                <w:tcPr>
                  <w:tcW w:w="2290" w:type="dxa"/>
                </w:tcPr>
                <w:p w14:paraId="0AA24842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  <w:tc>
                <w:tcPr>
                  <w:tcW w:w="2290" w:type="dxa"/>
                </w:tcPr>
                <w:p w14:paraId="0EBACA05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</w:tr>
            <w:tr w:rsidR="00CD7276" w14:paraId="1A033D35" w14:textId="77777777" w:rsidTr="00CD7276">
              <w:tc>
                <w:tcPr>
                  <w:tcW w:w="2290" w:type="dxa"/>
                </w:tcPr>
                <w:p w14:paraId="62D79469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  <w:p w14:paraId="1E21D58A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  <w:tc>
                <w:tcPr>
                  <w:tcW w:w="2290" w:type="dxa"/>
                </w:tcPr>
                <w:p w14:paraId="1309C575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  <w:tc>
                <w:tcPr>
                  <w:tcW w:w="2290" w:type="dxa"/>
                </w:tcPr>
                <w:p w14:paraId="78E8E76D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</w:tr>
            <w:tr w:rsidR="00CD7276" w14:paraId="29529F8E" w14:textId="77777777" w:rsidTr="00CD7276">
              <w:tc>
                <w:tcPr>
                  <w:tcW w:w="2290" w:type="dxa"/>
                </w:tcPr>
                <w:p w14:paraId="66029EA2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  <w:p w14:paraId="094FD06E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  <w:tc>
                <w:tcPr>
                  <w:tcW w:w="2290" w:type="dxa"/>
                </w:tcPr>
                <w:p w14:paraId="55FBCBF3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  <w:tc>
                <w:tcPr>
                  <w:tcW w:w="2290" w:type="dxa"/>
                </w:tcPr>
                <w:p w14:paraId="37CC07C3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</w:tr>
            <w:tr w:rsidR="00CD7276" w14:paraId="1CAD13FB" w14:textId="77777777" w:rsidTr="00CD7276">
              <w:tc>
                <w:tcPr>
                  <w:tcW w:w="2290" w:type="dxa"/>
                </w:tcPr>
                <w:p w14:paraId="679E71DA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  <w:p w14:paraId="61BFCAA6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  <w:tc>
                <w:tcPr>
                  <w:tcW w:w="2290" w:type="dxa"/>
                </w:tcPr>
                <w:p w14:paraId="15CE27C3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  <w:tc>
                <w:tcPr>
                  <w:tcW w:w="2290" w:type="dxa"/>
                </w:tcPr>
                <w:p w14:paraId="20D81512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</w:tr>
            <w:tr w:rsidR="00CD7276" w14:paraId="649B2FDF" w14:textId="77777777" w:rsidTr="00CD7276">
              <w:tc>
                <w:tcPr>
                  <w:tcW w:w="2290" w:type="dxa"/>
                </w:tcPr>
                <w:p w14:paraId="642B66C5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  <w:p w14:paraId="36E43FC1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  <w:tc>
                <w:tcPr>
                  <w:tcW w:w="2290" w:type="dxa"/>
                </w:tcPr>
                <w:p w14:paraId="6D6E9219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  <w:tc>
                <w:tcPr>
                  <w:tcW w:w="2290" w:type="dxa"/>
                </w:tcPr>
                <w:p w14:paraId="45E7B1C2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</w:tr>
            <w:tr w:rsidR="00CD7276" w14:paraId="5E93B07B" w14:textId="77777777" w:rsidTr="00CD7276">
              <w:tc>
                <w:tcPr>
                  <w:tcW w:w="2290" w:type="dxa"/>
                </w:tcPr>
                <w:p w14:paraId="11A7F62B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  <w:p w14:paraId="30887A65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  <w:tc>
                <w:tcPr>
                  <w:tcW w:w="2290" w:type="dxa"/>
                </w:tcPr>
                <w:p w14:paraId="7ECC3C3F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  <w:tc>
                <w:tcPr>
                  <w:tcW w:w="2290" w:type="dxa"/>
                </w:tcPr>
                <w:p w14:paraId="7C3028A1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</w:tr>
            <w:tr w:rsidR="00CD7276" w14:paraId="52BDB6D0" w14:textId="77777777" w:rsidTr="00CD7276">
              <w:tc>
                <w:tcPr>
                  <w:tcW w:w="2290" w:type="dxa"/>
                </w:tcPr>
                <w:p w14:paraId="2F37F0CF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  <w:p w14:paraId="441F1FC5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  <w:tc>
                <w:tcPr>
                  <w:tcW w:w="2290" w:type="dxa"/>
                </w:tcPr>
                <w:p w14:paraId="7912AFF7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  <w:tc>
                <w:tcPr>
                  <w:tcW w:w="2290" w:type="dxa"/>
                </w:tcPr>
                <w:p w14:paraId="5CF58A0B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</w:tr>
            <w:tr w:rsidR="00CD7276" w14:paraId="729A602B" w14:textId="77777777" w:rsidTr="00CD7276">
              <w:tc>
                <w:tcPr>
                  <w:tcW w:w="2290" w:type="dxa"/>
                </w:tcPr>
                <w:p w14:paraId="695F64E4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  <w:p w14:paraId="6EEE17BA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  <w:tc>
                <w:tcPr>
                  <w:tcW w:w="2290" w:type="dxa"/>
                </w:tcPr>
                <w:p w14:paraId="3F111DED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  <w:tc>
                <w:tcPr>
                  <w:tcW w:w="2290" w:type="dxa"/>
                </w:tcPr>
                <w:p w14:paraId="0EB5E18C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</w:tr>
            <w:tr w:rsidR="00CD7276" w14:paraId="710122D2" w14:textId="77777777" w:rsidTr="00CD7276">
              <w:tc>
                <w:tcPr>
                  <w:tcW w:w="2290" w:type="dxa"/>
                </w:tcPr>
                <w:p w14:paraId="40A263B3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  <w:p w14:paraId="09FE99D3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  <w:tc>
                <w:tcPr>
                  <w:tcW w:w="2290" w:type="dxa"/>
                </w:tcPr>
                <w:p w14:paraId="075FDAC5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  <w:tc>
                <w:tcPr>
                  <w:tcW w:w="2290" w:type="dxa"/>
                </w:tcPr>
                <w:p w14:paraId="03586401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</w:tr>
            <w:tr w:rsidR="00CD7276" w14:paraId="43853CB0" w14:textId="77777777" w:rsidTr="00CD7276">
              <w:tc>
                <w:tcPr>
                  <w:tcW w:w="2290" w:type="dxa"/>
                </w:tcPr>
                <w:p w14:paraId="5A5D5CD7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  <w:p w14:paraId="4A06FAE0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  <w:tc>
                <w:tcPr>
                  <w:tcW w:w="2290" w:type="dxa"/>
                </w:tcPr>
                <w:p w14:paraId="08D34503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  <w:tc>
                <w:tcPr>
                  <w:tcW w:w="2290" w:type="dxa"/>
                </w:tcPr>
                <w:p w14:paraId="2C0B2B34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</w:tr>
            <w:tr w:rsidR="00CD7276" w14:paraId="4B1C9261" w14:textId="77777777" w:rsidTr="00CD7276">
              <w:tc>
                <w:tcPr>
                  <w:tcW w:w="2290" w:type="dxa"/>
                </w:tcPr>
                <w:p w14:paraId="2E9D469B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  <w:p w14:paraId="4C31C2D4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  <w:tc>
                <w:tcPr>
                  <w:tcW w:w="2290" w:type="dxa"/>
                </w:tcPr>
                <w:p w14:paraId="2C0C2BAA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  <w:tc>
                <w:tcPr>
                  <w:tcW w:w="2290" w:type="dxa"/>
                </w:tcPr>
                <w:p w14:paraId="69F3DAC4" w14:textId="77777777" w:rsidR="00CD7276" w:rsidRDefault="00CD7276" w:rsidP="00C33995">
                  <w:pPr>
                    <w:rPr>
                      <w:rFonts w:eastAsia="Calibri" w:cs="Cordia New"/>
                    </w:rPr>
                  </w:pPr>
                </w:p>
              </w:tc>
            </w:tr>
          </w:tbl>
          <w:p w14:paraId="7210FE5D" w14:textId="77777777" w:rsidR="00CD7276" w:rsidRDefault="00CD7276" w:rsidP="00C33995">
            <w:pPr>
              <w:rPr>
                <w:rFonts w:eastAsia="Calibri" w:cs="Cordia New"/>
              </w:rPr>
            </w:pPr>
          </w:p>
          <w:p w14:paraId="0C3CABBC" w14:textId="77777777" w:rsidR="00CD7276" w:rsidRDefault="00CD7276" w:rsidP="00C33995">
            <w:pPr>
              <w:rPr>
                <w:rFonts w:eastAsia="Calibri" w:cs="Cordia New"/>
              </w:rPr>
            </w:pPr>
          </w:p>
          <w:p w14:paraId="068E51A1" w14:textId="77777777" w:rsidR="00CD7276" w:rsidRDefault="00CD7276" w:rsidP="00C33995">
            <w:pPr>
              <w:rPr>
                <w:rFonts w:eastAsia="Calibri" w:cs="Cordia New"/>
              </w:rPr>
            </w:pPr>
          </w:p>
          <w:p w14:paraId="15C271A8" w14:textId="77777777" w:rsidR="00CD7276" w:rsidRDefault="00CD7276" w:rsidP="00C33995">
            <w:pPr>
              <w:rPr>
                <w:rFonts w:eastAsia="Calibri" w:cs="Cordia New"/>
              </w:rPr>
            </w:pPr>
          </w:p>
          <w:p w14:paraId="135E3C9F" w14:textId="1CDE4324" w:rsidR="00CC4BC1" w:rsidRPr="00CC4BC1" w:rsidRDefault="00CC4BC1" w:rsidP="00C33995">
            <w:pPr>
              <w:rPr>
                <w:rFonts w:eastAsia="Calibri" w:cs="Cordia New"/>
              </w:rPr>
            </w:pPr>
            <w:r w:rsidRPr="00CC4BC1">
              <w:rPr>
                <w:rFonts w:eastAsia="Calibri" w:cs="Cordia New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C1D5F12" wp14:editId="5DD4F693">
                      <wp:simplePos x="0" y="0"/>
                      <wp:positionH relativeFrom="column">
                        <wp:posOffset>2058339</wp:posOffset>
                      </wp:positionH>
                      <wp:positionV relativeFrom="paragraph">
                        <wp:posOffset>119380</wp:posOffset>
                      </wp:positionV>
                      <wp:extent cx="1494845" cy="1009815"/>
                      <wp:effectExtent l="0" t="0" r="0" b="0"/>
                      <wp:wrapNone/>
                      <wp:docPr id="43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4845" cy="100981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73094337" w14:textId="77777777" w:rsidR="00CC4BC1" w:rsidRPr="00456A1B" w:rsidRDefault="00CC4BC1" w:rsidP="00CC4BC1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1D5F12" id="_x0000_s1030" style="position:absolute;margin-left:162.05pt;margin-top:9.4pt;width:117.7pt;height:79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" filled="f" stroked="f">
                      <v:textbox>
                        <w:txbxContent>
                          <w:p w14:paraId="73094337" w14:textId="77777777" w:rsidR="00CC4BC1" w:rsidRPr="00456A1B" w:rsidRDefault="00CC4BC1" w:rsidP="00CC4BC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65595576" w14:textId="77777777" w:rsidR="0003106F" w:rsidRDefault="0003106F" w:rsidP="0003106F">
      <w:pPr>
        <w:jc w:val="center"/>
        <w:rPr>
          <w:rFonts w:eastAsia="Calibri" w:cs="Cordia New"/>
          <w:b/>
          <w:bCs/>
        </w:rPr>
      </w:pPr>
    </w:p>
    <w:p w14:paraId="404A54C1" w14:textId="77777777" w:rsidR="00CD7276" w:rsidRDefault="00CD7276" w:rsidP="0092677D">
      <w:pPr>
        <w:pStyle w:val="Normal-Standard"/>
        <w:rPr>
          <w:rFonts w:eastAsia="Calibri" w:cs="Cordia New"/>
          <w:b/>
          <w:bCs/>
          <w:sz w:val="32"/>
          <w:szCs w:val="32"/>
        </w:rPr>
      </w:pPr>
    </w:p>
    <w:p w14:paraId="34D911D8" w14:textId="77777777" w:rsidR="00CD7276" w:rsidRDefault="00CD7276" w:rsidP="0092677D">
      <w:pPr>
        <w:pStyle w:val="Normal-Standard"/>
        <w:rPr>
          <w:rFonts w:eastAsia="Calibri" w:cs="Cordia New"/>
          <w:b/>
          <w:bCs/>
          <w:sz w:val="32"/>
          <w:szCs w:val="32"/>
        </w:rPr>
      </w:pPr>
    </w:p>
    <w:p w14:paraId="20B74F07" w14:textId="77777777" w:rsidR="00CD7276" w:rsidRDefault="00CD7276" w:rsidP="0092677D">
      <w:pPr>
        <w:pStyle w:val="Normal-Standard"/>
        <w:rPr>
          <w:rFonts w:eastAsia="Calibri" w:cs="Cordia New"/>
          <w:b/>
          <w:bCs/>
          <w:sz w:val="32"/>
          <w:szCs w:val="32"/>
        </w:rPr>
      </w:pPr>
    </w:p>
    <w:p w14:paraId="36711EA0" w14:textId="41CFA86B" w:rsidR="0092677D" w:rsidRPr="003259F0" w:rsidRDefault="002C0347" w:rsidP="002C0347">
      <w:pPr>
        <w:pStyle w:val="Normal-Standard"/>
        <w:ind w:left="0"/>
        <w:rPr>
          <w:rFonts w:eastAsia="Calibri" w:cs="Cordia New"/>
          <w:b/>
          <w:bCs/>
          <w:sz w:val="32"/>
          <w:szCs w:val="32"/>
        </w:rPr>
      </w:pPr>
      <w:r>
        <w:rPr>
          <w:rFonts w:eastAsia="Calibri" w:cs="Cordia New"/>
          <w:b/>
          <w:bCs/>
          <w:sz w:val="32"/>
          <w:szCs w:val="32"/>
        </w:rPr>
        <w:t>Positive behaviour support</w:t>
      </w:r>
    </w:p>
    <w:tbl>
      <w:tblPr>
        <w:tblStyle w:val="TableGrid"/>
        <w:tblW w:w="8575" w:type="dxa"/>
        <w:tblInd w:w="720" w:type="dxa"/>
        <w:tblBorders>
          <w:top w:val="dashed" w:sz="4" w:space="0" w:color="CC00CC"/>
          <w:left w:val="dashed" w:sz="4" w:space="0" w:color="CC00CC"/>
          <w:bottom w:val="dashed" w:sz="4" w:space="0" w:color="CC00CC"/>
          <w:right w:val="dashed" w:sz="4" w:space="0" w:color="CC00CC"/>
          <w:insideH w:val="dashed" w:sz="4" w:space="0" w:color="CC00CC"/>
          <w:insideV w:val="dashed" w:sz="4" w:space="0" w:color="CC00CC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65"/>
        <w:gridCol w:w="7110"/>
      </w:tblGrid>
      <w:tr w:rsidR="0092677D" w:rsidRPr="00BC704D" w14:paraId="67D25369" w14:textId="77777777" w:rsidTr="00083510">
        <w:trPr>
          <w:trHeight w:val="132"/>
        </w:trPr>
        <w:tc>
          <w:tcPr>
            <w:tcW w:w="1465" w:type="dxa"/>
          </w:tcPr>
          <w:p w14:paraId="2CB0B1F3" w14:textId="567CE2EB" w:rsidR="0092677D" w:rsidRPr="00BC704D" w:rsidRDefault="0092677D" w:rsidP="00083510">
            <w:pPr>
              <w:pStyle w:val="Normal-Standard"/>
              <w:rPr>
                <w:rFonts w:eastAsia="Calibri" w:cs="Cordia New"/>
              </w:rPr>
            </w:pPr>
          </w:p>
          <w:p w14:paraId="11A7783E" w14:textId="77777777" w:rsidR="0092677D" w:rsidRPr="00BC704D" w:rsidRDefault="0092677D" w:rsidP="00083510">
            <w:pPr>
              <w:pStyle w:val="Normal-Standard"/>
              <w:rPr>
                <w:rFonts w:eastAsia="Calibri" w:cs="Cordia New"/>
              </w:rPr>
            </w:pPr>
          </w:p>
          <w:p w14:paraId="60BCA881" w14:textId="614131D2" w:rsidR="0092677D" w:rsidRPr="00BC704D" w:rsidRDefault="002C0347" w:rsidP="00083510">
            <w:pPr>
              <w:pStyle w:val="Normal-Standard"/>
              <w:rPr>
                <w:rFonts w:eastAsia="Calibri" w:cs="Cordia New"/>
              </w:rPr>
            </w:pPr>
            <w:r>
              <w:rPr>
                <w:rFonts w:eastAsia="Calibri" w:cs="Cordia New"/>
                <w:noProof/>
              </w:rPr>
              <w:drawing>
                <wp:inline distT="0" distB="0" distL="0" distR="0" wp14:anchorId="08A9FDB3" wp14:editId="0D8277F9">
                  <wp:extent cx="603250" cy="603250"/>
                  <wp:effectExtent l="0" t="0" r="0" b="635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0994FBB" w14:textId="77777777" w:rsidR="0092677D" w:rsidRPr="00BC704D" w:rsidRDefault="0092677D" w:rsidP="00083510">
            <w:pPr>
              <w:pStyle w:val="Normal-Standard"/>
              <w:rPr>
                <w:rFonts w:eastAsia="Calibri" w:cs="Cordia New"/>
              </w:rPr>
            </w:pPr>
          </w:p>
        </w:tc>
        <w:tc>
          <w:tcPr>
            <w:tcW w:w="7110" w:type="dxa"/>
          </w:tcPr>
          <w:p w14:paraId="1D53E32D" w14:textId="0C639D21" w:rsidR="00987EE4" w:rsidRDefault="00987EE4" w:rsidP="00083510">
            <w:pPr>
              <w:pStyle w:val="Normal-Standard"/>
              <w:ind w:left="0"/>
              <w:rPr>
                <w:rFonts w:eastAsia="Calibri" w:cs="Cordia New"/>
              </w:rPr>
            </w:pPr>
          </w:p>
          <w:p w14:paraId="0B69785A" w14:textId="535359A5" w:rsidR="00987EE4" w:rsidRDefault="00987EE4" w:rsidP="00083510">
            <w:pPr>
              <w:pStyle w:val="Normal-Standard"/>
              <w:ind w:left="0"/>
              <w:rPr>
                <w:rFonts w:eastAsia="Calibri" w:cs="Cordia New"/>
              </w:rPr>
            </w:pPr>
            <w:r w:rsidRPr="00987EE4">
              <w:rPr>
                <w:rFonts w:eastAsia="Calibri" w:cs="Cordia New"/>
              </w:rPr>
              <w:t xml:space="preserve"> </w:t>
            </w:r>
            <w:r w:rsidR="002C0347">
              <w:rPr>
                <w:noProof/>
              </w:rPr>
              <w:drawing>
                <wp:inline distT="0" distB="0" distL="0" distR="0" wp14:anchorId="3FA2EC74" wp14:editId="6855EBFD">
                  <wp:extent cx="4368800" cy="2457450"/>
                  <wp:effectExtent l="0" t="0" r="0" b="0"/>
                  <wp:docPr id="41" name="Graphic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>
                            <a:extLs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8800" cy="245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198920" w14:textId="77777777" w:rsidR="00E73DB4" w:rsidRDefault="00E73DB4" w:rsidP="00083510">
            <w:pPr>
              <w:pStyle w:val="Normal-Standard"/>
              <w:ind w:left="0"/>
              <w:rPr>
                <w:rFonts w:eastAsia="Calibri" w:cs="Cordia New"/>
              </w:rPr>
            </w:pPr>
          </w:p>
          <w:p w14:paraId="07231466" w14:textId="7E18FDD5" w:rsidR="002C0347" w:rsidRPr="00BC704D" w:rsidRDefault="002C0347" w:rsidP="002C0347">
            <w:pPr>
              <w:pStyle w:val="Normal-Standard"/>
              <w:pBdr>
                <w:bottom w:val="single" w:sz="6" w:space="1" w:color="auto"/>
                <w:between w:val="single" w:sz="6" w:space="1" w:color="auto"/>
              </w:pBdr>
              <w:rPr>
                <w:rFonts w:eastAsia="Calibri" w:cs="Cordia New"/>
              </w:rPr>
            </w:pPr>
            <w:hyperlink r:id="rId32" w:history="1">
              <w:r w:rsidRPr="002C0347">
                <w:rPr>
                  <w:rStyle w:val="Hyperlink"/>
                  <w:rFonts w:eastAsia="Calibri" w:cs="Cordia New"/>
                </w:rPr>
                <w:t>https://www.challengingbehaviour.org.uk/wp-content/uploads/2021/02/003-Positive-Behaviour-Support-Planning-Part-3.pdf</w:t>
              </w:r>
            </w:hyperlink>
          </w:p>
        </w:tc>
      </w:tr>
    </w:tbl>
    <w:p w14:paraId="724AF448" w14:textId="77777777" w:rsidR="0003106F" w:rsidRDefault="0003106F" w:rsidP="0003106F">
      <w:pPr>
        <w:jc w:val="center"/>
        <w:rPr>
          <w:rFonts w:eastAsia="Calibri" w:cs="Cordia New"/>
          <w:b/>
          <w:bCs/>
        </w:rPr>
      </w:pPr>
    </w:p>
    <w:p w14:paraId="12FC7079" w14:textId="3393A434" w:rsidR="0092677D" w:rsidRPr="003259F0" w:rsidRDefault="00E73DB4" w:rsidP="00E73DB4">
      <w:pPr>
        <w:pStyle w:val="Normal-Standard"/>
        <w:ind w:left="0"/>
        <w:rPr>
          <w:rFonts w:eastAsia="Calibri" w:cs="Cordia New"/>
          <w:b/>
          <w:bCs/>
          <w:sz w:val="32"/>
          <w:szCs w:val="32"/>
        </w:rPr>
      </w:pPr>
      <w:bookmarkStart w:id="7" w:name="_Hlk161219394"/>
      <w:r>
        <w:rPr>
          <w:rFonts w:eastAsia="Calibri" w:cs="Cordia New"/>
          <w:b/>
          <w:bCs/>
          <w:sz w:val="32"/>
          <w:szCs w:val="32"/>
        </w:rPr>
        <w:t xml:space="preserve"> </w:t>
      </w:r>
      <w:r w:rsidR="002C0347">
        <w:rPr>
          <w:rFonts w:eastAsia="Calibri" w:cs="Cordia New"/>
          <w:b/>
          <w:bCs/>
          <w:sz w:val="32"/>
          <w:szCs w:val="32"/>
        </w:rPr>
        <w:t>Reviewing 1-1</w:t>
      </w:r>
    </w:p>
    <w:tbl>
      <w:tblPr>
        <w:tblStyle w:val="TableGrid"/>
        <w:tblW w:w="8575" w:type="dxa"/>
        <w:tblInd w:w="720" w:type="dxa"/>
        <w:tblBorders>
          <w:top w:val="dashed" w:sz="4" w:space="0" w:color="CC00CC"/>
          <w:left w:val="dashed" w:sz="4" w:space="0" w:color="CC00CC"/>
          <w:bottom w:val="dashed" w:sz="4" w:space="0" w:color="CC00CC"/>
          <w:right w:val="dashed" w:sz="4" w:space="0" w:color="CC00CC"/>
          <w:insideH w:val="dashed" w:sz="4" w:space="0" w:color="CC00CC"/>
          <w:insideV w:val="dashed" w:sz="4" w:space="0" w:color="CC00CC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65"/>
        <w:gridCol w:w="7110"/>
      </w:tblGrid>
      <w:tr w:rsidR="0092677D" w:rsidRPr="00BC704D" w14:paraId="7F7AF3EE" w14:textId="77777777" w:rsidTr="00083510">
        <w:trPr>
          <w:trHeight w:val="132"/>
        </w:trPr>
        <w:tc>
          <w:tcPr>
            <w:tcW w:w="1465" w:type="dxa"/>
          </w:tcPr>
          <w:p w14:paraId="797380B6" w14:textId="1ED79057" w:rsidR="0092677D" w:rsidRPr="00BC704D" w:rsidRDefault="0092677D" w:rsidP="00083510">
            <w:pPr>
              <w:pStyle w:val="Normal-Standard"/>
              <w:rPr>
                <w:rFonts w:eastAsia="Calibri" w:cs="Cordia New"/>
              </w:rPr>
            </w:pPr>
          </w:p>
          <w:p w14:paraId="5F1DAD24" w14:textId="43DCCA3F" w:rsidR="0092677D" w:rsidRPr="00BC704D" w:rsidRDefault="002C0347" w:rsidP="00083510">
            <w:pPr>
              <w:pStyle w:val="Normal-Standard"/>
              <w:rPr>
                <w:rFonts w:eastAsia="Calibri" w:cs="Cordia New"/>
              </w:rPr>
            </w:pPr>
            <w:r>
              <w:rPr>
                <w:rFonts w:eastAsia="Calibri" w:cs="Cordia New"/>
                <w:noProof/>
              </w:rPr>
              <w:drawing>
                <wp:inline distT="0" distB="0" distL="0" distR="0" wp14:anchorId="7B79F4B1" wp14:editId="49044520">
                  <wp:extent cx="408305" cy="408305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408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08834FE" w14:textId="77777777" w:rsidR="0092677D" w:rsidRPr="00BC704D" w:rsidRDefault="0092677D" w:rsidP="00083510">
            <w:pPr>
              <w:pStyle w:val="Normal-Standard"/>
              <w:rPr>
                <w:rFonts w:eastAsia="Calibri" w:cs="Cordia New"/>
              </w:rPr>
            </w:pPr>
          </w:p>
          <w:p w14:paraId="5465B1DD" w14:textId="77777777" w:rsidR="0092677D" w:rsidRPr="00BC704D" w:rsidRDefault="0092677D" w:rsidP="00083510">
            <w:pPr>
              <w:pStyle w:val="Normal-Standard"/>
              <w:rPr>
                <w:rFonts w:eastAsia="Calibri" w:cs="Cordia New"/>
              </w:rPr>
            </w:pPr>
          </w:p>
        </w:tc>
        <w:tc>
          <w:tcPr>
            <w:tcW w:w="7110" w:type="dxa"/>
          </w:tcPr>
          <w:p w14:paraId="5A1D70D7" w14:textId="77777777" w:rsidR="002C0347" w:rsidRDefault="002C0347" w:rsidP="002C0347">
            <w:pPr>
              <w:pStyle w:val="Normal-Standard"/>
              <w:ind w:left="0"/>
              <w:rPr>
                <w:rFonts w:eastAsia="Calibri" w:cs="Cordia New"/>
              </w:rPr>
            </w:pPr>
          </w:p>
          <w:p w14:paraId="3B4FEB24" w14:textId="30E3B95D" w:rsidR="002C0347" w:rsidRDefault="002C0347" w:rsidP="002C0347">
            <w:pPr>
              <w:pStyle w:val="Normal-Standard"/>
              <w:ind w:left="0"/>
              <w:jc w:val="center"/>
              <w:rPr>
                <w:rFonts w:eastAsia="Calibri" w:cs="Cordia New"/>
              </w:rPr>
            </w:pPr>
            <w:r>
              <w:rPr>
                <w:rFonts w:eastAsia="Calibri" w:cs="Cordia New"/>
                <w:noProof/>
              </w:rPr>
              <w:drawing>
                <wp:inline distT="0" distB="0" distL="0" distR="0" wp14:anchorId="18DCC9F5" wp14:editId="751797E9">
                  <wp:extent cx="1999827" cy="1499870"/>
                  <wp:effectExtent l="0" t="0" r="635" b="508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735" cy="15035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AB04E0C" w14:textId="6AB99ACF" w:rsidR="00E73DB4" w:rsidRDefault="002C0347" w:rsidP="002C0347">
            <w:pPr>
              <w:pStyle w:val="Normal-Standard"/>
              <w:ind w:left="0"/>
              <w:rPr>
                <w:rFonts w:eastAsia="Calibri" w:cs="Cordia New"/>
              </w:rPr>
            </w:pPr>
            <w:r>
              <w:rPr>
                <w:rFonts w:eastAsia="Calibri" w:cs="Cordia New"/>
              </w:rPr>
              <w:t>W</w:t>
            </w:r>
            <w:r w:rsidRPr="002C0347">
              <w:rPr>
                <w:rFonts w:eastAsia="Calibri" w:cs="Cordia New"/>
              </w:rPr>
              <w:t>hat are the benefits of reviewing 1-1 care and support?</w:t>
            </w:r>
          </w:p>
          <w:p w14:paraId="189D26D3" w14:textId="77777777" w:rsidR="002C0347" w:rsidRDefault="002C0347" w:rsidP="002C0347">
            <w:pPr>
              <w:pStyle w:val="Normal-Standard"/>
              <w:pBdr>
                <w:bottom w:val="single" w:sz="6" w:space="1" w:color="auto"/>
              </w:pBdr>
              <w:ind w:left="0"/>
              <w:rPr>
                <w:rFonts w:eastAsia="Calibri" w:cs="Cordia New"/>
              </w:rPr>
            </w:pPr>
          </w:p>
          <w:p w14:paraId="2435F046" w14:textId="77777777" w:rsidR="002C0347" w:rsidRDefault="002C0347" w:rsidP="002C0347">
            <w:pPr>
              <w:pStyle w:val="Normal-Standard"/>
              <w:ind w:left="0"/>
              <w:rPr>
                <w:rFonts w:eastAsia="Calibri" w:cs="Cordia New"/>
              </w:rPr>
            </w:pPr>
          </w:p>
          <w:p w14:paraId="353F8AB4" w14:textId="6B9E79A5" w:rsidR="002C0347" w:rsidRDefault="002C0347" w:rsidP="002C0347">
            <w:pPr>
              <w:pStyle w:val="Normal-Standard"/>
              <w:ind w:left="0"/>
              <w:rPr>
                <w:rFonts w:eastAsia="Calibri" w:cs="Cordia New"/>
              </w:rPr>
            </w:pPr>
            <w:r>
              <w:rPr>
                <w:rFonts w:eastAsia="Calibri" w:cs="Cordia New"/>
              </w:rPr>
              <w:t>----------------------------------------------------------------------------------------</w:t>
            </w:r>
          </w:p>
          <w:p w14:paraId="7EA4486A" w14:textId="61D9362D" w:rsidR="00E73DB4" w:rsidRPr="00BC704D" w:rsidRDefault="00E73DB4" w:rsidP="002C0347">
            <w:pPr>
              <w:pStyle w:val="Normal-Standard"/>
              <w:ind w:left="0"/>
              <w:rPr>
                <w:rFonts w:eastAsia="Calibri" w:cs="Cordia New"/>
              </w:rPr>
            </w:pPr>
          </w:p>
        </w:tc>
      </w:tr>
      <w:bookmarkEnd w:id="7"/>
    </w:tbl>
    <w:p w14:paraId="179669BE" w14:textId="77777777" w:rsidR="0003106F" w:rsidRDefault="0003106F" w:rsidP="0003106F">
      <w:pPr>
        <w:jc w:val="center"/>
        <w:rPr>
          <w:rFonts w:eastAsia="Calibri" w:cs="Cordia New"/>
          <w:b/>
          <w:bCs/>
        </w:rPr>
      </w:pPr>
    </w:p>
    <w:p w14:paraId="767DCA9F" w14:textId="77777777" w:rsidR="00A613F3" w:rsidRDefault="00A613F3" w:rsidP="002C0347">
      <w:pPr>
        <w:pStyle w:val="Normal-Standard"/>
        <w:ind w:left="0"/>
        <w:rPr>
          <w:rFonts w:eastAsia="Calibri" w:cs="Cordia New"/>
          <w:b/>
          <w:bCs/>
          <w:sz w:val="32"/>
          <w:szCs w:val="32"/>
        </w:rPr>
      </w:pPr>
    </w:p>
    <w:p w14:paraId="2C63A22B" w14:textId="33AC5D23" w:rsidR="002C0347" w:rsidRDefault="00A613F3" w:rsidP="002C0347">
      <w:pPr>
        <w:pStyle w:val="Normal-Standard"/>
        <w:ind w:left="0"/>
        <w:rPr>
          <w:rFonts w:eastAsia="Calibri" w:cs="Cordia New"/>
          <w:b/>
          <w:bCs/>
          <w:sz w:val="32"/>
          <w:szCs w:val="32"/>
        </w:rPr>
      </w:pPr>
      <w:r>
        <w:rPr>
          <w:rFonts w:eastAsia="Calibri" w:cs="Cordia New"/>
          <w:b/>
          <w:bCs/>
          <w:sz w:val="32"/>
          <w:szCs w:val="32"/>
        </w:rPr>
        <w:lastRenderedPageBreak/>
        <w:t>Any questions and resources</w:t>
      </w:r>
    </w:p>
    <w:p w14:paraId="0CF7E8D4" w14:textId="77777777" w:rsidR="00A613F3" w:rsidRPr="003259F0" w:rsidRDefault="00A613F3" w:rsidP="002C0347">
      <w:pPr>
        <w:pStyle w:val="Normal-Standard"/>
        <w:ind w:left="0"/>
        <w:rPr>
          <w:rFonts w:eastAsia="Calibri" w:cs="Cordia New"/>
          <w:b/>
          <w:bCs/>
          <w:sz w:val="32"/>
          <w:szCs w:val="32"/>
        </w:rPr>
      </w:pPr>
    </w:p>
    <w:tbl>
      <w:tblPr>
        <w:tblStyle w:val="TableGrid"/>
        <w:tblW w:w="8575" w:type="dxa"/>
        <w:tblInd w:w="720" w:type="dxa"/>
        <w:tblBorders>
          <w:top w:val="dashed" w:sz="4" w:space="0" w:color="CC00CC"/>
          <w:left w:val="dashed" w:sz="4" w:space="0" w:color="CC00CC"/>
          <w:bottom w:val="dashed" w:sz="4" w:space="0" w:color="CC00CC"/>
          <w:right w:val="dashed" w:sz="4" w:space="0" w:color="CC00CC"/>
          <w:insideH w:val="dashed" w:sz="4" w:space="0" w:color="CC00CC"/>
          <w:insideV w:val="dashed" w:sz="4" w:space="0" w:color="CC00CC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65"/>
        <w:gridCol w:w="7110"/>
      </w:tblGrid>
      <w:tr w:rsidR="002C0347" w:rsidRPr="00BC704D" w14:paraId="6EFAFB92" w14:textId="77777777" w:rsidTr="00A16920">
        <w:trPr>
          <w:trHeight w:val="132"/>
        </w:trPr>
        <w:tc>
          <w:tcPr>
            <w:tcW w:w="1465" w:type="dxa"/>
          </w:tcPr>
          <w:p w14:paraId="05511009" w14:textId="77777777" w:rsidR="002C0347" w:rsidRPr="00BC704D" w:rsidRDefault="002C0347" w:rsidP="00A16920">
            <w:pPr>
              <w:pStyle w:val="Normal-Standard"/>
              <w:rPr>
                <w:rFonts w:eastAsia="Calibri" w:cs="Cordia New"/>
              </w:rPr>
            </w:pPr>
          </w:p>
          <w:p w14:paraId="11E0E208" w14:textId="3F86DBD5" w:rsidR="002C0347" w:rsidRPr="00BC704D" w:rsidRDefault="00A613F3" w:rsidP="00A16920">
            <w:pPr>
              <w:pStyle w:val="Normal-Standard"/>
              <w:rPr>
                <w:rFonts w:eastAsia="Calibri" w:cs="Cordia New"/>
              </w:rPr>
            </w:pPr>
            <w:r>
              <w:rPr>
                <w:rFonts w:eastAsia="Calibri" w:cs="Cordia New"/>
                <w:noProof/>
              </w:rPr>
              <w:drawing>
                <wp:inline distT="0" distB="0" distL="0" distR="0" wp14:anchorId="453F7044" wp14:editId="2814C2EE">
                  <wp:extent cx="603250" cy="603250"/>
                  <wp:effectExtent l="0" t="0" r="0" b="635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B4C03F0" w14:textId="77777777" w:rsidR="002C0347" w:rsidRPr="00BC704D" w:rsidRDefault="002C0347" w:rsidP="00A16920">
            <w:pPr>
              <w:pStyle w:val="Normal-Standard"/>
              <w:rPr>
                <w:rFonts w:eastAsia="Calibri" w:cs="Cordia New"/>
              </w:rPr>
            </w:pPr>
          </w:p>
          <w:p w14:paraId="2E400B22" w14:textId="77777777" w:rsidR="002C0347" w:rsidRPr="00BC704D" w:rsidRDefault="002C0347" w:rsidP="00A16920">
            <w:pPr>
              <w:pStyle w:val="Normal-Standard"/>
              <w:rPr>
                <w:rFonts w:eastAsia="Calibri" w:cs="Cordia New"/>
              </w:rPr>
            </w:pPr>
          </w:p>
        </w:tc>
        <w:tc>
          <w:tcPr>
            <w:tcW w:w="7110" w:type="dxa"/>
          </w:tcPr>
          <w:p w14:paraId="69F7D9A9" w14:textId="77777777" w:rsidR="002C0347" w:rsidRDefault="002C0347" w:rsidP="00A16920">
            <w:pPr>
              <w:pStyle w:val="Normal-Standard"/>
              <w:ind w:left="0"/>
              <w:rPr>
                <w:rFonts w:eastAsia="Calibri" w:cs="Cordia New"/>
              </w:rPr>
            </w:pPr>
          </w:p>
          <w:p w14:paraId="64661F14" w14:textId="1BBA0A9B" w:rsidR="002C0347" w:rsidRDefault="00A613F3" w:rsidP="00A16920">
            <w:pPr>
              <w:pStyle w:val="Normal-Standard"/>
              <w:ind w:left="0"/>
              <w:jc w:val="center"/>
              <w:rPr>
                <w:rFonts w:eastAsia="Calibri" w:cs="Cordia New"/>
              </w:rPr>
            </w:pPr>
            <w:r>
              <w:rPr>
                <w:noProof/>
              </w:rPr>
              <w:drawing>
                <wp:inline distT="0" distB="0" distL="0" distR="0" wp14:anchorId="4B3596D4" wp14:editId="47522560">
                  <wp:extent cx="2832100" cy="1593056"/>
                  <wp:effectExtent l="0" t="0" r="6350" b="7620"/>
                  <wp:docPr id="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>
                            <a:extLst>
                              <a:ext uri="{96DAC541-7B7A-43D3-8B79-37D633B846F1}">
                                <asvg:svgBlip xmlns:asvg="http://schemas.microsoft.com/office/drawing/2016/SVG/main" r:embed="rId3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881" cy="1594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8582FA" w14:textId="77777777" w:rsidR="00A613F3" w:rsidRDefault="00A613F3" w:rsidP="00A16920">
            <w:pPr>
              <w:pStyle w:val="Normal-Standard"/>
              <w:ind w:left="0"/>
              <w:jc w:val="center"/>
              <w:rPr>
                <w:rFonts w:eastAsia="Calibri" w:cs="Cordia New"/>
              </w:rPr>
            </w:pPr>
          </w:p>
          <w:p w14:paraId="3DF1F0D4" w14:textId="1CF937CB" w:rsidR="00A613F3" w:rsidRDefault="00726E89" w:rsidP="00A16920">
            <w:pPr>
              <w:pStyle w:val="Normal-Standard"/>
              <w:ind w:left="0"/>
              <w:jc w:val="center"/>
              <w:rPr>
                <w:rFonts w:eastAsia="Calibri" w:cs="Cordia New"/>
              </w:rPr>
            </w:pPr>
            <w:hyperlink r:id="rId38" w:history="1">
              <w:r w:rsidRPr="00E0480A">
                <w:rPr>
                  <w:rStyle w:val="Hyperlink"/>
                  <w:rFonts w:eastAsia="Calibri" w:cs="Cordia New"/>
                </w:rPr>
                <w:t>https://www.voiceability.org/about-advocacy/types-of-advocacy/care-act-advocacy</w:t>
              </w:r>
            </w:hyperlink>
          </w:p>
          <w:p w14:paraId="3C4BF5CD" w14:textId="77777777" w:rsidR="00726E89" w:rsidRDefault="00726E89" w:rsidP="00A16920">
            <w:pPr>
              <w:pStyle w:val="Normal-Standard"/>
              <w:ind w:left="0"/>
              <w:jc w:val="center"/>
              <w:rPr>
                <w:rFonts w:eastAsia="Calibri" w:cs="Cordia New"/>
              </w:rPr>
            </w:pPr>
          </w:p>
          <w:p w14:paraId="391A03D7" w14:textId="444E5D51" w:rsidR="002C0347" w:rsidRDefault="00726E89" w:rsidP="00A613F3">
            <w:pPr>
              <w:pStyle w:val="Normal-Standard"/>
              <w:ind w:left="0"/>
              <w:rPr>
                <w:rFonts w:eastAsia="Calibri" w:cs="Cordia New"/>
              </w:rPr>
            </w:pPr>
            <w:hyperlink r:id="rId39" w:history="1">
              <w:r w:rsidRPr="00E0480A">
                <w:rPr>
                  <w:rStyle w:val="Hyperlink"/>
                  <w:rFonts w:eastAsia="Calibri" w:cs="Cordia New"/>
                </w:rPr>
                <w:t>http://helensandersonassociates.co.uk/about/how-can-we-help-you/our-courses/person-centred-thinking/</w:t>
              </w:r>
            </w:hyperlink>
          </w:p>
          <w:p w14:paraId="061FE4F1" w14:textId="77777777" w:rsidR="00726E89" w:rsidRDefault="00726E89" w:rsidP="00A613F3">
            <w:pPr>
              <w:pStyle w:val="Normal-Standard"/>
              <w:ind w:left="0"/>
              <w:rPr>
                <w:rFonts w:eastAsia="Calibri" w:cs="Cordia New"/>
              </w:rPr>
            </w:pPr>
          </w:p>
          <w:p w14:paraId="652B136F" w14:textId="49BB9706" w:rsidR="00726E89" w:rsidRDefault="00726E89" w:rsidP="00A613F3">
            <w:pPr>
              <w:pStyle w:val="Normal-Standard"/>
              <w:ind w:left="0"/>
              <w:rPr>
                <w:rFonts w:eastAsia="Calibri" w:cs="Cordia New"/>
              </w:rPr>
            </w:pPr>
            <w:hyperlink r:id="rId40" w:history="1">
              <w:r w:rsidRPr="00E0480A">
                <w:rPr>
                  <w:rStyle w:val="Hyperlink"/>
                  <w:rFonts w:eastAsia="Calibri" w:cs="Cordia New"/>
                </w:rPr>
                <w:t>https://www.england.nhs.uk/about/equality/equality-hub/patient-equalities-programme/equality-frameworks-and-information-standards/accessibleinfo/</w:t>
              </w:r>
            </w:hyperlink>
          </w:p>
          <w:p w14:paraId="40208287" w14:textId="094A2A1B" w:rsidR="00726E89" w:rsidRDefault="00726E89" w:rsidP="00726E89">
            <w:pPr>
              <w:pStyle w:val="Normal-Standard"/>
              <w:ind w:left="0"/>
              <w:jc w:val="center"/>
              <w:rPr>
                <w:rFonts w:eastAsia="Calibri" w:cs="Cordia New"/>
              </w:rPr>
            </w:pPr>
            <w:r>
              <w:rPr>
                <w:noProof/>
              </w:rPr>
              <w:drawing>
                <wp:inline distT="0" distB="0" distL="0" distR="0" wp14:anchorId="7D3DF298" wp14:editId="0EA05895">
                  <wp:extent cx="2830530" cy="3178175"/>
                  <wp:effectExtent l="0" t="0" r="8255" b="317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3117" cy="3181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02B588" w14:textId="272253E9" w:rsidR="00726E89" w:rsidRPr="00BC704D" w:rsidRDefault="00726E89" w:rsidP="00A613F3">
            <w:pPr>
              <w:pStyle w:val="Normal-Standard"/>
              <w:ind w:left="0"/>
              <w:rPr>
                <w:rFonts w:eastAsia="Calibri" w:cs="Cordia New"/>
              </w:rPr>
            </w:pPr>
          </w:p>
        </w:tc>
      </w:tr>
    </w:tbl>
    <w:p w14:paraId="7C56B1B1" w14:textId="7B1967F8" w:rsidR="0003106F" w:rsidRPr="0003106F" w:rsidRDefault="0003106F" w:rsidP="00C33995">
      <w:pPr>
        <w:rPr>
          <w:rFonts w:eastAsia="Calibri" w:cs="Cordia New"/>
          <w:b/>
          <w:bCs/>
          <w:sz w:val="32"/>
          <w:szCs w:val="32"/>
        </w:rPr>
      </w:pPr>
    </w:p>
    <w:p w14:paraId="24EBD694" w14:textId="77777777" w:rsidR="0003106F" w:rsidRPr="0003106F" w:rsidRDefault="0003106F" w:rsidP="0003106F">
      <w:pPr>
        <w:jc w:val="center"/>
        <w:rPr>
          <w:rFonts w:eastAsia="Calibri" w:cs="Cordia New"/>
          <w:b/>
          <w:bCs/>
        </w:rPr>
      </w:pPr>
    </w:p>
    <w:sectPr w:rsidR="0003106F" w:rsidRPr="0003106F" w:rsidSect="00171E06">
      <w:footerReference w:type="default" r:id="rId42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A6C65" w14:textId="77777777" w:rsidR="00304EDE" w:rsidRDefault="00304EDE" w:rsidP="004C08FC">
      <w:r>
        <w:separator/>
      </w:r>
    </w:p>
  </w:endnote>
  <w:endnote w:type="continuationSeparator" w:id="0">
    <w:p w14:paraId="71675633" w14:textId="77777777" w:rsidR="00304EDE" w:rsidRDefault="00304EDE" w:rsidP="004C0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9E780" w14:textId="4AF7F280" w:rsidR="000162CA" w:rsidRDefault="00C7129E">
    <w:pPr>
      <w:pStyle w:val="Footer"/>
    </w:pPr>
    <w:r w:rsidRPr="00C7129E">
      <w:rPr>
        <w:noProof/>
      </w:rPr>
      <w:drawing>
        <wp:anchor distT="0" distB="0" distL="114300" distR="114300" simplePos="0" relativeHeight="251746816" behindDoc="0" locked="0" layoutInCell="1" allowOverlap="1" wp14:anchorId="0077FE84" wp14:editId="50B9AE2E">
          <wp:simplePos x="0" y="0"/>
          <wp:positionH relativeFrom="column">
            <wp:posOffset>28575</wp:posOffset>
          </wp:positionH>
          <wp:positionV relativeFrom="paragraph">
            <wp:posOffset>-317500</wp:posOffset>
          </wp:positionV>
          <wp:extent cx="1390650" cy="1089660"/>
          <wp:effectExtent l="0" t="0" r="0" b="0"/>
          <wp:wrapNone/>
          <wp:docPr id="293" name="Picture 293" descr="C:\Users\paappleyard\AppData\Local\Microsoft\Windows\INetCache\Content.Word\ERS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aappleyard\AppData\Local\Microsoft\Windows\INetCache\Content.Word\ERSC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089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7129E">
      <w:rPr>
        <w:noProof/>
      </w:rPr>
      <w:drawing>
        <wp:anchor distT="0" distB="0" distL="114300" distR="114300" simplePos="0" relativeHeight="251706880" behindDoc="0" locked="0" layoutInCell="1" allowOverlap="1" wp14:anchorId="44D7E510" wp14:editId="7633F638">
          <wp:simplePos x="0" y="0"/>
          <wp:positionH relativeFrom="column">
            <wp:posOffset>3458845</wp:posOffset>
          </wp:positionH>
          <wp:positionV relativeFrom="page">
            <wp:posOffset>9653270</wp:posOffset>
          </wp:positionV>
          <wp:extent cx="2228850" cy="598170"/>
          <wp:effectExtent l="0" t="0" r="0" b="0"/>
          <wp:wrapNone/>
          <wp:docPr id="17" name="Picture 2" descr="LOGOCOL - High 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LOGOCOL - High Res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598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C35DB">
      <w:rPr>
        <w:b/>
        <w:i/>
        <w:noProof/>
        <w:sz w:val="40"/>
        <w:szCs w:val="40"/>
        <w:lang w:eastAsia="en-GB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31906E78" wp14:editId="424F9577">
              <wp:simplePos x="0" y="0"/>
              <wp:positionH relativeFrom="column">
                <wp:posOffset>-933450</wp:posOffset>
              </wp:positionH>
              <wp:positionV relativeFrom="page">
                <wp:posOffset>9224010</wp:posOffset>
              </wp:positionV>
              <wp:extent cx="7572375" cy="1466850"/>
              <wp:effectExtent l="0" t="0" r="9525" b="0"/>
              <wp:wrapNone/>
              <wp:docPr id="62" name="Rectangle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2375" cy="14668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35ABF70" w14:textId="77777777" w:rsidR="00C7129E" w:rsidRDefault="00C7129E" w:rsidP="00C7129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906E78" id="Rectangle 62" o:spid="_x0000_s1032" style="position:absolute;margin-left:-73.5pt;margin-top:726.3pt;width:596.25pt;height:115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" fillcolor="white [3212]" stroked="f" strokeweight="2pt">
              <v:textbox>
                <w:txbxContent>
                  <w:p w14:paraId="035ABF70" w14:textId="77777777" w:rsidR="00C7129E" w:rsidRDefault="00C7129E" w:rsidP="00C7129E">
                    <w:pPr>
                      <w:jc w:val="center"/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0162CA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17792" behindDoc="0" locked="0" layoutInCell="1" allowOverlap="1" wp14:anchorId="26E79904" wp14:editId="0225C18A">
              <wp:simplePos x="0" y="0"/>
              <wp:positionH relativeFrom="column">
                <wp:posOffset>-933450</wp:posOffset>
              </wp:positionH>
              <wp:positionV relativeFrom="paragraph">
                <wp:posOffset>97790</wp:posOffset>
              </wp:positionV>
              <wp:extent cx="7591425" cy="0"/>
              <wp:effectExtent l="0" t="19050" r="952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91425" cy="0"/>
                      </a:xfrm>
                      <a:prstGeom prst="line">
                        <a:avLst/>
                      </a:prstGeom>
                      <a:ln w="31750">
                        <a:solidFill>
                          <a:srgbClr val="00826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Straight Connector 2" style="position:absolute;z-index: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08264" strokeweight="2.5pt" from="-73.5pt,7.7pt" to="524.25pt,7.7pt" w14:anchorId="765D96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"/>
          </w:pict>
        </mc:Fallback>
      </mc:AlternateConten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080"/>
      <w:gridCol w:w="3081"/>
      <w:gridCol w:w="3081"/>
    </w:tblGrid>
    <w:tr w:rsidR="000162CA" w14:paraId="4CA39D89" w14:textId="77777777" w:rsidTr="004C08FC">
      <w:tc>
        <w:tcPr>
          <w:tcW w:w="3080" w:type="dxa"/>
        </w:tcPr>
        <w:p w14:paraId="1A22D931" w14:textId="77777777" w:rsidR="000162CA" w:rsidRPr="00685792" w:rsidRDefault="000162CA">
          <w:pPr>
            <w:rPr>
              <w:sz w:val="16"/>
              <w:szCs w:val="16"/>
            </w:rPr>
          </w:pPr>
        </w:p>
      </w:tc>
      <w:tc>
        <w:tcPr>
          <w:tcW w:w="3081" w:type="dxa"/>
        </w:tcPr>
        <w:p w14:paraId="45F2EF69" w14:textId="6B30ED18" w:rsidR="000162CA" w:rsidRDefault="000162CA"/>
      </w:tc>
      <w:tc>
        <w:tcPr>
          <w:tcW w:w="3081" w:type="dxa"/>
        </w:tcPr>
        <w:p w14:paraId="13D77B58" w14:textId="63F5ACB9" w:rsidR="000162CA" w:rsidRDefault="000162CA"/>
      </w:tc>
    </w:tr>
  </w:tbl>
  <w:p w14:paraId="3BDF5DF2" w14:textId="77777777" w:rsidR="000162CA" w:rsidRDefault="000162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DEB68" w14:textId="4AE8900D" w:rsidR="0000392D" w:rsidRDefault="0000392D">
    <w:pPr>
      <w:pStyle w:val="Footer"/>
    </w:pPr>
    <w:r>
      <w:t xml:space="preserve">V1.0 March 2024 </w:t>
    </w:r>
  </w:p>
  <w:p w14:paraId="430480BF" w14:textId="77777777" w:rsidR="000162CA" w:rsidRDefault="000162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18AF1" w14:textId="77777777" w:rsidR="000162CA" w:rsidRDefault="000162CA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451E5A5" wp14:editId="0B1F75AE">
              <wp:simplePos x="0" y="0"/>
              <wp:positionH relativeFrom="column">
                <wp:posOffset>-933450</wp:posOffset>
              </wp:positionH>
              <wp:positionV relativeFrom="paragraph">
                <wp:posOffset>97790</wp:posOffset>
              </wp:positionV>
              <wp:extent cx="7591425" cy="0"/>
              <wp:effectExtent l="0" t="19050" r="28575" b="19050"/>
              <wp:wrapNone/>
              <wp:docPr id="31" name="Straight Connector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91425" cy="0"/>
                      </a:xfrm>
                      <a:prstGeom prst="line">
                        <a:avLst/>
                      </a:prstGeom>
                      <a:ln w="31750">
                        <a:solidFill>
                          <a:srgbClr val="0085C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1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085ca" strokeweight="2.5pt" from="-73.5pt,7.7pt" to="524.25pt,7.7pt" w14:anchorId="431F54E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"/>
          </w:pict>
        </mc:Fallback>
      </mc:AlternateConten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080"/>
      <w:gridCol w:w="3081"/>
      <w:gridCol w:w="3081"/>
    </w:tblGrid>
    <w:tr w:rsidR="000162CA" w14:paraId="4A302770" w14:textId="77777777" w:rsidTr="004C08FC">
      <w:tc>
        <w:tcPr>
          <w:tcW w:w="3080" w:type="dxa"/>
        </w:tcPr>
        <w:p w14:paraId="547C0096" w14:textId="04A0E05B" w:rsidR="000162CA" w:rsidRPr="00EB05B1" w:rsidRDefault="0000392D" w:rsidP="00D3175E">
          <w:r>
            <w:t>V1.0 March 2024</w:t>
          </w:r>
        </w:p>
      </w:tc>
      <w:tc>
        <w:tcPr>
          <w:tcW w:w="3081" w:type="dxa"/>
        </w:tcPr>
        <w:p w14:paraId="342F6DCF" w14:textId="77777777" w:rsidR="000162CA" w:rsidRDefault="000162CA" w:rsidP="00EB05B1">
          <w:pPr>
            <w:ind w:firstLine="720"/>
          </w:pPr>
        </w:p>
      </w:tc>
      <w:tc>
        <w:tcPr>
          <w:tcW w:w="3081" w:type="dxa"/>
        </w:tcPr>
        <w:p w14:paraId="1A946695" w14:textId="77777777" w:rsidR="000162CA" w:rsidRDefault="000162CA" w:rsidP="008B6E43">
          <w:pPr>
            <w:pStyle w:val="Footer"/>
            <w:ind w:left="1080"/>
            <w:jc w:val="right"/>
          </w:pPr>
          <w:r>
            <w:t xml:space="preserve">- </w:t>
          </w:r>
          <w:sdt>
            <w:sdtPr>
              <w:id w:val="-1850096491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Pr="00B31276">
                <w:fldChar w:fldCharType="begin"/>
              </w:r>
              <w:r w:rsidRPr="00B31276">
                <w:instrText xml:space="preserve"> PAGE   \* MERGEFORMAT </w:instrText>
              </w:r>
              <w:r w:rsidRPr="00B31276">
                <w:fldChar w:fldCharType="separate"/>
              </w:r>
              <w:r w:rsidR="00C7129E">
                <w:rPr>
                  <w:noProof/>
                </w:rPr>
                <w:t>4</w:t>
              </w:r>
              <w:r w:rsidRPr="00B31276">
                <w:rPr>
                  <w:noProof/>
                </w:rPr>
                <w:fldChar w:fldCharType="end"/>
              </w:r>
              <w:r>
                <w:rPr>
                  <w:noProof/>
                </w:rPr>
                <w:t xml:space="preserve"> -</w:t>
              </w:r>
            </w:sdtContent>
          </w:sdt>
        </w:p>
      </w:tc>
    </w:tr>
  </w:tbl>
  <w:p w14:paraId="3465CE34" w14:textId="77777777" w:rsidR="000162CA" w:rsidRDefault="000162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92544" w14:textId="77777777" w:rsidR="00304EDE" w:rsidRDefault="00304EDE" w:rsidP="004C08FC">
      <w:r>
        <w:separator/>
      </w:r>
    </w:p>
  </w:footnote>
  <w:footnote w:type="continuationSeparator" w:id="0">
    <w:p w14:paraId="339C62BB" w14:textId="77777777" w:rsidR="00304EDE" w:rsidRDefault="00304EDE" w:rsidP="004C0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E4027" w14:textId="03960568" w:rsidR="000162CA" w:rsidRDefault="00C7129E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21888" behindDoc="0" locked="0" layoutInCell="1" allowOverlap="1" wp14:anchorId="58567F43" wp14:editId="21CA7837">
              <wp:simplePos x="0" y="0"/>
              <wp:positionH relativeFrom="column">
                <wp:posOffset>-904875</wp:posOffset>
              </wp:positionH>
              <wp:positionV relativeFrom="paragraph">
                <wp:posOffset>-449580</wp:posOffset>
              </wp:positionV>
              <wp:extent cx="7581900" cy="609600"/>
              <wp:effectExtent l="0" t="0" r="19050" b="19050"/>
              <wp:wrapNone/>
              <wp:docPr id="59" name="Rectangle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1900" cy="609600"/>
                      </a:xfrm>
                      <a:prstGeom prst="rect">
                        <a:avLst/>
                      </a:prstGeom>
                      <a:solidFill>
                        <a:srgbClr val="0085CA"/>
                      </a:solidFill>
                      <a:ln>
                        <a:solidFill>
                          <a:srgbClr val="0085C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46B410B" w14:textId="6521F17B" w:rsidR="00C7129E" w:rsidRPr="008359EE" w:rsidRDefault="005C1BD8" w:rsidP="00C7129E">
                          <w:pPr>
                            <w:ind w:left="54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East Riding Social Care Academy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567F43" id="Rectangle 59" o:spid="_x0000_s1031" style="position:absolute;margin-left:-71.25pt;margin-top:-35.4pt;width:597pt;height:48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" fillcolor="#0085ca" strokecolor="#0085ca" strokeweight="2pt">
              <v:textbox inset=",,,0">
                <w:txbxContent>
                  <w:p w14:paraId="246B410B" w14:textId="6521F17B" w:rsidR="00C7129E" w:rsidRPr="008359EE" w:rsidRDefault="005C1BD8" w:rsidP="00C7129E">
                    <w:pPr>
                      <w:ind w:left="54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East Riding Social Care Academy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573760" behindDoc="1" locked="0" layoutInCell="1" allowOverlap="1" wp14:anchorId="684FC3BE" wp14:editId="2D62051F">
          <wp:simplePos x="0" y="0"/>
          <wp:positionH relativeFrom="column">
            <wp:posOffset>-904875</wp:posOffset>
          </wp:positionH>
          <wp:positionV relativeFrom="paragraph">
            <wp:posOffset>-448310</wp:posOffset>
          </wp:positionV>
          <wp:extent cx="7562850" cy="10690860"/>
          <wp:effectExtent l="0" t="0" r="0" b="0"/>
          <wp:wrapNone/>
          <wp:docPr id="13" name="Picture 13" descr="Index - 3 Colours and Pic -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dex - 3 Colours and Pic - 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0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242"/>
    </w:tblGrid>
    <w:tr w:rsidR="000162CA" w14:paraId="0E073E63" w14:textId="77777777" w:rsidTr="004C08FC">
      <w:tc>
        <w:tcPr>
          <w:tcW w:w="9242" w:type="dxa"/>
        </w:tcPr>
        <w:p w14:paraId="13DC85D7" w14:textId="59D6FCED" w:rsidR="000162CA" w:rsidRPr="00C23D95" w:rsidRDefault="00D3175E" w:rsidP="00FB4D0B">
          <w:pPr>
            <w:pStyle w:val="Header"/>
            <w:jc w:val="right"/>
            <w:rPr>
              <w:iCs/>
            </w:rPr>
          </w:pPr>
          <w:r w:rsidRPr="00C23D95">
            <w:rPr>
              <w:iCs/>
            </w:rPr>
            <w:t>Title</w:t>
          </w:r>
        </w:p>
      </w:tc>
    </w:tr>
  </w:tbl>
  <w:p w14:paraId="46F105B3" w14:textId="77777777" w:rsidR="000162CA" w:rsidRDefault="000162CA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A1016FE" wp14:editId="47C7A298">
              <wp:simplePos x="0" y="0"/>
              <wp:positionH relativeFrom="column">
                <wp:posOffset>-933450</wp:posOffset>
              </wp:positionH>
              <wp:positionV relativeFrom="paragraph">
                <wp:posOffset>24765</wp:posOffset>
              </wp:positionV>
              <wp:extent cx="7591425" cy="0"/>
              <wp:effectExtent l="0" t="0" r="28575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9142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85C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085ca" strokeweight="1.5pt" from="-73.5pt,1.95pt" to="524.25pt,1.95pt" w14:anchorId="4732C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0" o:spid="_x0000_i1026" type="#_x0000_t75" style="width:47.5pt;height:47.5pt;visibility:visible;mso-wrap-style:square" o:bullet="t">
        <v:imagedata r:id="rId1" o:title=""/>
      </v:shape>
    </w:pict>
  </w:numPicBullet>
  <w:abstractNum w:abstractNumId="0" w15:restartNumberingAfterBreak="0">
    <w:nsid w:val="0CE84B4C"/>
    <w:multiLevelType w:val="hybridMultilevel"/>
    <w:tmpl w:val="F5A6932A"/>
    <w:lvl w:ilvl="0" w:tplc="E3A25DAC">
      <w:start w:val="1"/>
      <w:numFmt w:val="decimal"/>
      <w:lvlText w:val="%1."/>
      <w:lvlJc w:val="left"/>
      <w:pPr>
        <w:ind w:left="11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0" w:hanging="360"/>
      </w:pPr>
    </w:lvl>
    <w:lvl w:ilvl="2" w:tplc="0809001B" w:tentative="1">
      <w:start w:val="1"/>
      <w:numFmt w:val="lowerRoman"/>
      <w:lvlText w:val="%3."/>
      <w:lvlJc w:val="right"/>
      <w:pPr>
        <w:ind w:left="2590" w:hanging="180"/>
      </w:pPr>
    </w:lvl>
    <w:lvl w:ilvl="3" w:tplc="0809000F" w:tentative="1">
      <w:start w:val="1"/>
      <w:numFmt w:val="decimal"/>
      <w:lvlText w:val="%4."/>
      <w:lvlJc w:val="left"/>
      <w:pPr>
        <w:ind w:left="3310" w:hanging="360"/>
      </w:pPr>
    </w:lvl>
    <w:lvl w:ilvl="4" w:tplc="08090019" w:tentative="1">
      <w:start w:val="1"/>
      <w:numFmt w:val="lowerLetter"/>
      <w:lvlText w:val="%5."/>
      <w:lvlJc w:val="left"/>
      <w:pPr>
        <w:ind w:left="4030" w:hanging="360"/>
      </w:pPr>
    </w:lvl>
    <w:lvl w:ilvl="5" w:tplc="0809001B" w:tentative="1">
      <w:start w:val="1"/>
      <w:numFmt w:val="lowerRoman"/>
      <w:lvlText w:val="%6."/>
      <w:lvlJc w:val="right"/>
      <w:pPr>
        <w:ind w:left="4750" w:hanging="180"/>
      </w:pPr>
    </w:lvl>
    <w:lvl w:ilvl="6" w:tplc="0809000F" w:tentative="1">
      <w:start w:val="1"/>
      <w:numFmt w:val="decimal"/>
      <w:lvlText w:val="%7."/>
      <w:lvlJc w:val="left"/>
      <w:pPr>
        <w:ind w:left="5470" w:hanging="360"/>
      </w:pPr>
    </w:lvl>
    <w:lvl w:ilvl="7" w:tplc="08090019" w:tentative="1">
      <w:start w:val="1"/>
      <w:numFmt w:val="lowerLetter"/>
      <w:lvlText w:val="%8."/>
      <w:lvlJc w:val="left"/>
      <w:pPr>
        <w:ind w:left="6190" w:hanging="360"/>
      </w:pPr>
    </w:lvl>
    <w:lvl w:ilvl="8" w:tplc="080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1" w15:restartNumberingAfterBreak="0">
    <w:nsid w:val="4A2A6F37"/>
    <w:multiLevelType w:val="hybridMultilevel"/>
    <w:tmpl w:val="2BB657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837857"/>
    <w:multiLevelType w:val="hybridMultilevel"/>
    <w:tmpl w:val="64AA5A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662746">
    <w:abstractNumId w:val="2"/>
  </w:num>
  <w:num w:numId="2" w16cid:durableId="1571115239">
    <w:abstractNumId w:val="0"/>
  </w:num>
  <w:num w:numId="3" w16cid:durableId="154332105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1A1"/>
    <w:rsid w:val="00000119"/>
    <w:rsid w:val="00001C64"/>
    <w:rsid w:val="0000392D"/>
    <w:rsid w:val="00004938"/>
    <w:rsid w:val="00006CC5"/>
    <w:rsid w:val="00007EBB"/>
    <w:rsid w:val="000104EE"/>
    <w:rsid w:val="0001164C"/>
    <w:rsid w:val="000162CA"/>
    <w:rsid w:val="00020275"/>
    <w:rsid w:val="0003106F"/>
    <w:rsid w:val="00034BD7"/>
    <w:rsid w:val="000463D2"/>
    <w:rsid w:val="00047873"/>
    <w:rsid w:val="0006551E"/>
    <w:rsid w:val="0007047C"/>
    <w:rsid w:val="0007330E"/>
    <w:rsid w:val="00076663"/>
    <w:rsid w:val="00076E8B"/>
    <w:rsid w:val="000903A2"/>
    <w:rsid w:val="00093E44"/>
    <w:rsid w:val="00094839"/>
    <w:rsid w:val="000A3A1C"/>
    <w:rsid w:val="000A7090"/>
    <w:rsid w:val="000B0845"/>
    <w:rsid w:val="000B1538"/>
    <w:rsid w:val="000B256D"/>
    <w:rsid w:val="000C23D7"/>
    <w:rsid w:val="000C7DED"/>
    <w:rsid w:val="000D3668"/>
    <w:rsid w:val="000E42EB"/>
    <w:rsid w:val="000E47F8"/>
    <w:rsid w:val="000E6866"/>
    <w:rsid w:val="000F0118"/>
    <w:rsid w:val="000F1857"/>
    <w:rsid w:val="000F18C3"/>
    <w:rsid w:val="000F2D79"/>
    <w:rsid w:val="00103EC2"/>
    <w:rsid w:val="001075A4"/>
    <w:rsid w:val="001148A0"/>
    <w:rsid w:val="00122FCC"/>
    <w:rsid w:val="001241BE"/>
    <w:rsid w:val="00124269"/>
    <w:rsid w:val="00127009"/>
    <w:rsid w:val="00131ADE"/>
    <w:rsid w:val="00133CF1"/>
    <w:rsid w:val="00144D74"/>
    <w:rsid w:val="001475A8"/>
    <w:rsid w:val="00152F72"/>
    <w:rsid w:val="00153337"/>
    <w:rsid w:val="001577A6"/>
    <w:rsid w:val="00162127"/>
    <w:rsid w:val="00171E06"/>
    <w:rsid w:val="001776C4"/>
    <w:rsid w:val="00184D54"/>
    <w:rsid w:val="00187F0E"/>
    <w:rsid w:val="001932B3"/>
    <w:rsid w:val="00193E91"/>
    <w:rsid w:val="00195BA7"/>
    <w:rsid w:val="001960D8"/>
    <w:rsid w:val="00197A98"/>
    <w:rsid w:val="001A0757"/>
    <w:rsid w:val="001A3DE7"/>
    <w:rsid w:val="001A535C"/>
    <w:rsid w:val="001A716C"/>
    <w:rsid w:val="001B0F3A"/>
    <w:rsid w:val="001B374B"/>
    <w:rsid w:val="001B59AB"/>
    <w:rsid w:val="001C0AFF"/>
    <w:rsid w:val="001C0F9E"/>
    <w:rsid w:val="001C1C58"/>
    <w:rsid w:val="001C21FD"/>
    <w:rsid w:val="001C30DE"/>
    <w:rsid w:val="001C4A40"/>
    <w:rsid w:val="001D1FD6"/>
    <w:rsid w:val="001E5969"/>
    <w:rsid w:val="001F43E0"/>
    <w:rsid w:val="001F6164"/>
    <w:rsid w:val="002017BD"/>
    <w:rsid w:val="00205240"/>
    <w:rsid w:val="00205D5C"/>
    <w:rsid w:val="002067DC"/>
    <w:rsid w:val="002133A6"/>
    <w:rsid w:val="00213721"/>
    <w:rsid w:val="00213A97"/>
    <w:rsid w:val="002275CA"/>
    <w:rsid w:val="00234C4D"/>
    <w:rsid w:val="00237107"/>
    <w:rsid w:val="00237C8F"/>
    <w:rsid w:val="002408A2"/>
    <w:rsid w:val="0024287A"/>
    <w:rsid w:val="00246853"/>
    <w:rsid w:val="00250DAA"/>
    <w:rsid w:val="00257846"/>
    <w:rsid w:val="00264998"/>
    <w:rsid w:val="00264DB2"/>
    <w:rsid w:val="00265209"/>
    <w:rsid w:val="00270E10"/>
    <w:rsid w:val="00271A56"/>
    <w:rsid w:val="00273F63"/>
    <w:rsid w:val="00276798"/>
    <w:rsid w:val="002816C3"/>
    <w:rsid w:val="0029423F"/>
    <w:rsid w:val="002A0A9C"/>
    <w:rsid w:val="002A2C74"/>
    <w:rsid w:val="002A58BC"/>
    <w:rsid w:val="002A6336"/>
    <w:rsid w:val="002B0133"/>
    <w:rsid w:val="002B2D9C"/>
    <w:rsid w:val="002C0347"/>
    <w:rsid w:val="002C4D0D"/>
    <w:rsid w:val="002D6667"/>
    <w:rsid w:val="002E0DFE"/>
    <w:rsid w:val="002E2BAB"/>
    <w:rsid w:val="002F3568"/>
    <w:rsid w:val="002F3E56"/>
    <w:rsid w:val="003000C1"/>
    <w:rsid w:val="00304EDE"/>
    <w:rsid w:val="003259F0"/>
    <w:rsid w:val="0032730D"/>
    <w:rsid w:val="00330767"/>
    <w:rsid w:val="003322DE"/>
    <w:rsid w:val="00337455"/>
    <w:rsid w:val="003374F3"/>
    <w:rsid w:val="00346E5F"/>
    <w:rsid w:val="00355542"/>
    <w:rsid w:val="00360FBE"/>
    <w:rsid w:val="003625B5"/>
    <w:rsid w:val="00362FC6"/>
    <w:rsid w:val="0037098E"/>
    <w:rsid w:val="00373C95"/>
    <w:rsid w:val="00377FC5"/>
    <w:rsid w:val="003812E7"/>
    <w:rsid w:val="00386BEF"/>
    <w:rsid w:val="00386F45"/>
    <w:rsid w:val="00390C0A"/>
    <w:rsid w:val="00396D0E"/>
    <w:rsid w:val="003A492A"/>
    <w:rsid w:val="003A6CF5"/>
    <w:rsid w:val="003A7BC0"/>
    <w:rsid w:val="003C49E0"/>
    <w:rsid w:val="003C711B"/>
    <w:rsid w:val="003D40CD"/>
    <w:rsid w:val="003D56A4"/>
    <w:rsid w:val="003E0E89"/>
    <w:rsid w:val="003E3A00"/>
    <w:rsid w:val="003E689B"/>
    <w:rsid w:val="003F09CD"/>
    <w:rsid w:val="003F4E7D"/>
    <w:rsid w:val="003F65B9"/>
    <w:rsid w:val="00400AF0"/>
    <w:rsid w:val="004021A8"/>
    <w:rsid w:val="00405B81"/>
    <w:rsid w:val="00411A17"/>
    <w:rsid w:val="00411FAF"/>
    <w:rsid w:val="0041491F"/>
    <w:rsid w:val="00414C92"/>
    <w:rsid w:val="004174E4"/>
    <w:rsid w:val="004230E1"/>
    <w:rsid w:val="004256EF"/>
    <w:rsid w:val="00425E69"/>
    <w:rsid w:val="0042775C"/>
    <w:rsid w:val="00436294"/>
    <w:rsid w:val="00443A8E"/>
    <w:rsid w:val="00445218"/>
    <w:rsid w:val="00452A99"/>
    <w:rsid w:val="00455194"/>
    <w:rsid w:val="00464A44"/>
    <w:rsid w:val="004744EB"/>
    <w:rsid w:val="0047649B"/>
    <w:rsid w:val="004769EF"/>
    <w:rsid w:val="004A0C97"/>
    <w:rsid w:val="004A1FCD"/>
    <w:rsid w:val="004A4D04"/>
    <w:rsid w:val="004B266E"/>
    <w:rsid w:val="004B45AF"/>
    <w:rsid w:val="004B4814"/>
    <w:rsid w:val="004C08FC"/>
    <w:rsid w:val="004C246E"/>
    <w:rsid w:val="004C6BBD"/>
    <w:rsid w:val="004E2989"/>
    <w:rsid w:val="004E5332"/>
    <w:rsid w:val="004E71EA"/>
    <w:rsid w:val="004F4798"/>
    <w:rsid w:val="004F63D3"/>
    <w:rsid w:val="0050536C"/>
    <w:rsid w:val="00511084"/>
    <w:rsid w:val="00511F21"/>
    <w:rsid w:val="00515886"/>
    <w:rsid w:val="005377BF"/>
    <w:rsid w:val="005677DD"/>
    <w:rsid w:val="00575283"/>
    <w:rsid w:val="0057652C"/>
    <w:rsid w:val="00576934"/>
    <w:rsid w:val="00577A5C"/>
    <w:rsid w:val="005825F9"/>
    <w:rsid w:val="005843B1"/>
    <w:rsid w:val="00592D9E"/>
    <w:rsid w:val="005A2EA9"/>
    <w:rsid w:val="005A3B89"/>
    <w:rsid w:val="005A4CC6"/>
    <w:rsid w:val="005B66F4"/>
    <w:rsid w:val="005C0713"/>
    <w:rsid w:val="005C1BAE"/>
    <w:rsid w:val="005C1BD8"/>
    <w:rsid w:val="005C35A8"/>
    <w:rsid w:val="005D04FD"/>
    <w:rsid w:val="005D1FE8"/>
    <w:rsid w:val="005D40EC"/>
    <w:rsid w:val="005D44C8"/>
    <w:rsid w:val="005D7068"/>
    <w:rsid w:val="005E1F2B"/>
    <w:rsid w:val="005E23A2"/>
    <w:rsid w:val="005E5158"/>
    <w:rsid w:val="005F2406"/>
    <w:rsid w:val="005F5EF7"/>
    <w:rsid w:val="005F67B8"/>
    <w:rsid w:val="00604D1A"/>
    <w:rsid w:val="006052D5"/>
    <w:rsid w:val="0061149D"/>
    <w:rsid w:val="0061156C"/>
    <w:rsid w:val="00615630"/>
    <w:rsid w:val="00616171"/>
    <w:rsid w:val="00632D2A"/>
    <w:rsid w:val="00636E8C"/>
    <w:rsid w:val="00641C8A"/>
    <w:rsid w:val="00645D44"/>
    <w:rsid w:val="0065408A"/>
    <w:rsid w:val="006556F6"/>
    <w:rsid w:val="00661DCB"/>
    <w:rsid w:val="00662A58"/>
    <w:rsid w:val="00670339"/>
    <w:rsid w:val="006719BB"/>
    <w:rsid w:val="006731A1"/>
    <w:rsid w:val="006740B7"/>
    <w:rsid w:val="00676F3A"/>
    <w:rsid w:val="0067715C"/>
    <w:rsid w:val="00681520"/>
    <w:rsid w:val="00685792"/>
    <w:rsid w:val="0068745D"/>
    <w:rsid w:val="006907FD"/>
    <w:rsid w:val="0069177C"/>
    <w:rsid w:val="00692EA6"/>
    <w:rsid w:val="00695660"/>
    <w:rsid w:val="00695D61"/>
    <w:rsid w:val="006B3F8D"/>
    <w:rsid w:val="006C5C88"/>
    <w:rsid w:val="006C6470"/>
    <w:rsid w:val="006D16C6"/>
    <w:rsid w:val="006D34BE"/>
    <w:rsid w:val="006D46FC"/>
    <w:rsid w:val="006D661C"/>
    <w:rsid w:val="006E0A55"/>
    <w:rsid w:val="006E46A9"/>
    <w:rsid w:val="006F2ABD"/>
    <w:rsid w:val="006F4502"/>
    <w:rsid w:val="00707F6C"/>
    <w:rsid w:val="00710DB0"/>
    <w:rsid w:val="00711D33"/>
    <w:rsid w:val="0071357A"/>
    <w:rsid w:val="00714249"/>
    <w:rsid w:val="007239AC"/>
    <w:rsid w:val="00724874"/>
    <w:rsid w:val="007262C3"/>
    <w:rsid w:val="00726E89"/>
    <w:rsid w:val="00734A2E"/>
    <w:rsid w:val="00735644"/>
    <w:rsid w:val="00735B59"/>
    <w:rsid w:val="00745FFA"/>
    <w:rsid w:val="00751259"/>
    <w:rsid w:val="0075141B"/>
    <w:rsid w:val="00752950"/>
    <w:rsid w:val="00766480"/>
    <w:rsid w:val="00766C3F"/>
    <w:rsid w:val="00774ED6"/>
    <w:rsid w:val="00776413"/>
    <w:rsid w:val="007801C2"/>
    <w:rsid w:val="00782118"/>
    <w:rsid w:val="00786B03"/>
    <w:rsid w:val="00786D45"/>
    <w:rsid w:val="00791B83"/>
    <w:rsid w:val="00795DD1"/>
    <w:rsid w:val="007A7B7A"/>
    <w:rsid w:val="007B2A7D"/>
    <w:rsid w:val="007C0E28"/>
    <w:rsid w:val="007C2FC0"/>
    <w:rsid w:val="007C5F2E"/>
    <w:rsid w:val="007D2FB8"/>
    <w:rsid w:val="007D5842"/>
    <w:rsid w:val="007D6E2F"/>
    <w:rsid w:val="007E1FEF"/>
    <w:rsid w:val="007E2270"/>
    <w:rsid w:val="007E4160"/>
    <w:rsid w:val="007F6793"/>
    <w:rsid w:val="00807C0D"/>
    <w:rsid w:val="00811081"/>
    <w:rsid w:val="00811DBB"/>
    <w:rsid w:val="00812134"/>
    <w:rsid w:val="0081307C"/>
    <w:rsid w:val="00816150"/>
    <w:rsid w:val="00820578"/>
    <w:rsid w:val="0082337E"/>
    <w:rsid w:val="008233FE"/>
    <w:rsid w:val="008306AF"/>
    <w:rsid w:val="0083182F"/>
    <w:rsid w:val="00834BD7"/>
    <w:rsid w:val="008355A4"/>
    <w:rsid w:val="00862B02"/>
    <w:rsid w:val="0087411E"/>
    <w:rsid w:val="00876F2E"/>
    <w:rsid w:val="00882382"/>
    <w:rsid w:val="00882DE1"/>
    <w:rsid w:val="0088563A"/>
    <w:rsid w:val="00885A6C"/>
    <w:rsid w:val="0088620E"/>
    <w:rsid w:val="008877FF"/>
    <w:rsid w:val="00896990"/>
    <w:rsid w:val="008A4653"/>
    <w:rsid w:val="008A7865"/>
    <w:rsid w:val="008A78DB"/>
    <w:rsid w:val="008B6E43"/>
    <w:rsid w:val="008B79C9"/>
    <w:rsid w:val="008D0C1E"/>
    <w:rsid w:val="008D6E7A"/>
    <w:rsid w:val="008D6FE8"/>
    <w:rsid w:val="008D71CC"/>
    <w:rsid w:val="008E553A"/>
    <w:rsid w:val="008E583E"/>
    <w:rsid w:val="008F7A2D"/>
    <w:rsid w:val="00900FD3"/>
    <w:rsid w:val="00902F1F"/>
    <w:rsid w:val="00911545"/>
    <w:rsid w:val="00925F75"/>
    <w:rsid w:val="0092677D"/>
    <w:rsid w:val="0093090B"/>
    <w:rsid w:val="00931A1C"/>
    <w:rsid w:val="00933193"/>
    <w:rsid w:val="00934459"/>
    <w:rsid w:val="009346A9"/>
    <w:rsid w:val="00934E30"/>
    <w:rsid w:val="009407C8"/>
    <w:rsid w:val="00947D0E"/>
    <w:rsid w:val="00955025"/>
    <w:rsid w:val="00955443"/>
    <w:rsid w:val="00963975"/>
    <w:rsid w:val="00963E5B"/>
    <w:rsid w:val="00967655"/>
    <w:rsid w:val="009736F5"/>
    <w:rsid w:val="00975F7C"/>
    <w:rsid w:val="00976B86"/>
    <w:rsid w:val="009808D8"/>
    <w:rsid w:val="00980967"/>
    <w:rsid w:val="00985295"/>
    <w:rsid w:val="00986E2C"/>
    <w:rsid w:val="00987EE4"/>
    <w:rsid w:val="009942E2"/>
    <w:rsid w:val="009A3251"/>
    <w:rsid w:val="009A5883"/>
    <w:rsid w:val="009A6014"/>
    <w:rsid w:val="009B41D0"/>
    <w:rsid w:val="009B4ECC"/>
    <w:rsid w:val="009B5C73"/>
    <w:rsid w:val="009D14D4"/>
    <w:rsid w:val="009E0BA1"/>
    <w:rsid w:val="009E18CD"/>
    <w:rsid w:val="009E2955"/>
    <w:rsid w:val="00A02DEC"/>
    <w:rsid w:val="00A07397"/>
    <w:rsid w:val="00A16B02"/>
    <w:rsid w:val="00A25E62"/>
    <w:rsid w:val="00A31BD8"/>
    <w:rsid w:val="00A3429D"/>
    <w:rsid w:val="00A3448C"/>
    <w:rsid w:val="00A41945"/>
    <w:rsid w:val="00A437B5"/>
    <w:rsid w:val="00A438A7"/>
    <w:rsid w:val="00A613F3"/>
    <w:rsid w:val="00A6387F"/>
    <w:rsid w:val="00A72B96"/>
    <w:rsid w:val="00A73C4F"/>
    <w:rsid w:val="00A73C88"/>
    <w:rsid w:val="00A74261"/>
    <w:rsid w:val="00A74D9F"/>
    <w:rsid w:val="00A8303F"/>
    <w:rsid w:val="00A90920"/>
    <w:rsid w:val="00A96132"/>
    <w:rsid w:val="00AA32E6"/>
    <w:rsid w:val="00AA6FE7"/>
    <w:rsid w:val="00AB0447"/>
    <w:rsid w:val="00AC3D4E"/>
    <w:rsid w:val="00AC4CF8"/>
    <w:rsid w:val="00AC4DC7"/>
    <w:rsid w:val="00AC56BE"/>
    <w:rsid w:val="00AD533D"/>
    <w:rsid w:val="00AD6CC1"/>
    <w:rsid w:val="00AF01AF"/>
    <w:rsid w:val="00AF2BB2"/>
    <w:rsid w:val="00AF409E"/>
    <w:rsid w:val="00AF6688"/>
    <w:rsid w:val="00B04033"/>
    <w:rsid w:val="00B05165"/>
    <w:rsid w:val="00B054CA"/>
    <w:rsid w:val="00B058D9"/>
    <w:rsid w:val="00B05A4D"/>
    <w:rsid w:val="00B10285"/>
    <w:rsid w:val="00B102B4"/>
    <w:rsid w:val="00B14AE5"/>
    <w:rsid w:val="00B16365"/>
    <w:rsid w:val="00B2445D"/>
    <w:rsid w:val="00B31276"/>
    <w:rsid w:val="00B36048"/>
    <w:rsid w:val="00B3777F"/>
    <w:rsid w:val="00B40060"/>
    <w:rsid w:val="00B419BC"/>
    <w:rsid w:val="00B427EB"/>
    <w:rsid w:val="00B502C0"/>
    <w:rsid w:val="00B506A6"/>
    <w:rsid w:val="00B533E4"/>
    <w:rsid w:val="00B60A54"/>
    <w:rsid w:val="00B61C2F"/>
    <w:rsid w:val="00B63481"/>
    <w:rsid w:val="00B74B49"/>
    <w:rsid w:val="00B83618"/>
    <w:rsid w:val="00B84235"/>
    <w:rsid w:val="00B87647"/>
    <w:rsid w:val="00B92362"/>
    <w:rsid w:val="00B93034"/>
    <w:rsid w:val="00BA132D"/>
    <w:rsid w:val="00BA461C"/>
    <w:rsid w:val="00BA6F64"/>
    <w:rsid w:val="00BB1FD4"/>
    <w:rsid w:val="00BB4AD6"/>
    <w:rsid w:val="00BB674C"/>
    <w:rsid w:val="00BB7775"/>
    <w:rsid w:val="00BB7A05"/>
    <w:rsid w:val="00BC704D"/>
    <w:rsid w:val="00BC7360"/>
    <w:rsid w:val="00BD0530"/>
    <w:rsid w:val="00BD3E25"/>
    <w:rsid w:val="00BD5583"/>
    <w:rsid w:val="00BE522C"/>
    <w:rsid w:val="00BF499C"/>
    <w:rsid w:val="00BF58EB"/>
    <w:rsid w:val="00C03CCB"/>
    <w:rsid w:val="00C10467"/>
    <w:rsid w:val="00C10FCF"/>
    <w:rsid w:val="00C112BD"/>
    <w:rsid w:val="00C115B0"/>
    <w:rsid w:val="00C1335F"/>
    <w:rsid w:val="00C175FA"/>
    <w:rsid w:val="00C17E27"/>
    <w:rsid w:val="00C2346D"/>
    <w:rsid w:val="00C23D95"/>
    <w:rsid w:val="00C25717"/>
    <w:rsid w:val="00C25F17"/>
    <w:rsid w:val="00C33995"/>
    <w:rsid w:val="00C4518B"/>
    <w:rsid w:val="00C47780"/>
    <w:rsid w:val="00C52EA1"/>
    <w:rsid w:val="00C577ED"/>
    <w:rsid w:val="00C67D4C"/>
    <w:rsid w:val="00C7129E"/>
    <w:rsid w:val="00C72937"/>
    <w:rsid w:val="00C73544"/>
    <w:rsid w:val="00C74378"/>
    <w:rsid w:val="00C80A84"/>
    <w:rsid w:val="00C84EE4"/>
    <w:rsid w:val="00C869FA"/>
    <w:rsid w:val="00CA20FA"/>
    <w:rsid w:val="00CC0590"/>
    <w:rsid w:val="00CC1398"/>
    <w:rsid w:val="00CC15F9"/>
    <w:rsid w:val="00CC2829"/>
    <w:rsid w:val="00CC4BC1"/>
    <w:rsid w:val="00CD1EBA"/>
    <w:rsid w:val="00CD2947"/>
    <w:rsid w:val="00CD6BA6"/>
    <w:rsid w:val="00CD7276"/>
    <w:rsid w:val="00CE04BA"/>
    <w:rsid w:val="00CE0C7A"/>
    <w:rsid w:val="00CE11B7"/>
    <w:rsid w:val="00CF0A12"/>
    <w:rsid w:val="00CF37F7"/>
    <w:rsid w:val="00CF5EE1"/>
    <w:rsid w:val="00CF6538"/>
    <w:rsid w:val="00D009D2"/>
    <w:rsid w:val="00D024E4"/>
    <w:rsid w:val="00D06CB0"/>
    <w:rsid w:val="00D103CC"/>
    <w:rsid w:val="00D15107"/>
    <w:rsid w:val="00D17B49"/>
    <w:rsid w:val="00D30D57"/>
    <w:rsid w:val="00D3175E"/>
    <w:rsid w:val="00D339CD"/>
    <w:rsid w:val="00D40EE8"/>
    <w:rsid w:val="00D44A02"/>
    <w:rsid w:val="00D5513B"/>
    <w:rsid w:val="00D667B2"/>
    <w:rsid w:val="00D66F30"/>
    <w:rsid w:val="00D706B9"/>
    <w:rsid w:val="00D73587"/>
    <w:rsid w:val="00D7541E"/>
    <w:rsid w:val="00D830FE"/>
    <w:rsid w:val="00D84465"/>
    <w:rsid w:val="00D84ACB"/>
    <w:rsid w:val="00D8593E"/>
    <w:rsid w:val="00D91834"/>
    <w:rsid w:val="00D91EA1"/>
    <w:rsid w:val="00D96605"/>
    <w:rsid w:val="00DA0F65"/>
    <w:rsid w:val="00DA383B"/>
    <w:rsid w:val="00DB1C24"/>
    <w:rsid w:val="00DC563E"/>
    <w:rsid w:val="00DD5407"/>
    <w:rsid w:val="00DE5851"/>
    <w:rsid w:val="00DE62C1"/>
    <w:rsid w:val="00DE7FE2"/>
    <w:rsid w:val="00DF1507"/>
    <w:rsid w:val="00DF1F38"/>
    <w:rsid w:val="00DF2D89"/>
    <w:rsid w:val="00DF646C"/>
    <w:rsid w:val="00E10301"/>
    <w:rsid w:val="00E113B0"/>
    <w:rsid w:val="00E214E7"/>
    <w:rsid w:val="00E2341A"/>
    <w:rsid w:val="00E24906"/>
    <w:rsid w:val="00E24A29"/>
    <w:rsid w:val="00E46F9C"/>
    <w:rsid w:val="00E47E64"/>
    <w:rsid w:val="00E53E83"/>
    <w:rsid w:val="00E57C6D"/>
    <w:rsid w:val="00E61F5B"/>
    <w:rsid w:val="00E62F9F"/>
    <w:rsid w:val="00E62FEA"/>
    <w:rsid w:val="00E6455F"/>
    <w:rsid w:val="00E66391"/>
    <w:rsid w:val="00E67E07"/>
    <w:rsid w:val="00E70C35"/>
    <w:rsid w:val="00E71852"/>
    <w:rsid w:val="00E72A60"/>
    <w:rsid w:val="00E73DB4"/>
    <w:rsid w:val="00E80195"/>
    <w:rsid w:val="00E900C3"/>
    <w:rsid w:val="00E91ACA"/>
    <w:rsid w:val="00E93060"/>
    <w:rsid w:val="00E94502"/>
    <w:rsid w:val="00E9570B"/>
    <w:rsid w:val="00E97233"/>
    <w:rsid w:val="00EA7492"/>
    <w:rsid w:val="00EB05B1"/>
    <w:rsid w:val="00EB1B70"/>
    <w:rsid w:val="00EC1020"/>
    <w:rsid w:val="00ED29DB"/>
    <w:rsid w:val="00ED7EC8"/>
    <w:rsid w:val="00EE2060"/>
    <w:rsid w:val="00EE3305"/>
    <w:rsid w:val="00EF0C7D"/>
    <w:rsid w:val="00EF6A54"/>
    <w:rsid w:val="00EF7E3D"/>
    <w:rsid w:val="00F0406B"/>
    <w:rsid w:val="00F11547"/>
    <w:rsid w:val="00F1181D"/>
    <w:rsid w:val="00F12CE3"/>
    <w:rsid w:val="00F13245"/>
    <w:rsid w:val="00F13F72"/>
    <w:rsid w:val="00F14171"/>
    <w:rsid w:val="00F217D4"/>
    <w:rsid w:val="00F23B35"/>
    <w:rsid w:val="00F40CF8"/>
    <w:rsid w:val="00F511E9"/>
    <w:rsid w:val="00F63C46"/>
    <w:rsid w:val="00F668B1"/>
    <w:rsid w:val="00F71A7A"/>
    <w:rsid w:val="00F77E34"/>
    <w:rsid w:val="00F833CB"/>
    <w:rsid w:val="00F87B46"/>
    <w:rsid w:val="00F91A18"/>
    <w:rsid w:val="00F9267A"/>
    <w:rsid w:val="00F94A45"/>
    <w:rsid w:val="00F96FA5"/>
    <w:rsid w:val="00FA020A"/>
    <w:rsid w:val="00FA256A"/>
    <w:rsid w:val="00FA598D"/>
    <w:rsid w:val="00FB12CA"/>
    <w:rsid w:val="00FB1C14"/>
    <w:rsid w:val="00FB4D0B"/>
    <w:rsid w:val="00FB59E1"/>
    <w:rsid w:val="00FB60E3"/>
    <w:rsid w:val="00FC081D"/>
    <w:rsid w:val="00FC319E"/>
    <w:rsid w:val="00FD2C06"/>
    <w:rsid w:val="00FD5AF6"/>
    <w:rsid w:val="00FE2844"/>
    <w:rsid w:val="00FE66CC"/>
    <w:rsid w:val="00FF19C0"/>
    <w:rsid w:val="00FF32E6"/>
    <w:rsid w:val="01CEC405"/>
    <w:rsid w:val="03CB6A8B"/>
    <w:rsid w:val="07B30641"/>
    <w:rsid w:val="07B68A5F"/>
    <w:rsid w:val="08E07F2F"/>
    <w:rsid w:val="09F6E410"/>
    <w:rsid w:val="0A122BE9"/>
    <w:rsid w:val="0BFFF498"/>
    <w:rsid w:val="0ECA5533"/>
    <w:rsid w:val="107E62E5"/>
    <w:rsid w:val="111661F5"/>
    <w:rsid w:val="11271E29"/>
    <w:rsid w:val="121A3346"/>
    <w:rsid w:val="157267A3"/>
    <w:rsid w:val="15FBAA3F"/>
    <w:rsid w:val="188974CA"/>
    <w:rsid w:val="1964FA6C"/>
    <w:rsid w:val="1B1C12A6"/>
    <w:rsid w:val="1CB7E307"/>
    <w:rsid w:val="1DBD6378"/>
    <w:rsid w:val="1DF57EB7"/>
    <w:rsid w:val="1ED8831B"/>
    <w:rsid w:val="202853BA"/>
    <w:rsid w:val="22172EB3"/>
    <w:rsid w:val="230AF1A6"/>
    <w:rsid w:val="24B3B6FF"/>
    <w:rsid w:val="25328709"/>
    <w:rsid w:val="262CB233"/>
    <w:rsid w:val="2833659F"/>
    <w:rsid w:val="28FDB06A"/>
    <w:rsid w:val="2961F5D9"/>
    <w:rsid w:val="298E0C96"/>
    <w:rsid w:val="299AC6C5"/>
    <w:rsid w:val="2CD26787"/>
    <w:rsid w:val="2CE54C20"/>
    <w:rsid w:val="34F05E05"/>
    <w:rsid w:val="3658B632"/>
    <w:rsid w:val="37CF0F79"/>
    <w:rsid w:val="385176EF"/>
    <w:rsid w:val="399719CA"/>
    <w:rsid w:val="3A4051E8"/>
    <w:rsid w:val="3A984DB0"/>
    <w:rsid w:val="3B06B03B"/>
    <w:rsid w:val="3C0E9A24"/>
    <w:rsid w:val="3C447865"/>
    <w:rsid w:val="3CCF62F4"/>
    <w:rsid w:val="3E3A4FEF"/>
    <w:rsid w:val="3F01DE60"/>
    <w:rsid w:val="428F2BCC"/>
    <w:rsid w:val="43D235AE"/>
    <w:rsid w:val="4432676B"/>
    <w:rsid w:val="44C55AFF"/>
    <w:rsid w:val="48D4F528"/>
    <w:rsid w:val="48DBC6EC"/>
    <w:rsid w:val="49E39E48"/>
    <w:rsid w:val="4A70C589"/>
    <w:rsid w:val="4CB3B84C"/>
    <w:rsid w:val="513C0C5D"/>
    <w:rsid w:val="51A33650"/>
    <w:rsid w:val="5266B01F"/>
    <w:rsid w:val="528238F7"/>
    <w:rsid w:val="56D0B34B"/>
    <w:rsid w:val="56D81E89"/>
    <w:rsid w:val="56F93251"/>
    <w:rsid w:val="5716D1E8"/>
    <w:rsid w:val="580442FA"/>
    <w:rsid w:val="5A44A731"/>
    <w:rsid w:val="5A6DC0F6"/>
    <w:rsid w:val="5F84FA18"/>
    <w:rsid w:val="5FA83B69"/>
    <w:rsid w:val="6040446F"/>
    <w:rsid w:val="60DF7254"/>
    <w:rsid w:val="6172A698"/>
    <w:rsid w:val="630C6914"/>
    <w:rsid w:val="642EEEF6"/>
    <w:rsid w:val="64A83975"/>
    <w:rsid w:val="6572E866"/>
    <w:rsid w:val="6771C3E1"/>
    <w:rsid w:val="684805A6"/>
    <w:rsid w:val="69052231"/>
    <w:rsid w:val="6C6B6AA6"/>
    <w:rsid w:val="6D80B83B"/>
    <w:rsid w:val="6FA3651C"/>
    <w:rsid w:val="710B6395"/>
    <w:rsid w:val="714D1A62"/>
    <w:rsid w:val="71E5FE2B"/>
    <w:rsid w:val="739AF6E9"/>
    <w:rsid w:val="73D05739"/>
    <w:rsid w:val="744AF1DD"/>
    <w:rsid w:val="750E29B2"/>
    <w:rsid w:val="75B95D9E"/>
    <w:rsid w:val="75E6C23E"/>
    <w:rsid w:val="76B96F4E"/>
    <w:rsid w:val="78FD6E31"/>
    <w:rsid w:val="7AE5BE0F"/>
    <w:rsid w:val="7C5603C2"/>
    <w:rsid w:val="7DC85BFB"/>
    <w:rsid w:val="7DDBB64E"/>
    <w:rsid w:val="7E1C73C5"/>
    <w:rsid w:val="7EC68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5DC903"/>
  <w15:docId w15:val="{5174EF63-5234-4B4D-BCD0-D6549859D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347"/>
    <w:pPr>
      <w:spacing w:line="300" w:lineRule="auto"/>
    </w:pPr>
    <w:rPr>
      <w:rFonts w:ascii="Gill Sans MT" w:hAnsi="Gill Sans 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129E"/>
    <w:pPr>
      <w:keepNext/>
      <w:keepLines/>
      <w:spacing w:before="480" w:line="360" w:lineRule="auto"/>
      <w:outlineLvl w:val="0"/>
    </w:pPr>
    <w:rPr>
      <w:rFonts w:eastAsiaTheme="majorEastAsia" w:cstheme="majorBidi"/>
      <w:b/>
      <w:bCs/>
      <w:color w:val="0085C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129E"/>
    <w:pPr>
      <w:keepNext/>
      <w:keepLines/>
      <w:spacing w:before="200" w:line="360" w:lineRule="auto"/>
      <w:outlineLvl w:val="1"/>
    </w:pPr>
    <w:rPr>
      <w:rFonts w:eastAsiaTheme="majorEastAsia" w:cstheme="majorBidi"/>
      <w:b/>
      <w:bCs/>
      <w:color w:val="0085CA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129E"/>
    <w:pPr>
      <w:keepNext/>
      <w:keepLines/>
      <w:spacing w:before="200"/>
      <w:ind w:left="720"/>
      <w:outlineLvl w:val="2"/>
    </w:pPr>
    <w:rPr>
      <w:rFonts w:eastAsiaTheme="majorEastAsia" w:cstheme="majorBidi"/>
      <w:bCs/>
      <w:i/>
      <w:color w:val="0085C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129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85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08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08FC"/>
  </w:style>
  <w:style w:type="paragraph" w:styleId="Footer">
    <w:name w:val="footer"/>
    <w:basedOn w:val="Normal"/>
    <w:link w:val="FooterChar"/>
    <w:uiPriority w:val="99"/>
    <w:unhideWhenUsed/>
    <w:rsid w:val="004C08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08FC"/>
  </w:style>
  <w:style w:type="table" w:styleId="TableGrid">
    <w:name w:val="Table Grid"/>
    <w:basedOn w:val="TableNormal"/>
    <w:uiPriority w:val="59"/>
    <w:rsid w:val="004C0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5C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C7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7129E"/>
    <w:rPr>
      <w:rFonts w:ascii="Gill Sans MT" w:eastAsiaTheme="majorEastAsia" w:hAnsi="Gill Sans MT" w:cstheme="majorBidi"/>
      <w:b/>
      <w:bCs/>
      <w:color w:val="0085CA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7129E"/>
    <w:rPr>
      <w:rFonts w:ascii="Gill Sans MT" w:eastAsiaTheme="majorEastAsia" w:hAnsi="Gill Sans MT" w:cstheme="majorBidi"/>
      <w:b/>
      <w:bCs/>
      <w:color w:val="0085CA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7129E"/>
    <w:rPr>
      <w:rFonts w:ascii="Gill Sans MT" w:eastAsiaTheme="majorEastAsia" w:hAnsi="Gill Sans MT" w:cstheme="majorBidi"/>
      <w:bCs/>
      <w:i/>
      <w:color w:val="0085CA"/>
      <w:sz w:val="24"/>
    </w:rPr>
  </w:style>
  <w:style w:type="paragraph" w:customStyle="1" w:styleId="Normal-Standard">
    <w:name w:val="Normal - Standard"/>
    <w:basedOn w:val="Normal"/>
    <w:qFormat/>
    <w:rsid w:val="00735644"/>
    <w:pPr>
      <w:ind w:left="720"/>
    </w:pPr>
    <w:rPr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B3777F"/>
    <w:pPr>
      <w:spacing w:before="120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E3A0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18C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13F72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34E30"/>
    <w:pPr>
      <w:spacing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34E30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934E30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CD2947"/>
    <w:pPr>
      <w:spacing w:line="276" w:lineRule="auto"/>
      <w:outlineLvl w:val="9"/>
    </w:pPr>
    <w:rPr>
      <w:rFonts w:asciiTheme="majorHAnsi" w:hAnsiTheme="majorHAnsi"/>
      <w:color w:val="365F91" w:themeColor="accent1" w:themeShade="BF"/>
      <w:sz w:val="28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B3777F"/>
    <w:pPr>
      <w:ind w:left="200"/>
    </w:pPr>
    <w:rPr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B3777F"/>
    <w:pPr>
      <w:ind w:left="400"/>
    </w:pPr>
    <w:rPr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B3777F"/>
    <w:pPr>
      <w:ind w:left="600"/>
    </w:pPr>
  </w:style>
  <w:style w:type="paragraph" w:styleId="TOC5">
    <w:name w:val="toc 5"/>
    <w:basedOn w:val="Normal"/>
    <w:next w:val="Normal"/>
    <w:autoRedefine/>
    <w:uiPriority w:val="39"/>
    <w:unhideWhenUsed/>
    <w:rsid w:val="00B3777F"/>
    <w:pPr>
      <w:ind w:left="800"/>
    </w:pPr>
  </w:style>
  <w:style w:type="paragraph" w:styleId="TOC6">
    <w:name w:val="toc 6"/>
    <w:basedOn w:val="Normal"/>
    <w:next w:val="Normal"/>
    <w:autoRedefine/>
    <w:uiPriority w:val="39"/>
    <w:unhideWhenUsed/>
    <w:rsid w:val="00B3777F"/>
    <w:pPr>
      <w:ind w:left="1000"/>
    </w:pPr>
  </w:style>
  <w:style w:type="paragraph" w:styleId="TOC7">
    <w:name w:val="toc 7"/>
    <w:basedOn w:val="Normal"/>
    <w:next w:val="Normal"/>
    <w:autoRedefine/>
    <w:uiPriority w:val="39"/>
    <w:unhideWhenUsed/>
    <w:rsid w:val="00B3777F"/>
    <w:pPr>
      <w:ind w:left="1200"/>
    </w:pPr>
  </w:style>
  <w:style w:type="paragraph" w:styleId="TOC8">
    <w:name w:val="toc 8"/>
    <w:basedOn w:val="Normal"/>
    <w:next w:val="Normal"/>
    <w:autoRedefine/>
    <w:uiPriority w:val="39"/>
    <w:unhideWhenUsed/>
    <w:rsid w:val="00B3777F"/>
    <w:pPr>
      <w:ind w:left="1400"/>
    </w:pPr>
  </w:style>
  <w:style w:type="paragraph" w:styleId="TOC9">
    <w:name w:val="toc 9"/>
    <w:basedOn w:val="Normal"/>
    <w:next w:val="Normal"/>
    <w:autoRedefine/>
    <w:uiPriority w:val="39"/>
    <w:unhideWhenUsed/>
    <w:rsid w:val="00B3777F"/>
    <w:pPr>
      <w:ind w:left="1600"/>
    </w:pPr>
  </w:style>
  <w:style w:type="paragraph" w:customStyle="1" w:styleId="Normal-Tables">
    <w:name w:val="Normal - Tables"/>
    <w:basedOn w:val="Normal"/>
    <w:qFormat/>
    <w:rsid w:val="00B2445D"/>
    <w:pPr>
      <w:spacing w:line="360" w:lineRule="auto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C7129E"/>
    <w:rPr>
      <w:rFonts w:asciiTheme="majorHAnsi" w:eastAsiaTheme="majorEastAsia" w:hAnsiTheme="majorHAnsi" w:cstheme="majorBidi"/>
      <w:i/>
      <w:iCs/>
      <w:color w:val="0085CA"/>
    </w:rPr>
  </w:style>
  <w:style w:type="character" w:styleId="UnresolvedMention">
    <w:name w:val="Unresolved Mention"/>
    <w:basedOn w:val="DefaultParagraphFont"/>
    <w:uiPriority w:val="99"/>
    <w:semiHidden/>
    <w:unhideWhenUsed/>
    <w:rsid w:val="00EE206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97A9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3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9" Type="http://schemas.openxmlformats.org/officeDocument/2006/relationships/hyperlink" Target="http://helensandersonassociates.co.uk/about/how-can-we-help-you/our-courses/person-centred-thinking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image" Target="media/image22.png"/><Relationship Id="rId42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7.png"/><Relationship Id="rId25" Type="http://schemas.openxmlformats.org/officeDocument/2006/relationships/hyperlink" Target="https://www.yourlifeyourway.uk/" TargetMode="External"/><Relationship Id="rId33" Type="http://schemas.openxmlformats.org/officeDocument/2006/relationships/image" Target="media/image21.png"/><Relationship Id="rId38" Type="http://schemas.openxmlformats.org/officeDocument/2006/relationships/hyperlink" Target="https://www.voiceability.org/about-advocacy/types-of-advocacy/care-act-advocacy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8.png"/><Relationship Id="rId41" Type="http://schemas.openxmlformats.org/officeDocument/2006/relationships/image" Target="media/image2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hyperlink" Target="https://www.challengingbehaviour.org.uk/wp-content/uploads/2021/02/003-Positive-Behaviour-Support-Planning-Part-3.pdf" TargetMode="External"/><Relationship Id="rId37" Type="http://schemas.openxmlformats.org/officeDocument/2006/relationships/image" Target="media/image25.svg"/><Relationship Id="rId40" Type="http://schemas.openxmlformats.org/officeDocument/2006/relationships/hyperlink" Target="https://www.england.nhs.uk/about/equality/equality-hub/patient-equalities-programme/equality-frameworks-and-information-standards/accessibleinfo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13.png"/><Relationship Id="rId28" Type="http://schemas.openxmlformats.org/officeDocument/2006/relationships/image" Target="media/image17.svg"/><Relationship Id="rId36" Type="http://schemas.openxmlformats.org/officeDocument/2006/relationships/image" Target="media/image24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0.sv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3.png"/><Relationship Id="rId43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0C5DBC1D68754E88483D853B640180" ma:contentTypeVersion="4" ma:contentTypeDescription="Create a new document." ma:contentTypeScope="" ma:versionID="824b4d9eddf7937a268c9b89ded96267">
  <xsd:schema xmlns:xsd="http://www.w3.org/2001/XMLSchema" xmlns:xs="http://www.w3.org/2001/XMLSchema" xmlns:p="http://schemas.microsoft.com/office/2006/metadata/properties" xmlns:ns2="3e0866be-8af6-42c8-900e-32d023d3b067" targetNamespace="http://schemas.microsoft.com/office/2006/metadata/properties" ma:root="true" ma:fieldsID="e4a7be365f4cfab78ef1b17ed4ef87fe" ns2:_="">
    <xsd:import namespace="3e0866be-8af6-42c8-900e-32d023d3b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866be-8af6-42c8-900e-32d023d3b0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41A0F0-A2E7-4481-994F-2AE657C123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79EBD5-9F1A-45B5-9F85-6D8591ADAD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F59B7C-D90E-4974-B469-E064066FBA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072C2F-961F-4E5E-B765-E33A0DB06F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866be-8af6-42c8-900e-32d023d3b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321</Words>
  <Characters>3630</Characters>
  <Application>Microsoft Office Word</Application>
  <DocSecurity>0</DocSecurity>
  <Lines>336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Riding of Yorkshire Council</Company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Appleyard</dc:creator>
  <cp:keywords/>
  <dc:description/>
  <cp:lastModifiedBy>Sarah Van Rijn</cp:lastModifiedBy>
  <cp:revision>2</cp:revision>
  <cp:lastPrinted>2016-03-15T14:27:00Z</cp:lastPrinted>
  <dcterms:created xsi:type="dcterms:W3CDTF">2024-03-13T11:09:00Z</dcterms:created>
  <dcterms:modified xsi:type="dcterms:W3CDTF">2024-03-13T11:09:00Z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0x010100FB0C5DBC1D68754E88483D853B640180</vt:lpwstr>
  </property>
  <property fmtid="{D5CDD505-2E9C-101B-9397-08002B2CF9AE}" pid="3" name="MSIP_Label_2a4828c0-bf9e-487a-a999-4cc0afddd2a0_Enabled">
    <vt:lpwstr>true</vt:lpwstr>
  </property>
  <property fmtid="{D5CDD505-2E9C-101B-9397-08002B2CF9AE}" pid="4" name="MSIP_Label_2a4828c0-bf9e-487a-a999-4cc0afddd2a0_SetDate">
    <vt:lpwstr>2021-07-08T09:15:32Z</vt:lpwstr>
  </property>
  <property fmtid="{D5CDD505-2E9C-101B-9397-08002B2CF9AE}" pid="5" name="MSIP_Label_2a4828c0-bf9e-487a-a999-4cc0afddd2a0_Method">
    <vt:lpwstr>Privileged</vt:lpwstr>
  </property>
  <property fmtid="{D5CDD505-2E9C-101B-9397-08002B2CF9AE}" pid="6" name="MSIP_Label_2a4828c0-bf9e-487a-a999-4cc0afddd2a0_Name">
    <vt:lpwstr>Not Sensitive</vt:lpwstr>
  </property>
  <property fmtid="{D5CDD505-2E9C-101B-9397-08002B2CF9AE}" pid="7" name="MSIP_Label_2a4828c0-bf9e-487a-a999-4cc0afddd2a0_SiteId">
    <vt:lpwstr>351368d1-9b5a-4c8b-ac76-f39b4c7dd76c</vt:lpwstr>
  </property>
  <property fmtid="{D5CDD505-2E9C-101B-9397-08002B2CF9AE}" pid="8" name="MSIP_Label_2a4828c0-bf9e-487a-a999-4cc0afddd2a0_ActionId">
    <vt:lpwstr>35026313-8bf6-462b-814a-e5f0bba5e262</vt:lpwstr>
  </property>
  <property fmtid="{D5CDD505-2E9C-101B-9397-08002B2CF9AE}" pid="9" name="MSIP_Label_2a4828c0-bf9e-487a-a999-4cc0afddd2a0_ContentBits">
    <vt:lpwstr>0</vt:lpwstr>
  </property>
  <property fmtid="{D5CDD505-2E9C-101B-9397-08002B2CF9AE}" pid="10" name="GrammarlyDocumentId">
    <vt:lpwstr>2c8f9b048808e32a04aacf0e9799a3ee4fcc74bd0680d13036e98c3e2a6d24af</vt:lpwstr>
  </property>
</Properties>
</file>