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4BBD827" w:rsidR="0047649B" w:rsidRDefault="00723ED4" w:rsidP="3A4051E8">
            <w:pPr>
              <w:pStyle w:val="Normal-Standard"/>
              <w:ind w:left="0"/>
              <w:jc w:val="center"/>
            </w:pPr>
            <w:r>
              <w:rPr>
                <w:noProof/>
              </w:rPr>
              <w:drawing>
                <wp:inline distT="0" distB="0" distL="0" distR="0" wp14:anchorId="2C7D58B3" wp14:editId="6FAAC105">
                  <wp:extent cx="3426460" cy="19265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6460" cy="1926590"/>
                          </a:xfrm>
                          <a:prstGeom prst="rect">
                            <a:avLst/>
                          </a:prstGeom>
                          <a:noFill/>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632C304B" w14:textId="45AA170E" w:rsidR="00EB1B70" w:rsidRDefault="00723ED4" w:rsidP="00723ED4">
            <w:pPr>
              <w:rPr>
                <w:b/>
                <w:bCs/>
                <w:sz w:val="56"/>
                <w:szCs w:val="56"/>
              </w:rPr>
            </w:pPr>
            <w:r>
              <w:rPr>
                <w:b/>
                <w:bCs/>
                <w:sz w:val="56"/>
                <w:szCs w:val="56"/>
              </w:rPr>
              <w:t xml:space="preserve">                   Modern Slavery</w:t>
            </w:r>
          </w:p>
        </w:tc>
      </w:tr>
    </w:tbl>
    <w:p w14:paraId="1D264A0C" w14:textId="7930AD5E" w:rsidR="00E70C35" w:rsidRPr="00876F2E" w:rsidRDefault="00E70C35" w:rsidP="00E70C35">
      <w:pP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45"/>
        <w:gridCol w:w="6697"/>
      </w:tblGrid>
      <w:tr w:rsidR="00876F2E" w14:paraId="10C776BB" w14:textId="77777777" w:rsidTr="00980967">
        <w:trPr>
          <w:trHeight w:val="279"/>
        </w:trPr>
        <w:tc>
          <w:tcPr>
            <w:tcW w:w="2545" w:type="dxa"/>
          </w:tcPr>
          <w:p w14:paraId="0BEBD2B7" w14:textId="09F701A4" w:rsidR="00876F2E" w:rsidRPr="00980967" w:rsidRDefault="00876F2E" w:rsidP="00876F2E">
            <w:pPr>
              <w:rPr>
                <w:sz w:val="32"/>
                <w:szCs w:val="32"/>
              </w:rPr>
            </w:pPr>
          </w:p>
        </w:tc>
        <w:tc>
          <w:tcPr>
            <w:tcW w:w="6697" w:type="dxa"/>
          </w:tcPr>
          <w:p w14:paraId="70FF64B5" w14:textId="440B8B97" w:rsidR="00876F2E" w:rsidRPr="00980967" w:rsidRDefault="00876F2E">
            <w:pPr>
              <w:rPr>
                <w:sz w:val="32"/>
                <w:szCs w:val="32"/>
              </w:rPr>
            </w:pPr>
          </w:p>
        </w:tc>
      </w:tr>
      <w:tr w:rsidR="009E18CD" w14:paraId="520A6B70" w14:textId="77777777" w:rsidTr="00980967">
        <w:trPr>
          <w:trHeight w:val="279"/>
        </w:trPr>
        <w:tc>
          <w:tcPr>
            <w:tcW w:w="2545" w:type="dxa"/>
          </w:tcPr>
          <w:p w14:paraId="057A659B" w14:textId="6E0CDC0A" w:rsidR="009E18CD" w:rsidRPr="009E18CD" w:rsidRDefault="009E18CD" w:rsidP="003000C1">
            <w:pPr>
              <w:pStyle w:val="ListParagraph"/>
              <w:ind w:left="540"/>
              <w:rPr>
                <w:i/>
                <w:sz w:val="28"/>
                <w:szCs w:val="28"/>
              </w:rPr>
            </w:pPr>
          </w:p>
        </w:tc>
        <w:tc>
          <w:tcPr>
            <w:tcW w:w="6697" w:type="dxa"/>
          </w:tcPr>
          <w:p w14:paraId="4398A54E" w14:textId="6406A5A0" w:rsidR="009E18CD" w:rsidRPr="009E18CD" w:rsidRDefault="009E18CD">
            <w:pPr>
              <w:rPr>
                <w:i/>
                <w:sz w:val="28"/>
                <w:szCs w:val="28"/>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6FC02EDF" w:rsidR="000162CA" w:rsidRDefault="001A535C">
                            <w:r>
                              <w:t>Version 1.</w:t>
                            </w:r>
                            <w:r w:rsidR="0042323E">
                              <w:t>3 November 2025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6FC02EDF" w:rsidR="000162CA" w:rsidRDefault="001A535C">
                      <w:r>
                        <w:t>Version 1.</w:t>
                      </w:r>
                      <w:r w:rsidR="0042323E">
                        <w:t>3 November 2025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12"/>
          <w:footerReference w:type="default" r:id="rId13"/>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66514913" w14:textId="20E4D520" w:rsidR="004A4D04" w:rsidRDefault="00B3777F">
      <w:pPr>
        <w:pStyle w:val="TOC1"/>
        <w:tabs>
          <w:tab w:val="right" w:leader="dot" w:pos="9016"/>
        </w:tabs>
        <w:rPr>
          <w:rFonts w:asciiTheme="minorHAnsi" w:eastAsiaTheme="minorEastAsia" w:hAnsiTheme="minorHAnsi"/>
          <w:noProof/>
          <w:sz w:val="22"/>
          <w:szCs w:val="22"/>
          <w:lang w:eastAsia="ja-JP"/>
        </w:rPr>
      </w:pPr>
      <w:r>
        <w:fldChar w:fldCharType="begin"/>
      </w:r>
      <w:r>
        <w:instrText xml:space="preserve"> TOC \o "1-3" </w:instrText>
      </w:r>
      <w:r>
        <w:fldChar w:fldCharType="separate"/>
      </w:r>
      <w:r w:rsidR="00FD5716">
        <w:rPr>
          <w:noProof/>
        </w:rPr>
        <w:t>What we do i</w:t>
      </w:r>
      <w:r w:rsidR="00105C72">
        <w:rPr>
          <w:noProof/>
        </w:rPr>
        <w:t>n the East Riding</w:t>
      </w:r>
      <w:r w:rsidR="004A4D04">
        <w:rPr>
          <w:noProof/>
        </w:rPr>
        <w:tab/>
      </w:r>
      <w:r w:rsidR="004A4D04">
        <w:rPr>
          <w:noProof/>
        </w:rPr>
        <w:fldChar w:fldCharType="begin"/>
      </w:r>
      <w:r w:rsidR="004A4D04">
        <w:rPr>
          <w:noProof/>
        </w:rPr>
        <w:instrText xml:space="preserve"> PAGEREF _Toc76602957 \h </w:instrText>
      </w:r>
      <w:r w:rsidR="004A4D04">
        <w:rPr>
          <w:noProof/>
        </w:rPr>
        <w:fldChar w:fldCharType="separate"/>
      </w:r>
      <w:r w:rsidR="00FC74E2">
        <w:rPr>
          <w:b/>
          <w:bCs/>
          <w:noProof/>
          <w:lang w:val="en-US"/>
        </w:rPr>
        <w:t>Error! Bookmark not defined.</w:t>
      </w:r>
      <w:r w:rsidR="004A4D04">
        <w:rPr>
          <w:noProof/>
        </w:rPr>
        <w:fldChar w:fldCharType="end"/>
      </w:r>
    </w:p>
    <w:p w14:paraId="576D3E8F" w14:textId="1031D8EA" w:rsidR="004A4D04" w:rsidRDefault="00E37915" w:rsidP="00E62F9F">
      <w:pPr>
        <w:pStyle w:val="TOC2"/>
        <w:tabs>
          <w:tab w:val="right" w:leader="dot" w:pos="9016"/>
        </w:tabs>
        <w:ind w:left="0"/>
        <w:rPr>
          <w:noProof/>
        </w:rPr>
      </w:pPr>
      <w:r>
        <w:rPr>
          <w:noProof/>
        </w:rPr>
        <w:t>Local resources</w:t>
      </w:r>
      <w:r w:rsidR="004A4D04">
        <w:rPr>
          <w:noProof/>
        </w:rPr>
        <w:tab/>
      </w:r>
      <w:r w:rsidR="00726E89">
        <w:rPr>
          <w:noProof/>
        </w:rPr>
        <w:t>2</w:t>
      </w:r>
    </w:p>
    <w:p w14:paraId="06BA866F" w14:textId="28994B11" w:rsidR="00795DD1" w:rsidRPr="00795DD1" w:rsidRDefault="00E37915" w:rsidP="00795DD1">
      <w:pPr>
        <w:rPr>
          <w:sz w:val="24"/>
          <w:szCs w:val="24"/>
        </w:rPr>
      </w:pPr>
      <w:r>
        <w:rPr>
          <w:sz w:val="24"/>
          <w:szCs w:val="24"/>
        </w:rPr>
        <w:t>County Lines</w:t>
      </w:r>
      <w:r w:rsidR="00795DD1">
        <w:t>-------------------------------------------------------------------------------------------------------</w:t>
      </w:r>
      <w:r w:rsidR="004F447C">
        <w:rPr>
          <w:sz w:val="24"/>
          <w:szCs w:val="24"/>
        </w:rPr>
        <w:t>------------3</w:t>
      </w:r>
    </w:p>
    <w:p w14:paraId="66E1CAB3" w14:textId="0D92D3BC" w:rsidR="00795DD1" w:rsidRDefault="00C46D32" w:rsidP="00795DD1">
      <w:pPr>
        <w:rPr>
          <w:sz w:val="24"/>
          <w:szCs w:val="24"/>
        </w:rPr>
      </w:pPr>
      <w:r>
        <w:rPr>
          <w:sz w:val="24"/>
          <w:szCs w:val="24"/>
        </w:rPr>
        <w:t xml:space="preserve">Workplace resource </w:t>
      </w:r>
      <w:r w:rsidR="00795DD1" w:rsidRPr="00726E89">
        <w:rPr>
          <w:sz w:val="24"/>
          <w:szCs w:val="24"/>
        </w:rPr>
        <w:t>-</w:t>
      </w:r>
      <w:r w:rsidR="00795DD1">
        <w:t>-------------------------------------------------------------------------------------------------------</w:t>
      </w:r>
      <w:r w:rsidR="004F447C">
        <w:rPr>
          <w:sz w:val="24"/>
          <w:szCs w:val="24"/>
        </w:rPr>
        <w:t>-5</w:t>
      </w:r>
    </w:p>
    <w:p w14:paraId="3030B1C7" w14:textId="664AC66A" w:rsidR="001475A8" w:rsidRDefault="004F447C" w:rsidP="00795DD1">
      <w:pPr>
        <w:rPr>
          <w:sz w:val="24"/>
          <w:szCs w:val="24"/>
        </w:rPr>
      </w:pPr>
      <w:r>
        <w:rPr>
          <w:sz w:val="24"/>
          <w:szCs w:val="24"/>
        </w:rPr>
        <w:t>NRM</w:t>
      </w:r>
      <w:r w:rsidR="001475A8">
        <w:rPr>
          <w:sz w:val="24"/>
          <w:szCs w:val="24"/>
        </w:rPr>
        <w:t>------------------------------------------------------------------------------------------</w:t>
      </w:r>
      <w:r>
        <w:rPr>
          <w:sz w:val="24"/>
          <w:szCs w:val="24"/>
        </w:rPr>
        <w:t>------------------6</w:t>
      </w:r>
    </w:p>
    <w:p w14:paraId="1F5840E8" w14:textId="01DC15FF" w:rsidR="001475A8" w:rsidRDefault="004F447C" w:rsidP="00795DD1">
      <w:pPr>
        <w:rPr>
          <w:sz w:val="24"/>
          <w:szCs w:val="24"/>
        </w:rPr>
      </w:pPr>
      <w:r>
        <w:rPr>
          <w:sz w:val="24"/>
          <w:szCs w:val="24"/>
        </w:rPr>
        <w:t>Steps to follow</w:t>
      </w:r>
      <w:r w:rsidR="00C73544">
        <w:rPr>
          <w:sz w:val="24"/>
          <w:szCs w:val="24"/>
        </w:rPr>
        <w:t>------------</w:t>
      </w:r>
      <w:r w:rsidR="001B0F3A">
        <w:rPr>
          <w:sz w:val="24"/>
          <w:szCs w:val="24"/>
        </w:rPr>
        <w:t xml:space="preserve"> </w:t>
      </w:r>
      <w:r w:rsidR="001475A8">
        <w:rPr>
          <w:sz w:val="24"/>
          <w:szCs w:val="24"/>
        </w:rPr>
        <w:t>-------------------------------------------------------------------------------</w:t>
      </w:r>
      <w:r>
        <w:rPr>
          <w:sz w:val="24"/>
          <w:szCs w:val="24"/>
        </w:rPr>
        <w:t>----7</w:t>
      </w:r>
    </w:p>
    <w:p w14:paraId="7016194D" w14:textId="734497B3" w:rsidR="00BC704D" w:rsidRDefault="004F447C" w:rsidP="00795DD1">
      <w:pPr>
        <w:rPr>
          <w:sz w:val="24"/>
          <w:szCs w:val="24"/>
        </w:rPr>
      </w:pPr>
      <w:r>
        <w:rPr>
          <w:sz w:val="24"/>
          <w:szCs w:val="24"/>
        </w:rPr>
        <w:t>Further resources</w:t>
      </w:r>
      <w:r w:rsidR="00BC704D">
        <w:rPr>
          <w:sz w:val="24"/>
          <w:szCs w:val="24"/>
        </w:rPr>
        <w:t>----------------------------------------------------------------</w:t>
      </w:r>
      <w:r>
        <w:rPr>
          <w:sz w:val="24"/>
          <w:szCs w:val="24"/>
        </w:rPr>
        <w:t>----------------------------8</w:t>
      </w:r>
    </w:p>
    <w:p w14:paraId="4D2AD400" w14:textId="77777777" w:rsidR="00D30D57" w:rsidRDefault="00D30D57" w:rsidP="00795DD1">
      <w:pPr>
        <w:rPr>
          <w:sz w:val="24"/>
          <w:szCs w:val="24"/>
        </w:rPr>
      </w:pPr>
    </w:p>
    <w:p w14:paraId="1FAB5D1E" w14:textId="77777777" w:rsidR="00BC704D" w:rsidRDefault="00BC704D" w:rsidP="00795DD1">
      <w:pPr>
        <w:rPr>
          <w:sz w:val="24"/>
          <w:szCs w:val="24"/>
        </w:rPr>
      </w:pPr>
    </w:p>
    <w:p w14:paraId="4A54E5AE" w14:textId="77777777" w:rsidR="00BC704D" w:rsidRDefault="00BC704D" w:rsidP="00795DD1">
      <w:pPr>
        <w:rPr>
          <w:sz w:val="24"/>
          <w:szCs w:val="24"/>
        </w:rPr>
      </w:pPr>
    </w:p>
    <w:p w14:paraId="649CD5AD" w14:textId="77777777" w:rsidR="00BC704D" w:rsidRDefault="00BC704D" w:rsidP="00795DD1">
      <w:pPr>
        <w:rPr>
          <w:sz w:val="24"/>
          <w:szCs w:val="24"/>
        </w:rPr>
      </w:pPr>
    </w:p>
    <w:p w14:paraId="1E5D11B8" w14:textId="77777777" w:rsidR="001475A8" w:rsidRDefault="001475A8" w:rsidP="00795DD1">
      <w:pPr>
        <w:rPr>
          <w:sz w:val="24"/>
          <w:szCs w:val="24"/>
        </w:rPr>
      </w:pPr>
    </w:p>
    <w:p w14:paraId="6F70AB63" w14:textId="77777777" w:rsidR="00795DD1" w:rsidRDefault="00795DD1" w:rsidP="00795DD1"/>
    <w:p w14:paraId="3FBE661A" w14:textId="77777777" w:rsidR="00795DD1" w:rsidRDefault="00795DD1" w:rsidP="00795DD1"/>
    <w:p w14:paraId="021E013D" w14:textId="77777777" w:rsidR="00795DD1" w:rsidRDefault="00795DD1" w:rsidP="00795DD1"/>
    <w:p w14:paraId="78B2F63B" w14:textId="77777777" w:rsidR="00795DD1" w:rsidRPr="00795DD1" w:rsidRDefault="00795DD1" w:rsidP="00795DD1"/>
    <w:p w14:paraId="6623C1A5" w14:textId="77777777" w:rsidR="00EE2060" w:rsidRPr="00EE2060" w:rsidRDefault="00EE2060" w:rsidP="00EE2060"/>
    <w:p w14:paraId="524EE71B" w14:textId="1505D9EE" w:rsidR="005D04FD" w:rsidRDefault="00B3777F" w:rsidP="00373C95">
      <w:r>
        <w:fldChar w:fldCharType="end"/>
      </w:r>
    </w:p>
    <w:p w14:paraId="3989E994" w14:textId="77777777" w:rsidR="003C6CE9" w:rsidRDefault="003C6CE9" w:rsidP="00373C95"/>
    <w:p w14:paraId="5D9CE1F6" w14:textId="6053B88A" w:rsidR="008B6E43" w:rsidRDefault="008B6E43"/>
    <w:p w14:paraId="06DB5FAD" w14:textId="1C66D6F7" w:rsidR="00662A58" w:rsidRDefault="00662A58">
      <w:pPr>
        <w:sectPr w:rsidR="00662A58"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p>
    <w:p w14:paraId="1B122DDE" w14:textId="06350009" w:rsidR="00A6387F" w:rsidRDefault="006B61B4" w:rsidP="00A6387F">
      <w:pPr>
        <w:pStyle w:val="Heading1"/>
        <w:rPr>
          <w:color w:val="auto"/>
        </w:rPr>
      </w:pPr>
      <w:bookmarkStart w:id="0" w:name="_Hlk160197671"/>
      <w:r>
        <w:rPr>
          <w:color w:val="auto"/>
        </w:rPr>
        <w:lastRenderedPageBreak/>
        <w:t>What do</w:t>
      </w:r>
      <w:r w:rsidR="00BD66D0">
        <w:rPr>
          <w:color w:val="auto"/>
        </w:rPr>
        <w:t xml:space="preserve"> we do in the East Riding</w:t>
      </w:r>
      <w:r>
        <w:rPr>
          <w:color w:val="auto"/>
        </w:rPr>
        <w:t>?</w:t>
      </w:r>
    </w:p>
    <w:p w14:paraId="033E52B7" w14:textId="77777777" w:rsidR="005C0713" w:rsidRPr="0064028E" w:rsidRDefault="005C0713" w:rsidP="005C0713">
      <w:pPr>
        <w:pStyle w:val="Heading2"/>
        <w:rPr>
          <w:color w:val="CC00CC"/>
        </w:rPr>
      </w:pPr>
    </w:p>
    <w:tbl>
      <w:tblPr>
        <w:tblStyle w:val="TableGrid"/>
        <w:tblW w:w="8470"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47"/>
        <w:gridCol w:w="7023"/>
      </w:tblGrid>
      <w:tr w:rsidR="005C0713" w14:paraId="1477EB50" w14:textId="77777777" w:rsidTr="007F5590">
        <w:trPr>
          <w:trHeight w:val="2117"/>
        </w:trPr>
        <w:tc>
          <w:tcPr>
            <w:tcW w:w="1447" w:type="dxa"/>
          </w:tcPr>
          <w:p w14:paraId="08F7F2BA" w14:textId="77777777" w:rsidR="005C0713" w:rsidRDefault="005C0713" w:rsidP="007F5590">
            <w:pPr>
              <w:pStyle w:val="Normal-Standard"/>
              <w:ind w:left="0"/>
              <w:jc w:val="center"/>
            </w:pPr>
            <w:r>
              <w:rPr>
                <w:noProof/>
              </w:rPr>
              <w:drawing>
                <wp:inline distT="0" distB="0" distL="0" distR="0" wp14:anchorId="578B257E" wp14:editId="102A2CEA">
                  <wp:extent cx="603250" cy="603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tc>
        <w:tc>
          <w:tcPr>
            <w:tcW w:w="7023" w:type="dxa"/>
          </w:tcPr>
          <w:p w14:paraId="0BFE06D8" w14:textId="6C8D1C55" w:rsidR="00905083" w:rsidRPr="00905083" w:rsidRDefault="00905083" w:rsidP="00905083">
            <w:pPr>
              <w:pStyle w:val="Normal-Standard"/>
              <w:ind w:left="0"/>
            </w:pPr>
            <w:r w:rsidRPr="00905083">
              <w:t xml:space="preserve">As we are ‘transparent’ in our care </w:t>
            </w:r>
            <w:proofErr w:type="gramStart"/>
            <w:r w:rsidRPr="00905083">
              <w:t>role ,</w:t>
            </w:r>
            <w:proofErr w:type="gramEnd"/>
            <w:r w:rsidRPr="00905083">
              <w:t xml:space="preserve"> businesses can help prevent modern slavery by </w:t>
            </w:r>
            <w:r w:rsidR="00CF6CC2">
              <w:t>being transparent- being upfront about where their employees come from, a robust recruitment procedure,</w:t>
            </w:r>
            <w:r w:rsidRPr="00905083">
              <w:t xml:space="preserve"> etc.</w:t>
            </w:r>
          </w:p>
          <w:p w14:paraId="1BC48B09" w14:textId="77777777" w:rsidR="00894B2C" w:rsidRDefault="00905083" w:rsidP="00894B2C">
            <w:pPr>
              <w:pStyle w:val="Normal-Standard"/>
              <w:ind w:left="0"/>
            </w:pPr>
            <w:r w:rsidRPr="00905083">
              <w:t>The Modern Slavery Act 2015 (Section 54) requires every organisation and business within the UK</w:t>
            </w:r>
            <w:r w:rsidR="00894B2C">
              <w:t xml:space="preserve"> </w:t>
            </w:r>
            <w:r w:rsidRPr="00905083">
              <w:t xml:space="preserve">(with a total turnover of £36m or more) to produce a slavery and human trafficking statement for each financial year. </w:t>
            </w:r>
          </w:p>
          <w:p w14:paraId="1D04D569" w14:textId="5885B02D" w:rsidR="00905083" w:rsidRPr="00905083" w:rsidRDefault="00905083" w:rsidP="00894B2C">
            <w:pPr>
              <w:pStyle w:val="Normal-Standard"/>
              <w:ind w:left="0"/>
            </w:pPr>
            <w:r w:rsidRPr="00905083">
              <w:t>Smaller companies may wish to produce a similar statement on a voluntary basis.</w:t>
            </w:r>
          </w:p>
          <w:p w14:paraId="5D7BEE24" w14:textId="6AD40414" w:rsidR="00905083" w:rsidRPr="00905083" w:rsidRDefault="00905083" w:rsidP="00905083">
            <w:pPr>
              <w:pStyle w:val="Normal-Standard"/>
            </w:pPr>
          </w:p>
          <w:p w14:paraId="766BC27A" w14:textId="3512C2F6" w:rsidR="00905083" w:rsidRDefault="00905083" w:rsidP="00894B2C">
            <w:pPr>
              <w:pStyle w:val="Normal-Standard"/>
              <w:ind w:left="0"/>
            </w:pPr>
            <w:r w:rsidRPr="00905083">
              <w:t>ERYC does not have an obligation to publish a modern slavery statement but has chosen to do so</w:t>
            </w:r>
            <w:r w:rsidR="002726D6">
              <w:t xml:space="preserve">. It can be viewed on the intranet. </w:t>
            </w:r>
          </w:p>
          <w:p w14:paraId="77D0F49B" w14:textId="77777777" w:rsidR="00CD21E7" w:rsidRDefault="00CD21E7" w:rsidP="00905083">
            <w:pPr>
              <w:pStyle w:val="Normal-Standard"/>
            </w:pPr>
          </w:p>
          <w:p w14:paraId="3D4CC745" w14:textId="6BCB8EEE" w:rsidR="00ED1D94" w:rsidRDefault="00CD21E7" w:rsidP="00894B2C">
            <w:pPr>
              <w:pStyle w:val="Normal-Standard"/>
              <w:ind w:left="0"/>
            </w:pPr>
            <w:r>
              <w:t>Follow the link bel</w:t>
            </w:r>
            <w:r w:rsidR="00CA5591">
              <w:t>ow</w:t>
            </w:r>
            <w:r w:rsidR="0035122E">
              <w:t xml:space="preserve"> or scan the QR </w:t>
            </w:r>
            <w:proofErr w:type="gramStart"/>
            <w:r w:rsidR="0035122E">
              <w:t xml:space="preserve">code </w:t>
            </w:r>
            <w:r w:rsidR="00CA5591">
              <w:t xml:space="preserve"> for</w:t>
            </w:r>
            <w:proofErr w:type="gramEnd"/>
            <w:r w:rsidR="00CA5591">
              <w:t xml:space="preserve"> the council's first Modern Slavery annual report 2023-2024</w:t>
            </w:r>
          </w:p>
          <w:p w14:paraId="2C8D895A" w14:textId="77777777" w:rsidR="00ED1D94" w:rsidRDefault="00ED1D94" w:rsidP="00905083">
            <w:pPr>
              <w:pStyle w:val="Normal-Standard"/>
            </w:pPr>
          </w:p>
          <w:p w14:paraId="0AAB403E" w14:textId="249C36B1" w:rsidR="00ED1D94" w:rsidRDefault="00CD21E7" w:rsidP="00905083">
            <w:pPr>
              <w:pStyle w:val="Normal-Standard"/>
            </w:pPr>
            <w:hyperlink r:id="rId17" w:history="1">
              <w:r w:rsidRPr="00D661BF">
                <w:rPr>
                  <w:rStyle w:val="Hyperlink"/>
                </w:rPr>
                <w:t>https://downloads.eastriding.org.uk/ersab/Modern%20Slavery%20Annual%20Report%202023-24.pdf</w:t>
              </w:r>
            </w:hyperlink>
            <w:r>
              <w:t xml:space="preserve"> </w:t>
            </w:r>
          </w:p>
          <w:p w14:paraId="634619D5" w14:textId="77777777" w:rsidR="006A7653" w:rsidRDefault="006A7653" w:rsidP="00905083">
            <w:pPr>
              <w:pStyle w:val="Normal-Standard"/>
            </w:pPr>
          </w:p>
          <w:p w14:paraId="2C7A608A" w14:textId="77777777" w:rsidR="00151A12" w:rsidRDefault="00151A12" w:rsidP="00151A1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151A12">
              <w:rPr>
                <w:rFonts w:ascii="Times New Roman" w:eastAsia="Times New Roman" w:hAnsi="Times New Roman" w:cs="Times New Roman"/>
                <w:noProof/>
                <w:sz w:val="24"/>
                <w:szCs w:val="24"/>
                <w:lang w:eastAsia="en-GB"/>
              </w:rPr>
              <w:drawing>
                <wp:inline distT="0" distB="0" distL="0" distR="0" wp14:anchorId="6DD64D12" wp14:editId="55DEFE8A">
                  <wp:extent cx="2178050" cy="2178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8050" cy="2178050"/>
                          </a:xfrm>
                          <a:prstGeom prst="rect">
                            <a:avLst/>
                          </a:prstGeom>
                          <a:noFill/>
                          <a:ln>
                            <a:noFill/>
                          </a:ln>
                        </pic:spPr>
                      </pic:pic>
                    </a:graphicData>
                  </a:graphic>
                </wp:inline>
              </w:drawing>
            </w:r>
          </w:p>
          <w:p w14:paraId="3C62AD71" w14:textId="77777777" w:rsidR="00151A12" w:rsidRDefault="00151A12" w:rsidP="00151A12">
            <w:pPr>
              <w:spacing w:before="100" w:beforeAutospacing="1" w:after="100" w:afterAutospacing="1" w:line="240" w:lineRule="auto"/>
              <w:jc w:val="center"/>
              <w:rPr>
                <w:rFonts w:ascii="Times New Roman" w:eastAsia="Times New Roman" w:hAnsi="Times New Roman" w:cs="Times New Roman"/>
                <w:sz w:val="24"/>
                <w:szCs w:val="24"/>
                <w:lang w:eastAsia="en-GB"/>
              </w:rPr>
            </w:pPr>
          </w:p>
          <w:p w14:paraId="1BE0A71E" w14:textId="55EF9350" w:rsidR="005C0713" w:rsidRPr="0064028E" w:rsidRDefault="005C0713" w:rsidP="00A937B0">
            <w:pPr>
              <w:pStyle w:val="Normal-Standard"/>
              <w:ind w:left="0"/>
            </w:pPr>
          </w:p>
        </w:tc>
      </w:tr>
    </w:tbl>
    <w:p w14:paraId="420C16C9" w14:textId="77777777" w:rsidR="005C0713" w:rsidRPr="005C0713" w:rsidRDefault="005C0713" w:rsidP="005C0713"/>
    <w:bookmarkEnd w:id="0"/>
    <w:p w14:paraId="4FC64448" w14:textId="28EE8AA2" w:rsidR="00711D33" w:rsidRPr="00D830FE" w:rsidRDefault="00A937B0" w:rsidP="007A7B7A">
      <w:pPr>
        <w:pStyle w:val="Normal-Standard"/>
        <w:ind w:left="0"/>
        <w:rPr>
          <w:b/>
          <w:bCs/>
          <w:sz w:val="32"/>
          <w:szCs w:val="32"/>
        </w:rPr>
      </w:pPr>
      <w:r>
        <w:rPr>
          <w:b/>
          <w:bCs/>
          <w:sz w:val="32"/>
          <w:szCs w:val="32"/>
        </w:rPr>
        <w:lastRenderedPageBreak/>
        <w:t xml:space="preserve">Local </w:t>
      </w:r>
      <w:r w:rsidR="00860CA5">
        <w:rPr>
          <w:b/>
          <w:bCs/>
          <w:sz w:val="32"/>
          <w:szCs w:val="32"/>
        </w:rPr>
        <w:t>resources</w:t>
      </w:r>
    </w:p>
    <w:p w14:paraId="66BC7EF3" w14:textId="559AD136" w:rsidR="001475A8" w:rsidRPr="007A7B7A" w:rsidRDefault="007A7B7A" w:rsidP="007A7B7A">
      <w:pPr>
        <w:pStyle w:val="Normal-Standard"/>
        <w:ind w:left="0"/>
        <w:rPr>
          <w:rFonts w:eastAsia="Calibri" w:cs="Cordia New"/>
          <w:b/>
          <w:bCs/>
        </w:rPr>
      </w:pPr>
      <w:r w:rsidRPr="007A7B7A">
        <w:rPr>
          <w:rFonts w:eastAsia="Calibri" w:cs="Cordia New"/>
          <w:b/>
          <w:bCs/>
        </w:rPr>
        <w:t>Information</w:t>
      </w:r>
    </w:p>
    <w:p w14:paraId="63011713" w14:textId="4555586C" w:rsidR="00EE2060" w:rsidRPr="00EE2060" w:rsidRDefault="00EE2060" w:rsidP="00EE2060">
      <w:pPr>
        <w:pStyle w:val="Normal-Standard"/>
        <w:rPr>
          <w:rFonts w:eastAsia="Calibri" w:cs="Cordia New"/>
          <w:b/>
          <w:bCs/>
        </w:rPr>
      </w:pPr>
    </w:p>
    <w:tbl>
      <w:tblPr>
        <w:tblStyle w:val="TableGrid"/>
        <w:tblpPr w:leftFromText="180" w:rightFromText="180" w:vertAnchor="text" w:horzAnchor="margin" w:tblpXSpec="right" w:tblpY="634"/>
        <w:tblW w:w="8489"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024"/>
      </w:tblGrid>
      <w:tr w:rsidR="00EE2060" w:rsidRPr="00EE2060" w14:paraId="4D33CC73" w14:textId="77777777" w:rsidTr="001475A8">
        <w:trPr>
          <w:trHeight w:val="557"/>
        </w:trPr>
        <w:tc>
          <w:tcPr>
            <w:tcW w:w="1465" w:type="dxa"/>
          </w:tcPr>
          <w:p w14:paraId="4D5DFC2E" w14:textId="77777777" w:rsidR="00795DD1" w:rsidRDefault="00795DD1" w:rsidP="00795DD1">
            <w:pPr>
              <w:pStyle w:val="Normal-Standard"/>
              <w:ind w:left="0"/>
              <w:rPr>
                <w:rFonts w:eastAsia="Calibri" w:cs="Cordia New"/>
              </w:rPr>
            </w:pPr>
          </w:p>
          <w:p w14:paraId="3BDF2BA3" w14:textId="35D60C1E" w:rsidR="00004938" w:rsidRPr="00EE2060" w:rsidRDefault="007A7B7A" w:rsidP="00795DD1">
            <w:pPr>
              <w:pStyle w:val="Normal-Standard"/>
              <w:ind w:left="0"/>
              <w:rPr>
                <w:rFonts w:eastAsia="Calibri" w:cs="Cordia New"/>
              </w:rPr>
            </w:pPr>
            <w:r>
              <w:rPr>
                <w:rFonts w:eastAsia="Calibri" w:cs="Cordia New"/>
                <w:noProof/>
              </w:rPr>
              <w:drawing>
                <wp:inline distT="0" distB="0" distL="0" distR="0" wp14:anchorId="63520715" wp14:editId="2FADB3C3">
                  <wp:extent cx="603250" cy="6032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tc>
        <w:tc>
          <w:tcPr>
            <w:tcW w:w="7024" w:type="dxa"/>
          </w:tcPr>
          <w:p w14:paraId="35FA9CCB" w14:textId="77777777" w:rsidR="006F19B7" w:rsidRDefault="006F19B7" w:rsidP="009915CB">
            <w:pPr>
              <w:pStyle w:val="Normal-Standard"/>
              <w:ind w:left="0"/>
              <w:rPr>
                <w:rFonts w:eastAsia="Calibri" w:cs="Cordia New"/>
              </w:rPr>
            </w:pPr>
          </w:p>
          <w:p w14:paraId="0EFEBC1D" w14:textId="663C64F9" w:rsidR="009915CB" w:rsidRDefault="009B2565" w:rsidP="009915CB">
            <w:pPr>
              <w:pStyle w:val="Normal-Standard"/>
              <w:ind w:left="0"/>
              <w:rPr>
                <w:rFonts w:eastAsia="Calibri" w:cs="Cordia New"/>
              </w:rPr>
            </w:pPr>
            <w:r>
              <w:rPr>
                <w:rFonts w:eastAsia="Calibri" w:cs="Cordia New"/>
              </w:rPr>
              <w:t>Humber Modern Slavery Pa</w:t>
            </w:r>
            <w:r w:rsidR="009915CB">
              <w:rPr>
                <w:rFonts w:eastAsia="Calibri" w:cs="Cordia New"/>
              </w:rPr>
              <w:t>rtnership</w:t>
            </w:r>
          </w:p>
          <w:p w14:paraId="2F08233B" w14:textId="77777777" w:rsidR="006F19B7" w:rsidRDefault="006F19B7" w:rsidP="009915CB">
            <w:pPr>
              <w:pStyle w:val="Normal-Standard"/>
              <w:ind w:left="0"/>
              <w:rPr>
                <w:rFonts w:eastAsia="Calibri" w:cs="Cordia New"/>
              </w:rPr>
            </w:pPr>
          </w:p>
          <w:p w14:paraId="74BADC57" w14:textId="6862BD61" w:rsidR="00EE2060" w:rsidRPr="00EE2060" w:rsidRDefault="009B2565" w:rsidP="009915CB">
            <w:pPr>
              <w:pStyle w:val="Normal-Standard"/>
              <w:ind w:left="0"/>
              <w:rPr>
                <w:rFonts w:eastAsia="Calibri" w:cs="Cordia New"/>
              </w:rPr>
            </w:pPr>
            <w:r w:rsidRPr="009B2565">
              <w:rPr>
                <w:rFonts w:eastAsia="Calibri" w:cs="Cordia New"/>
              </w:rPr>
              <w:t xml:space="preserve">We are committed to tackling Modern Slavery in all its forms across Humberside by working in partnership to disrupt organised crime, bring perpetrators to justice and protect vulnerable </w:t>
            </w:r>
            <w:r w:rsidR="009915CB" w:rsidRPr="009B2565">
              <w:rPr>
                <w:rFonts w:eastAsia="Calibri" w:cs="Cordia New"/>
              </w:rPr>
              <w:t>people.</w:t>
            </w:r>
          </w:p>
          <w:p w14:paraId="5A2EE6FA" w14:textId="77777777" w:rsidR="00126963" w:rsidRDefault="00126963" w:rsidP="003040CC">
            <w:pPr>
              <w:pStyle w:val="Normal-Standard"/>
              <w:ind w:left="0"/>
              <w:rPr>
                <w:rFonts w:eastAsia="Calibri" w:cs="Cordia New"/>
              </w:rPr>
            </w:pPr>
          </w:p>
          <w:p w14:paraId="1365355B" w14:textId="2CBC9863" w:rsidR="00126963" w:rsidRDefault="006542AF" w:rsidP="003040CC">
            <w:pPr>
              <w:pStyle w:val="Normal-Standard"/>
              <w:ind w:left="0"/>
              <w:rPr>
                <w:rFonts w:eastAsia="Calibri" w:cs="Cordia New"/>
              </w:rPr>
            </w:pPr>
            <w:r w:rsidRPr="006542AF">
              <w:rPr>
                <w:rFonts w:eastAsia="Calibri" w:cs="Cordia New"/>
              </w:rPr>
              <w:t>Our Mission</w:t>
            </w:r>
          </w:p>
          <w:p w14:paraId="017716D3" w14:textId="77777777" w:rsidR="00126963" w:rsidRDefault="00126963" w:rsidP="003040CC">
            <w:pPr>
              <w:pStyle w:val="Normal-Standard"/>
              <w:ind w:left="0"/>
              <w:rPr>
                <w:rFonts w:eastAsia="Calibri" w:cs="Cordia New"/>
              </w:rPr>
            </w:pPr>
          </w:p>
          <w:p w14:paraId="0B94012B" w14:textId="77777777" w:rsidR="00EE2060" w:rsidRDefault="006542AF" w:rsidP="003040CC">
            <w:pPr>
              <w:pStyle w:val="Normal-Standard"/>
              <w:ind w:left="0"/>
              <w:rPr>
                <w:rFonts w:eastAsia="Calibri" w:cs="Cordia New"/>
              </w:rPr>
            </w:pPr>
            <w:r w:rsidRPr="006542AF">
              <w:rPr>
                <w:rFonts w:eastAsia="Calibri" w:cs="Cordia New"/>
              </w:rPr>
              <w:t xml:space="preserve">To generate a coordinated, efficient and proactive response to Modern Slavery across all four local authority areas in Humberside. To have a </w:t>
            </w:r>
            <w:r w:rsidR="00860CA5">
              <w:rPr>
                <w:rFonts w:eastAsia="Calibri" w:cs="Cordia New"/>
              </w:rPr>
              <w:t>victim-focused</w:t>
            </w:r>
            <w:r w:rsidRPr="006542AF">
              <w:rPr>
                <w:rFonts w:eastAsia="Calibri" w:cs="Cordia New"/>
              </w:rPr>
              <w:t xml:space="preserve"> approach that sees improved identification and support for victims as well as improved knowledge among the public and professionals. To make Humberside a hostile environment for perpetrators.</w:t>
            </w:r>
          </w:p>
          <w:p w14:paraId="6B34D082" w14:textId="77777777" w:rsidR="002E33CA" w:rsidRDefault="002E33CA" w:rsidP="003040CC">
            <w:pPr>
              <w:pStyle w:val="Normal-Standard"/>
              <w:ind w:left="0"/>
              <w:rPr>
                <w:rFonts w:eastAsia="Calibri" w:cs="Cordia New"/>
              </w:rPr>
            </w:pPr>
          </w:p>
          <w:p w14:paraId="21365817" w14:textId="1D528D19" w:rsidR="002E33CA" w:rsidRDefault="002E33CA" w:rsidP="003040CC">
            <w:pPr>
              <w:pStyle w:val="Normal-Standard"/>
              <w:ind w:left="0"/>
              <w:rPr>
                <w:rFonts w:eastAsia="Calibri" w:cs="Cordia New"/>
              </w:rPr>
            </w:pPr>
            <w:r>
              <w:rPr>
                <w:rFonts w:eastAsia="Calibri" w:cs="Cordia New"/>
              </w:rPr>
              <w:t xml:space="preserve">Follow the link below or scan the QR code </w:t>
            </w:r>
            <w:r w:rsidR="00C65979">
              <w:rPr>
                <w:rFonts w:eastAsia="Calibri" w:cs="Cordia New"/>
              </w:rPr>
              <w:t xml:space="preserve">to view the Humber Modern Slavery </w:t>
            </w:r>
            <w:r w:rsidR="00F030FB">
              <w:rPr>
                <w:rFonts w:eastAsia="Calibri" w:cs="Cordia New"/>
              </w:rPr>
              <w:t>Partnership strategy and resources</w:t>
            </w:r>
            <w:r w:rsidR="00974395">
              <w:rPr>
                <w:rFonts w:eastAsia="Calibri" w:cs="Cordia New"/>
              </w:rPr>
              <w:t xml:space="preserve"> and the Wilberforce </w:t>
            </w:r>
            <w:proofErr w:type="spellStart"/>
            <w:proofErr w:type="gramStart"/>
            <w:r w:rsidR="00974395">
              <w:rPr>
                <w:rFonts w:eastAsia="Calibri" w:cs="Cordia New"/>
              </w:rPr>
              <w:t>Institute,Hull</w:t>
            </w:r>
            <w:proofErr w:type="spellEnd"/>
            <w:proofErr w:type="gramEnd"/>
            <w:r w:rsidR="00974395">
              <w:rPr>
                <w:rFonts w:eastAsia="Calibri" w:cs="Cordia New"/>
              </w:rPr>
              <w:t>.</w:t>
            </w:r>
          </w:p>
          <w:p w14:paraId="221A5CB1" w14:textId="77777777" w:rsidR="006F19B7" w:rsidRDefault="006F19B7" w:rsidP="003040CC">
            <w:pPr>
              <w:pStyle w:val="Normal-Standard"/>
              <w:ind w:left="0"/>
              <w:rPr>
                <w:rFonts w:eastAsia="Calibri" w:cs="Cordia New"/>
              </w:rPr>
            </w:pPr>
          </w:p>
          <w:p w14:paraId="25F2A269" w14:textId="77777777" w:rsidR="00894B2C" w:rsidRDefault="00894B2C" w:rsidP="003040CC">
            <w:pPr>
              <w:pStyle w:val="Normal-Standard"/>
              <w:ind w:left="0"/>
              <w:rPr>
                <w:rFonts w:eastAsia="Calibri" w:cs="Cordia New"/>
              </w:rPr>
            </w:pPr>
          </w:p>
          <w:p w14:paraId="62C85283" w14:textId="3D914092" w:rsidR="002E4927" w:rsidRDefault="00894B2C" w:rsidP="003040CC">
            <w:pPr>
              <w:pStyle w:val="Normal-Standard"/>
              <w:ind w:left="0"/>
              <w:rPr>
                <w:rFonts w:eastAsia="Calibri" w:cs="Cordia New"/>
              </w:rPr>
            </w:pPr>
            <w:r>
              <w:rPr>
                <w:rFonts w:eastAsia="Calibri" w:cs="Cordia New"/>
              </w:rPr>
              <w:t xml:space="preserve">              </w:t>
            </w:r>
            <w:hyperlink r:id="rId20" w:history="1">
              <w:r w:rsidR="00ED7A9A" w:rsidRPr="00D661BF">
                <w:rPr>
                  <w:rStyle w:val="Hyperlink"/>
                  <w:rFonts w:eastAsia="Calibri" w:cs="Cordia New"/>
                </w:rPr>
                <w:t>https://humberantislave.co.uk/</w:t>
              </w:r>
            </w:hyperlink>
            <w:r w:rsidR="002E33CA">
              <w:rPr>
                <w:rFonts w:eastAsia="Calibri" w:cs="Cordia New"/>
              </w:rPr>
              <w:t xml:space="preserve"> </w:t>
            </w:r>
          </w:p>
          <w:p w14:paraId="04A64F98" w14:textId="77777777" w:rsidR="002E4927" w:rsidRPr="002E4927" w:rsidRDefault="002E4927" w:rsidP="002E4927">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E4927">
              <w:rPr>
                <w:rFonts w:ascii="Times New Roman" w:eastAsia="Times New Roman" w:hAnsi="Times New Roman" w:cs="Times New Roman"/>
                <w:noProof/>
                <w:sz w:val="24"/>
                <w:szCs w:val="24"/>
                <w:lang w:eastAsia="en-GB"/>
              </w:rPr>
              <w:drawing>
                <wp:inline distT="0" distB="0" distL="0" distR="0" wp14:anchorId="7B4830B0" wp14:editId="6755DF33">
                  <wp:extent cx="2089150" cy="20891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9150" cy="2089150"/>
                          </a:xfrm>
                          <a:prstGeom prst="rect">
                            <a:avLst/>
                          </a:prstGeom>
                          <a:noFill/>
                          <a:ln>
                            <a:noFill/>
                          </a:ln>
                        </pic:spPr>
                      </pic:pic>
                    </a:graphicData>
                  </a:graphic>
                </wp:inline>
              </w:drawing>
            </w:r>
          </w:p>
          <w:p w14:paraId="750DB248" w14:textId="77777777" w:rsidR="006F19B7" w:rsidRDefault="00ED7A9A" w:rsidP="003040CC">
            <w:pPr>
              <w:pStyle w:val="Normal-Standard"/>
              <w:ind w:left="0"/>
              <w:rPr>
                <w:rFonts w:eastAsia="Calibri" w:cs="Cordia New"/>
              </w:rPr>
            </w:pPr>
            <w:r>
              <w:rPr>
                <w:rFonts w:eastAsia="Calibri" w:cs="Cordia New"/>
              </w:rPr>
              <w:t xml:space="preserve">            </w:t>
            </w:r>
          </w:p>
          <w:p w14:paraId="5BCFA161" w14:textId="77777777" w:rsidR="006F19B7" w:rsidRDefault="006F19B7" w:rsidP="003040CC">
            <w:pPr>
              <w:pStyle w:val="Normal-Standard"/>
              <w:ind w:left="0"/>
              <w:rPr>
                <w:rFonts w:eastAsia="Calibri" w:cs="Cordia New"/>
              </w:rPr>
            </w:pPr>
          </w:p>
          <w:p w14:paraId="02ED9892" w14:textId="77777777" w:rsidR="006F19B7" w:rsidRDefault="006F19B7" w:rsidP="003040CC">
            <w:pPr>
              <w:pStyle w:val="Normal-Standard"/>
              <w:ind w:left="0"/>
              <w:rPr>
                <w:rFonts w:eastAsia="Calibri" w:cs="Cordia New"/>
              </w:rPr>
            </w:pPr>
          </w:p>
          <w:p w14:paraId="384CC008" w14:textId="77777777" w:rsidR="006F19B7" w:rsidRDefault="006F19B7" w:rsidP="003040CC">
            <w:pPr>
              <w:pStyle w:val="Normal-Standard"/>
              <w:ind w:left="0"/>
              <w:rPr>
                <w:rFonts w:eastAsia="Calibri" w:cs="Cordia New"/>
              </w:rPr>
            </w:pPr>
          </w:p>
          <w:p w14:paraId="6C7C81EC" w14:textId="1349F7B7" w:rsidR="002E4927" w:rsidRDefault="006F19B7" w:rsidP="003040CC">
            <w:pPr>
              <w:pStyle w:val="Normal-Standard"/>
              <w:ind w:left="0"/>
              <w:rPr>
                <w:rFonts w:eastAsia="Calibri" w:cs="Cordia New"/>
              </w:rPr>
            </w:pPr>
            <w:r>
              <w:rPr>
                <w:rFonts w:eastAsia="Calibri" w:cs="Cordia New"/>
              </w:rPr>
              <w:t xml:space="preserve">           </w:t>
            </w:r>
            <w:r w:rsidR="00ED7A9A">
              <w:rPr>
                <w:rFonts w:eastAsia="Calibri" w:cs="Cordia New"/>
              </w:rPr>
              <w:t xml:space="preserve"> </w:t>
            </w:r>
            <w:hyperlink r:id="rId22" w:history="1">
              <w:r w:rsidR="00974395" w:rsidRPr="00D661BF">
                <w:rPr>
                  <w:rStyle w:val="Hyperlink"/>
                  <w:rFonts w:eastAsia="Calibri" w:cs="Cordia New"/>
                </w:rPr>
                <w:t>https://www.hull.ac.uk/research/institutes/wilberforce</w:t>
              </w:r>
            </w:hyperlink>
          </w:p>
          <w:p w14:paraId="60362678" w14:textId="77777777" w:rsidR="00ED7A9A" w:rsidRDefault="00ED7A9A" w:rsidP="003040CC">
            <w:pPr>
              <w:pStyle w:val="Normal-Standard"/>
              <w:ind w:left="0"/>
              <w:rPr>
                <w:rFonts w:eastAsia="Calibri" w:cs="Cordia New"/>
              </w:rPr>
            </w:pPr>
          </w:p>
          <w:p w14:paraId="3291F86F" w14:textId="7BD0A473" w:rsidR="00974395" w:rsidRDefault="00974395" w:rsidP="0097439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974395">
              <w:rPr>
                <w:rFonts w:ascii="Times New Roman" w:eastAsia="Times New Roman" w:hAnsi="Times New Roman" w:cs="Times New Roman"/>
                <w:noProof/>
                <w:sz w:val="24"/>
                <w:szCs w:val="24"/>
                <w:lang w:eastAsia="en-GB"/>
              </w:rPr>
              <w:drawing>
                <wp:inline distT="0" distB="0" distL="0" distR="0" wp14:anchorId="24F4948A" wp14:editId="379FA6AE">
                  <wp:extent cx="2019300" cy="2019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14:paraId="206E143F" w14:textId="77777777" w:rsidR="00974395" w:rsidRPr="00974395" w:rsidRDefault="00974395" w:rsidP="00974395">
            <w:pPr>
              <w:spacing w:before="100" w:beforeAutospacing="1" w:after="100" w:afterAutospacing="1" w:line="240" w:lineRule="auto"/>
              <w:rPr>
                <w:rFonts w:ascii="Times New Roman" w:eastAsia="Times New Roman" w:hAnsi="Times New Roman" w:cs="Times New Roman"/>
                <w:sz w:val="24"/>
                <w:szCs w:val="24"/>
                <w:lang w:eastAsia="en-GB"/>
              </w:rPr>
            </w:pPr>
          </w:p>
          <w:p w14:paraId="6A7D4898" w14:textId="77777777" w:rsidR="00ED7A9A" w:rsidRDefault="00ED7A9A" w:rsidP="003040CC">
            <w:pPr>
              <w:pStyle w:val="Normal-Standard"/>
              <w:ind w:left="0"/>
              <w:rPr>
                <w:rFonts w:eastAsia="Calibri" w:cs="Cordia New"/>
              </w:rPr>
            </w:pPr>
          </w:p>
          <w:p w14:paraId="7B78326F" w14:textId="2C153A11" w:rsidR="002E4927" w:rsidRPr="00EE2060" w:rsidRDefault="002E4927" w:rsidP="003040CC">
            <w:pPr>
              <w:pStyle w:val="Normal-Standard"/>
              <w:ind w:left="0"/>
              <w:rPr>
                <w:rFonts w:eastAsia="Calibri" w:cs="Cordia New"/>
              </w:rPr>
            </w:pPr>
          </w:p>
        </w:tc>
      </w:tr>
    </w:tbl>
    <w:p w14:paraId="5E37293D" w14:textId="77777777" w:rsidR="00004938" w:rsidRDefault="00004938" w:rsidP="00257846">
      <w:pPr>
        <w:pStyle w:val="Normal-Standard"/>
        <w:ind w:left="0"/>
        <w:rPr>
          <w:rFonts w:eastAsia="Calibri" w:cs="Cordia New"/>
        </w:rPr>
      </w:pPr>
    </w:p>
    <w:p w14:paraId="6D2EF0B7" w14:textId="2C68195D" w:rsidR="3A4051E8" w:rsidRDefault="3A4051E8" w:rsidP="3A4051E8">
      <w:pPr>
        <w:pStyle w:val="Normal-Standard"/>
        <w:rPr>
          <w:rFonts w:eastAsia="Calibri" w:cs="Cordia New"/>
        </w:rPr>
      </w:pPr>
    </w:p>
    <w:p w14:paraId="2C0613B9" w14:textId="77777777" w:rsidR="00257846" w:rsidRDefault="00257846" w:rsidP="007A7B7A">
      <w:pPr>
        <w:pStyle w:val="Normal-Standard"/>
        <w:ind w:left="0"/>
        <w:rPr>
          <w:rFonts w:eastAsia="Calibri" w:cs="Cordia New"/>
          <w:b/>
          <w:bCs/>
          <w:sz w:val="32"/>
          <w:szCs w:val="32"/>
        </w:rPr>
      </w:pPr>
      <w:bookmarkStart w:id="1" w:name="_Hlk160201264"/>
    </w:p>
    <w:p w14:paraId="55D03635" w14:textId="79C15C8B" w:rsidR="00197A98" w:rsidRDefault="00BA7CAB" w:rsidP="007A7B7A">
      <w:pPr>
        <w:pStyle w:val="Normal-Standard"/>
        <w:ind w:left="0"/>
        <w:rPr>
          <w:rFonts w:eastAsia="Calibri" w:cs="Cordia New"/>
          <w:b/>
          <w:bCs/>
          <w:sz w:val="32"/>
          <w:szCs w:val="32"/>
        </w:rPr>
      </w:pPr>
      <w:r>
        <w:rPr>
          <w:rFonts w:eastAsia="Calibri" w:cs="Cordia New"/>
          <w:b/>
          <w:bCs/>
          <w:sz w:val="32"/>
          <w:szCs w:val="32"/>
        </w:rPr>
        <w:t>County Lines</w:t>
      </w:r>
    </w:p>
    <w:p w14:paraId="7781DD66" w14:textId="0F22757C" w:rsidR="00BA7CAB" w:rsidRPr="00BA7CAB" w:rsidRDefault="00BA7CAB" w:rsidP="007A7B7A">
      <w:pPr>
        <w:pStyle w:val="Normal-Standard"/>
        <w:ind w:left="0"/>
        <w:rPr>
          <w:rFonts w:eastAsia="Calibri" w:cs="Cordia New"/>
          <w:b/>
          <w:bCs/>
          <w:sz w:val="28"/>
          <w:szCs w:val="28"/>
        </w:rPr>
      </w:pPr>
      <w:r w:rsidRPr="00BA7CAB">
        <w:rPr>
          <w:rFonts w:eastAsia="Calibri" w:cs="Cordia New"/>
          <w:b/>
          <w:bCs/>
          <w:sz w:val="28"/>
          <w:szCs w:val="28"/>
        </w:rPr>
        <w:t>Local and national</w:t>
      </w:r>
    </w:p>
    <w:p w14:paraId="4F5652B3" w14:textId="77777777" w:rsidR="007A7B7A" w:rsidRPr="007A7B7A" w:rsidRDefault="007A7B7A" w:rsidP="007A7B7A">
      <w:pPr>
        <w:pStyle w:val="Normal-Standard"/>
        <w:ind w:left="0"/>
        <w:rPr>
          <w:rFonts w:eastAsia="Calibri" w:cs="Cordia New"/>
          <w:b/>
          <w:bCs/>
          <w:sz w:val="32"/>
          <w:szCs w:val="32"/>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97A98" w14:paraId="571DA03E" w14:textId="77777777" w:rsidTr="007F5590">
        <w:trPr>
          <w:trHeight w:val="132"/>
        </w:trPr>
        <w:tc>
          <w:tcPr>
            <w:tcW w:w="1465" w:type="dxa"/>
          </w:tcPr>
          <w:p w14:paraId="1011C2BA" w14:textId="7B1381F5" w:rsidR="00197A98" w:rsidRDefault="00197A98" w:rsidP="007F5590">
            <w:pPr>
              <w:pStyle w:val="Normal-Standard"/>
              <w:ind w:left="0"/>
              <w:jc w:val="center"/>
            </w:pPr>
            <w:bookmarkStart w:id="2" w:name="_Hlk117173737"/>
          </w:p>
          <w:p w14:paraId="75A70417" w14:textId="4E58E958" w:rsidR="001475A8" w:rsidRDefault="007A7B7A" w:rsidP="007F5590">
            <w:pPr>
              <w:pStyle w:val="Normal-Standard"/>
              <w:ind w:left="0"/>
              <w:jc w:val="center"/>
            </w:pPr>
            <w:r>
              <w:rPr>
                <w:noProof/>
              </w:rPr>
              <w:drawing>
                <wp:inline distT="0" distB="0" distL="0" distR="0" wp14:anchorId="1D2FD6DA" wp14:editId="55E85D87">
                  <wp:extent cx="408305" cy="4083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0A2F385C" w14:textId="77777777" w:rsidR="001475A8" w:rsidRDefault="001475A8" w:rsidP="007F5590">
            <w:pPr>
              <w:pStyle w:val="Normal-Standard"/>
              <w:ind w:left="0"/>
              <w:jc w:val="center"/>
            </w:pPr>
          </w:p>
          <w:p w14:paraId="05147391" w14:textId="77777777" w:rsidR="001475A8" w:rsidRDefault="001475A8" w:rsidP="007F5590">
            <w:pPr>
              <w:pStyle w:val="Normal-Standard"/>
              <w:ind w:left="0"/>
              <w:jc w:val="center"/>
            </w:pPr>
          </w:p>
          <w:p w14:paraId="7750BA27" w14:textId="77777777" w:rsidR="001475A8" w:rsidRDefault="001475A8" w:rsidP="007F5590">
            <w:pPr>
              <w:pStyle w:val="Normal-Standard"/>
              <w:ind w:left="0"/>
              <w:jc w:val="center"/>
            </w:pPr>
          </w:p>
          <w:p w14:paraId="2FBC7AA1" w14:textId="63322AEA" w:rsidR="001475A8" w:rsidRDefault="001475A8" w:rsidP="007F5590">
            <w:pPr>
              <w:pStyle w:val="Normal-Standard"/>
              <w:ind w:left="0"/>
              <w:jc w:val="center"/>
            </w:pPr>
          </w:p>
        </w:tc>
        <w:tc>
          <w:tcPr>
            <w:tcW w:w="7110" w:type="dxa"/>
          </w:tcPr>
          <w:p w14:paraId="7DD74EFD" w14:textId="4C5B0DE2" w:rsidR="00BA7CAB" w:rsidRDefault="00733BF0" w:rsidP="00733BF0">
            <w:pPr>
              <w:pStyle w:val="Normal-Standard"/>
              <w:ind w:left="0"/>
            </w:pPr>
            <w:r>
              <w:t>Humberside Police are working hard to i</w:t>
            </w:r>
            <w:r w:rsidR="00BA7CAB">
              <w:t>ncrease awareness within the community about the signs of County Lines exploitation and encourage reporting. Public cooperation is vital in tackling this issue.</w:t>
            </w:r>
          </w:p>
          <w:p w14:paraId="47FE346C" w14:textId="77777777" w:rsidR="00BA7CAB" w:rsidRDefault="00BA7CAB" w:rsidP="00BA7CAB">
            <w:pPr>
              <w:pStyle w:val="Normal-Standard"/>
            </w:pPr>
          </w:p>
          <w:p w14:paraId="7E2DFE74" w14:textId="77777777" w:rsidR="00BA7CAB" w:rsidRDefault="00BA7CAB" w:rsidP="0049378B">
            <w:pPr>
              <w:pStyle w:val="Normal-Standard"/>
              <w:ind w:left="0"/>
            </w:pPr>
            <w:r>
              <w:t>Chief Inspector Mark Skelton said</w:t>
            </w:r>
          </w:p>
          <w:p w14:paraId="4587A592" w14:textId="77777777" w:rsidR="00BA7CAB" w:rsidRDefault="00BA7CAB" w:rsidP="00BA7CAB">
            <w:pPr>
              <w:pStyle w:val="Normal-Standard"/>
            </w:pPr>
          </w:p>
          <w:p w14:paraId="7FE7AE92" w14:textId="34830ABF" w:rsidR="00BA7CAB" w:rsidRDefault="00BA7CAB" w:rsidP="0049378B">
            <w:pPr>
              <w:pStyle w:val="Normal-Standard"/>
              <w:ind w:left="0"/>
            </w:pPr>
            <w:proofErr w:type="gramStart"/>
            <w:r>
              <w:t>“ let</w:t>
            </w:r>
            <w:proofErr w:type="gramEnd"/>
            <w:r>
              <w:t xml:space="preserve"> us focus our efforts to combat the scourge of County Lines drug distribution. Each operation we disrupt, </w:t>
            </w:r>
            <w:proofErr w:type="gramStart"/>
            <w:r>
              <w:t>each individual</w:t>
            </w:r>
            <w:proofErr w:type="gramEnd"/>
            <w:r>
              <w:t xml:space="preserve"> we save from exploitation, is a significant victory in our ongoing battle against organised crime.</w:t>
            </w:r>
          </w:p>
          <w:p w14:paraId="762123C0" w14:textId="77777777" w:rsidR="00BA7CAB" w:rsidRDefault="00BA7CAB" w:rsidP="00BA7CAB">
            <w:pPr>
              <w:pStyle w:val="Normal-Standard"/>
            </w:pPr>
          </w:p>
          <w:p w14:paraId="706581BF" w14:textId="77777777" w:rsidR="00BA7CAB" w:rsidRDefault="00BA7CAB" w:rsidP="0049378B">
            <w:pPr>
              <w:pStyle w:val="Normal-Standard"/>
              <w:ind w:left="0"/>
            </w:pPr>
            <w:r>
              <w:t xml:space="preserve">The fight against County Lines is not just about law enforcement; it's about protecting our most vulnerable from exploitation and </w:t>
            </w:r>
            <w:r>
              <w:lastRenderedPageBreak/>
              <w:t>dismantling networks that sow discord in our communities. Your dedication, vigilance, and proactive approach are key to our success.</w:t>
            </w:r>
          </w:p>
          <w:p w14:paraId="012F661D" w14:textId="77777777" w:rsidR="00BA7CAB" w:rsidRDefault="00BA7CAB" w:rsidP="00BA7CAB">
            <w:pPr>
              <w:pStyle w:val="Normal-Standard"/>
            </w:pPr>
          </w:p>
          <w:p w14:paraId="4ABE1B1C" w14:textId="4D95A75C" w:rsidR="00BA7CAB" w:rsidRDefault="00BA7CAB" w:rsidP="0049378B">
            <w:pPr>
              <w:pStyle w:val="Normal-Standard"/>
              <w:ind w:left="0"/>
            </w:pPr>
            <w:r>
              <w:t xml:space="preserve">Please disseminate through your respective </w:t>
            </w:r>
            <w:proofErr w:type="gramStart"/>
            <w:r>
              <w:t>networks, and</w:t>
            </w:r>
            <w:proofErr w:type="gramEnd"/>
            <w:r>
              <w:t xml:space="preserve"> encourage partners to submit intelligence through the Community Intelligence Portal </w:t>
            </w:r>
            <w:r w:rsidR="0038368A">
              <w:t>using the link or scan the QR code below.</w:t>
            </w:r>
          </w:p>
          <w:p w14:paraId="7A22F0A0" w14:textId="77777777" w:rsidR="00BA7CAB" w:rsidRDefault="00BA7CAB" w:rsidP="00BA7CAB">
            <w:pPr>
              <w:pStyle w:val="Normal-Standard"/>
            </w:pPr>
          </w:p>
          <w:p w14:paraId="29762CCD" w14:textId="4C176BEF" w:rsidR="00BA7CAB" w:rsidRDefault="0049378B" w:rsidP="00BA7CAB">
            <w:pPr>
              <w:pStyle w:val="Normal-Standard"/>
            </w:pPr>
            <w:hyperlink r:id="rId25" w:history="1">
              <w:r w:rsidRPr="00D661BF">
                <w:rPr>
                  <w:rStyle w:val="Hyperlink"/>
                </w:rPr>
                <w:t>https://www.humberside.police.uk/partners/partner-services/community-partner-intelligence/community-partnership-intelligence/</w:t>
              </w:r>
            </w:hyperlink>
            <w:r>
              <w:t xml:space="preserve"> </w:t>
            </w:r>
            <w:r w:rsidR="00BA7CAB">
              <w:t xml:space="preserve"> (for professionals)</w:t>
            </w:r>
          </w:p>
          <w:p w14:paraId="71603318" w14:textId="77777777" w:rsidR="00845F8A" w:rsidRPr="00845F8A" w:rsidRDefault="00845F8A" w:rsidP="00845F8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45F8A">
              <w:rPr>
                <w:rFonts w:ascii="Times New Roman" w:eastAsia="Times New Roman" w:hAnsi="Times New Roman" w:cs="Times New Roman"/>
                <w:noProof/>
                <w:sz w:val="24"/>
                <w:szCs w:val="24"/>
                <w:lang w:eastAsia="en-GB"/>
              </w:rPr>
              <w:drawing>
                <wp:inline distT="0" distB="0" distL="0" distR="0" wp14:anchorId="129505D9" wp14:editId="23AE83CE">
                  <wp:extent cx="2095500" cy="2095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14:paraId="64C93E3D" w14:textId="52F2D191" w:rsidR="00247DC9" w:rsidRPr="00A069AB" w:rsidRDefault="00247DC9" w:rsidP="003777CA">
            <w:pPr>
              <w:pStyle w:val="Normal-Standard"/>
              <w:ind w:left="0"/>
            </w:pPr>
            <w:r w:rsidRPr="00A069AB">
              <w:rPr>
                <w:rFonts w:eastAsia="Times New Roman" w:cs="Times New Roman"/>
                <w:lang w:eastAsia="en-GB"/>
              </w:rPr>
              <w:t xml:space="preserve">Below is the link for a </w:t>
            </w:r>
            <w:r w:rsidR="003777CA" w:rsidRPr="00A069AB">
              <w:rPr>
                <w:rFonts w:eastAsia="Times New Roman" w:cs="Times New Roman"/>
                <w:lang w:eastAsia="en-GB"/>
              </w:rPr>
              <w:t>resource</w:t>
            </w:r>
            <w:r w:rsidRPr="00A069AB">
              <w:rPr>
                <w:rFonts w:eastAsia="Times New Roman" w:cs="Times New Roman"/>
                <w:lang w:eastAsia="en-GB"/>
              </w:rPr>
              <w:t xml:space="preserve"> on slang words used</w:t>
            </w:r>
            <w:r w:rsidR="003777CA" w:rsidRPr="00A069AB">
              <w:rPr>
                <w:rFonts w:eastAsia="Times New Roman" w:cs="Times New Roman"/>
                <w:lang w:eastAsia="en-GB"/>
              </w:rPr>
              <w:t xml:space="preserve"> </w:t>
            </w:r>
            <w:r w:rsidRPr="00A069AB">
              <w:rPr>
                <w:rFonts w:eastAsia="Times New Roman" w:cs="Times New Roman"/>
                <w:lang w:eastAsia="en-GB"/>
              </w:rPr>
              <w:t>in County Lines and a QR to scan.</w:t>
            </w:r>
          </w:p>
          <w:p w14:paraId="4C398985" w14:textId="23206F09" w:rsidR="00A51EE6" w:rsidRPr="00A51EE6" w:rsidRDefault="003777CA" w:rsidP="00A51EE6">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hyperlink r:id="rId27" w:history="1">
              <w:r w:rsidRPr="00D661BF">
                <w:rPr>
                  <w:rStyle w:val="Hyperlink"/>
                  <w:rFonts w:ascii="Times New Roman" w:eastAsia="Times New Roman" w:hAnsi="Times New Roman" w:cs="Times New Roman"/>
                  <w:sz w:val="24"/>
                  <w:szCs w:val="24"/>
                  <w:lang w:eastAsia="en-GB"/>
                </w:rPr>
                <w:t>https://ivisontrust.org.uk/criminalexploitation/county-lines-  slang/</w:t>
              </w:r>
            </w:hyperlink>
            <w:r w:rsidR="003318E7">
              <w:rPr>
                <w:rFonts w:ascii="Times New Roman" w:eastAsia="Times New Roman" w:hAnsi="Times New Roman" w:cs="Times New Roman"/>
                <w:sz w:val="24"/>
                <w:szCs w:val="24"/>
                <w:lang w:eastAsia="en-GB"/>
              </w:rPr>
              <w:t xml:space="preserve"> </w:t>
            </w:r>
          </w:p>
          <w:p w14:paraId="7FB06ED1" w14:textId="77777777" w:rsidR="00B70F19" w:rsidRDefault="00B70F19" w:rsidP="00B70F19">
            <w:pPr>
              <w:pStyle w:val="Normal-Standard"/>
              <w:ind w:left="0"/>
              <w:jc w:val="center"/>
            </w:pPr>
          </w:p>
          <w:p w14:paraId="442B2A48" w14:textId="77777777" w:rsidR="00E81AB1" w:rsidRPr="00E81AB1" w:rsidRDefault="00E81AB1" w:rsidP="00E81AB1">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E81AB1">
              <w:rPr>
                <w:rFonts w:ascii="Times New Roman" w:eastAsia="Times New Roman" w:hAnsi="Times New Roman" w:cs="Times New Roman"/>
                <w:noProof/>
                <w:sz w:val="24"/>
                <w:szCs w:val="24"/>
                <w:lang w:eastAsia="en-GB"/>
              </w:rPr>
              <w:drawing>
                <wp:inline distT="0" distB="0" distL="0" distR="0" wp14:anchorId="4701DCB4" wp14:editId="737FB7F9">
                  <wp:extent cx="1981200" cy="1981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7BB28D57" w14:textId="77777777" w:rsidR="00B70F19" w:rsidRDefault="00B70F19" w:rsidP="00B70F19">
            <w:pPr>
              <w:pStyle w:val="Normal-Standard"/>
              <w:ind w:left="0"/>
              <w:jc w:val="center"/>
            </w:pPr>
          </w:p>
          <w:p w14:paraId="28ECA145" w14:textId="113B07A6" w:rsidR="00F63B5D" w:rsidRDefault="00B475C9" w:rsidP="00F63B5D">
            <w:pPr>
              <w:pStyle w:val="Normal-Standard"/>
              <w:ind w:left="0"/>
              <w:jc w:val="center"/>
            </w:pPr>
            <w:hyperlink r:id="rId29" w:history="1">
              <w:r w:rsidRPr="00D661BF">
                <w:rPr>
                  <w:rStyle w:val="Hyperlink"/>
                </w:rPr>
                <w:t>https://www.gov.uk/government/publications/criminal-exploitation-of-children-and-vulnerable-adults-county-lines/criminal-exploitation-of-children-and-vulnerable-adults-county-lines</w:t>
              </w:r>
            </w:hyperlink>
          </w:p>
          <w:p w14:paraId="645DB1A2" w14:textId="77777777" w:rsidR="00B475C9" w:rsidRDefault="00B475C9" w:rsidP="00B70F19">
            <w:pPr>
              <w:pStyle w:val="Normal-Standard"/>
              <w:ind w:left="0"/>
              <w:jc w:val="center"/>
            </w:pPr>
          </w:p>
          <w:p w14:paraId="0AF32004" w14:textId="77777777" w:rsidR="006C0054" w:rsidRPr="006C0054" w:rsidRDefault="006C0054" w:rsidP="00B475C9">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C0054">
              <w:rPr>
                <w:rFonts w:ascii="Times New Roman" w:eastAsia="Times New Roman" w:hAnsi="Times New Roman" w:cs="Times New Roman"/>
                <w:noProof/>
                <w:sz w:val="24"/>
                <w:szCs w:val="24"/>
                <w:lang w:eastAsia="en-GB"/>
              </w:rPr>
              <w:drawing>
                <wp:inline distT="0" distB="0" distL="0" distR="0" wp14:anchorId="2C1FED15" wp14:editId="3C5846C2">
                  <wp:extent cx="1930400" cy="1930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0400" cy="1930400"/>
                          </a:xfrm>
                          <a:prstGeom prst="rect">
                            <a:avLst/>
                          </a:prstGeom>
                          <a:noFill/>
                          <a:ln>
                            <a:noFill/>
                          </a:ln>
                        </pic:spPr>
                      </pic:pic>
                    </a:graphicData>
                  </a:graphic>
                </wp:inline>
              </w:drawing>
            </w:r>
          </w:p>
          <w:p w14:paraId="1514B983" w14:textId="2CAC19B2" w:rsidR="006C0054" w:rsidRDefault="006C0054" w:rsidP="00B70F19">
            <w:pPr>
              <w:pStyle w:val="Normal-Standard"/>
              <w:ind w:left="0"/>
              <w:jc w:val="center"/>
            </w:pPr>
          </w:p>
        </w:tc>
      </w:tr>
      <w:bookmarkEnd w:id="1"/>
      <w:bookmarkEnd w:id="2"/>
    </w:tbl>
    <w:p w14:paraId="393D9F19" w14:textId="77777777" w:rsidR="00D830FE" w:rsidRDefault="00D830FE" w:rsidP="007A7B7A">
      <w:pPr>
        <w:pStyle w:val="Normal-Standard"/>
        <w:ind w:left="0"/>
        <w:rPr>
          <w:rFonts w:eastAsia="Calibri" w:cs="Cordia New"/>
        </w:rPr>
      </w:pPr>
    </w:p>
    <w:p w14:paraId="1111B262" w14:textId="7FF62FC0" w:rsidR="001475A8" w:rsidRPr="00D830FE" w:rsidRDefault="00A14FDE" w:rsidP="00257846">
      <w:pPr>
        <w:pStyle w:val="Normal-Standard"/>
        <w:ind w:left="0"/>
        <w:rPr>
          <w:rFonts w:eastAsia="Calibri" w:cs="Cordia New"/>
          <w:b/>
          <w:bCs/>
          <w:sz w:val="32"/>
          <w:szCs w:val="32"/>
        </w:rPr>
      </w:pPr>
      <w:bookmarkStart w:id="3" w:name="_Hlk160201759"/>
      <w:bookmarkStart w:id="4" w:name="_Hlk160202052"/>
      <w:r>
        <w:rPr>
          <w:rFonts w:eastAsia="Calibri" w:cs="Cordia New"/>
          <w:b/>
          <w:bCs/>
          <w:sz w:val="32"/>
          <w:szCs w:val="32"/>
        </w:rPr>
        <w:t>Workplace resource</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475A8" w:rsidRPr="001475A8" w14:paraId="5CAE93FE" w14:textId="77777777" w:rsidTr="007F5590">
        <w:trPr>
          <w:trHeight w:val="132"/>
        </w:trPr>
        <w:tc>
          <w:tcPr>
            <w:tcW w:w="1465" w:type="dxa"/>
          </w:tcPr>
          <w:p w14:paraId="772201E2" w14:textId="43F66CA5" w:rsidR="001475A8" w:rsidRPr="001475A8" w:rsidRDefault="001475A8" w:rsidP="001B0F3A">
            <w:pPr>
              <w:pStyle w:val="Normal-Standard"/>
              <w:ind w:left="0"/>
              <w:rPr>
                <w:rFonts w:eastAsia="Calibri" w:cs="Cordia New"/>
              </w:rPr>
            </w:pPr>
          </w:p>
          <w:p w14:paraId="6EAF214D" w14:textId="21805A77" w:rsidR="001475A8" w:rsidRPr="001475A8" w:rsidRDefault="007A7B7A" w:rsidP="001475A8">
            <w:pPr>
              <w:pStyle w:val="Normal-Standard"/>
              <w:rPr>
                <w:rFonts w:eastAsia="Calibri" w:cs="Cordia New"/>
              </w:rPr>
            </w:pPr>
            <w:r>
              <w:rPr>
                <w:rFonts w:eastAsia="Calibri" w:cs="Cordia New"/>
                <w:noProof/>
              </w:rPr>
              <w:drawing>
                <wp:inline distT="0" distB="0" distL="0" distR="0" wp14:anchorId="733DF06E" wp14:editId="604A67E3">
                  <wp:extent cx="408305" cy="4083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4F9D7DE2" w14:textId="77777777" w:rsidR="001475A8" w:rsidRPr="001475A8" w:rsidRDefault="001475A8" w:rsidP="001475A8">
            <w:pPr>
              <w:pStyle w:val="Normal-Standard"/>
              <w:rPr>
                <w:rFonts w:eastAsia="Calibri" w:cs="Cordia New"/>
              </w:rPr>
            </w:pPr>
          </w:p>
          <w:p w14:paraId="67F32B21" w14:textId="2E453829" w:rsidR="001475A8" w:rsidRPr="001475A8" w:rsidRDefault="001475A8" w:rsidP="001475A8">
            <w:pPr>
              <w:pStyle w:val="Normal-Standard"/>
              <w:rPr>
                <w:rFonts w:eastAsia="Calibri" w:cs="Cordia New"/>
              </w:rPr>
            </w:pPr>
          </w:p>
        </w:tc>
        <w:tc>
          <w:tcPr>
            <w:tcW w:w="7110" w:type="dxa"/>
          </w:tcPr>
          <w:p w14:paraId="0A1E29E8" w14:textId="5FF1B3BC" w:rsidR="00A14FDE" w:rsidRDefault="00A069AB" w:rsidP="00A069AB">
            <w:pPr>
              <w:pStyle w:val="Normal-Standard"/>
              <w:ind w:left="0"/>
              <w:rPr>
                <w:rFonts w:eastAsia="Calibri" w:cs="Cordia New"/>
              </w:rPr>
            </w:pPr>
            <w:r>
              <w:rPr>
                <w:rFonts w:eastAsia="Calibri" w:cs="Cordia New"/>
              </w:rPr>
              <w:t>Use the link or scan the QR code below for a poster for your workplace.</w:t>
            </w:r>
          </w:p>
          <w:p w14:paraId="56EAEEC8" w14:textId="5999B685" w:rsidR="00A14FDE" w:rsidRDefault="00A14FDE" w:rsidP="00A069AB">
            <w:pPr>
              <w:pStyle w:val="Normal-Standard"/>
              <w:jc w:val="center"/>
              <w:rPr>
                <w:rFonts w:eastAsia="Calibri" w:cs="Cordia New"/>
              </w:rPr>
            </w:pPr>
            <w:r>
              <w:rPr>
                <w:noProof/>
              </w:rPr>
              <w:drawing>
                <wp:inline distT="0" distB="0" distL="0" distR="0" wp14:anchorId="78FBE94D" wp14:editId="12B1AEA5">
                  <wp:extent cx="2907099" cy="1145093"/>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16926" cy="1148964"/>
                          </a:xfrm>
                          <a:prstGeom prst="rect">
                            <a:avLst/>
                          </a:prstGeom>
                        </pic:spPr>
                      </pic:pic>
                    </a:graphicData>
                  </a:graphic>
                </wp:inline>
              </w:drawing>
            </w:r>
          </w:p>
          <w:p w14:paraId="18976FB5" w14:textId="77777777" w:rsidR="00A14FDE" w:rsidRDefault="00A14FDE" w:rsidP="005724BE">
            <w:pPr>
              <w:pStyle w:val="Normal-Standard"/>
              <w:rPr>
                <w:rFonts w:eastAsia="Calibri" w:cs="Cordia New"/>
              </w:rPr>
            </w:pPr>
          </w:p>
          <w:p w14:paraId="41DFE876" w14:textId="435148A1" w:rsidR="005724BE" w:rsidRPr="005724BE" w:rsidRDefault="00A14FDE" w:rsidP="005724BE">
            <w:pPr>
              <w:pStyle w:val="Normal-Standard"/>
              <w:rPr>
                <w:rFonts w:eastAsia="Calibri" w:cs="Cordia New"/>
              </w:rPr>
            </w:pPr>
            <w:hyperlink r:id="rId32" w:history="1">
              <w:r w:rsidRPr="005724BE">
                <w:rPr>
                  <w:rStyle w:val="Hyperlink"/>
                  <w:rFonts w:eastAsia="Calibri" w:cs="Cordia New"/>
                </w:rPr>
                <w:t>https://assets.publishing.service.gov.uk/government/uploads/system/uploads/attachment_data/file/640349/UK_slavery_infographic_v3.pdf</w:t>
              </w:r>
            </w:hyperlink>
            <w:r w:rsidR="00427FD1">
              <w:rPr>
                <w:rFonts w:eastAsia="Calibri" w:cs="Cordia New"/>
              </w:rPr>
              <w:t xml:space="preserve"> </w:t>
            </w:r>
          </w:p>
          <w:p w14:paraId="44E69352" w14:textId="707A9B6A" w:rsidR="007A7B7A" w:rsidRPr="00782E79" w:rsidRDefault="00F63B5D" w:rsidP="00782E79">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F63B5D">
              <w:rPr>
                <w:rFonts w:ascii="Times New Roman" w:eastAsia="Times New Roman" w:hAnsi="Times New Roman" w:cs="Times New Roman"/>
                <w:noProof/>
                <w:sz w:val="24"/>
                <w:szCs w:val="24"/>
                <w:lang w:eastAsia="en-GB"/>
              </w:rPr>
              <w:drawing>
                <wp:inline distT="0" distB="0" distL="0" distR="0" wp14:anchorId="50C2CAA4" wp14:editId="5FEB91EB">
                  <wp:extent cx="1860550" cy="18605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tc>
      </w:tr>
      <w:bookmarkEnd w:id="3"/>
      <w:bookmarkEnd w:id="4"/>
    </w:tbl>
    <w:p w14:paraId="0F571428" w14:textId="43B8E4D5" w:rsidR="001B0F3A" w:rsidRPr="001B0F3A" w:rsidRDefault="001B0F3A" w:rsidP="00257846">
      <w:pPr>
        <w:pStyle w:val="Normal-Standard"/>
        <w:ind w:left="0"/>
        <w:rPr>
          <w:rFonts w:eastAsia="Calibri" w:cs="Cordia New"/>
          <w:b/>
          <w:bCs/>
          <w:sz w:val="32"/>
          <w:szCs w:val="32"/>
        </w:rPr>
      </w:pPr>
    </w:p>
    <w:p w14:paraId="1AAD006D" w14:textId="03C47E4B" w:rsidR="001B0F3A" w:rsidRDefault="00413771" w:rsidP="00257846">
      <w:pPr>
        <w:pStyle w:val="Normal-Standard"/>
        <w:ind w:left="0"/>
        <w:rPr>
          <w:rFonts w:eastAsia="Calibri" w:cs="Cordia New"/>
          <w:b/>
          <w:bCs/>
          <w:sz w:val="32"/>
          <w:szCs w:val="32"/>
        </w:rPr>
      </w:pPr>
      <w:r>
        <w:rPr>
          <w:rFonts w:eastAsia="Calibri" w:cs="Cordia New"/>
          <w:b/>
          <w:bCs/>
          <w:sz w:val="32"/>
          <w:szCs w:val="32"/>
        </w:rPr>
        <w:lastRenderedPageBreak/>
        <w:t>National Referral Mechanism</w:t>
      </w:r>
    </w:p>
    <w:p w14:paraId="1320CA3C" w14:textId="53632BE1" w:rsidR="00413771" w:rsidRPr="00413771" w:rsidRDefault="00413771" w:rsidP="00257846">
      <w:pPr>
        <w:pStyle w:val="Normal-Standard"/>
        <w:ind w:left="0"/>
        <w:rPr>
          <w:rFonts w:eastAsia="Calibri" w:cs="Cordia New"/>
          <w:b/>
          <w:bCs/>
          <w:sz w:val="28"/>
          <w:szCs w:val="28"/>
        </w:rPr>
      </w:pPr>
      <w:r w:rsidRPr="00413771">
        <w:rPr>
          <w:rFonts w:eastAsia="Calibri" w:cs="Cordia New"/>
          <w:b/>
          <w:bCs/>
          <w:sz w:val="28"/>
          <w:szCs w:val="28"/>
        </w:rPr>
        <w:t>NRM</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B0F3A" w14:paraId="5935EA01" w14:textId="77777777" w:rsidTr="007F5590">
        <w:trPr>
          <w:trHeight w:val="132"/>
        </w:trPr>
        <w:tc>
          <w:tcPr>
            <w:tcW w:w="1465" w:type="dxa"/>
          </w:tcPr>
          <w:p w14:paraId="79F60A6B" w14:textId="77777777" w:rsidR="001B0F3A" w:rsidRPr="001B0F3A" w:rsidRDefault="001B0F3A" w:rsidP="001B0F3A">
            <w:pPr>
              <w:pStyle w:val="Normal-Standard"/>
              <w:rPr>
                <w:rFonts w:eastAsia="Calibri" w:cs="Cordia New"/>
              </w:rPr>
            </w:pPr>
          </w:p>
          <w:p w14:paraId="6EFAAD3E" w14:textId="77777777" w:rsidR="001B0F3A" w:rsidRPr="001B0F3A" w:rsidRDefault="001B0F3A" w:rsidP="001B0F3A">
            <w:pPr>
              <w:pStyle w:val="Normal-Standard"/>
              <w:rPr>
                <w:rFonts w:eastAsia="Calibri" w:cs="Cordia New"/>
              </w:rPr>
            </w:pPr>
            <w:r w:rsidRPr="001B0F3A">
              <w:rPr>
                <w:rFonts w:eastAsia="Calibri" w:cs="Cordia New"/>
                <w:noProof/>
              </w:rPr>
              <w:drawing>
                <wp:inline distT="0" distB="0" distL="0" distR="0" wp14:anchorId="045F2067" wp14:editId="506AC272">
                  <wp:extent cx="406400" cy="40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21D525D3" w14:textId="77777777" w:rsidR="001B0F3A" w:rsidRPr="001B0F3A" w:rsidRDefault="001B0F3A" w:rsidP="001B0F3A">
            <w:pPr>
              <w:pStyle w:val="Normal-Standard"/>
              <w:rPr>
                <w:rFonts w:eastAsia="Calibri" w:cs="Cordia New"/>
              </w:rPr>
            </w:pPr>
          </w:p>
          <w:p w14:paraId="0918E4B3" w14:textId="77777777" w:rsidR="001B0F3A" w:rsidRPr="001B0F3A" w:rsidRDefault="001B0F3A" w:rsidP="001B0F3A">
            <w:pPr>
              <w:pStyle w:val="Normal-Standard"/>
              <w:rPr>
                <w:rFonts w:eastAsia="Calibri" w:cs="Cordia New"/>
              </w:rPr>
            </w:pPr>
          </w:p>
        </w:tc>
        <w:tc>
          <w:tcPr>
            <w:tcW w:w="7110" w:type="dxa"/>
          </w:tcPr>
          <w:p w14:paraId="2A74A672" w14:textId="77777777" w:rsidR="00CA13CF" w:rsidRPr="00CA13CF" w:rsidRDefault="00CA13CF" w:rsidP="00CA13CF">
            <w:pPr>
              <w:pStyle w:val="Normal-Standard"/>
              <w:ind w:left="0"/>
              <w:rPr>
                <w:rFonts w:eastAsia="Calibri" w:cs="Cordia New"/>
              </w:rPr>
            </w:pPr>
            <w:r w:rsidRPr="00CA13CF">
              <w:rPr>
                <w:rFonts w:eastAsia="Calibri" w:cs="Cordia New"/>
              </w:rPr>
              <w:t>The National Referral Mechanism (NRM) was introduced in 2009, a framework for identifying and referring victims of human trafficking or modern slavery and ensuring they receive the appropriate support including safe accommodation.</w:t>
            </w:r>
          </w:p>
          <w:p w14:paraId="32EB4B6D" w14:textId="77777777" w:rsidR="00CA13CF" w:rsidRPr="00CA13CF" w:rsidRDefault="00CA13CF" w:rsidP="00CA13CF">
            <w:pPr>
              <w:pStyle w:val="Normal-Standard"/>
              <w:ind w:left="0"/>
              <w:rPr>
                <w:rFonts w:eastAsia="Calibri" w:cs="Cordia New"/>
              </w:rPr>
            </w:pPr>
            <w:r w:rsidRPr="00CA13CF">
              <w:rPr>
                <w:rFonts w:eastAsia="Calibri" w:cs="Cordia New"/>
              </w:rPr>
              <w:t xml:space="preserve"> Adults need to consent to entering the NRM. Consent should be sought prior to any interview after you have explained the process and benefits.</w:t>
            </w:r>
          </w:p>
          <w:p w14:paraId="07B96A18" w14:textId="77777777" w:rsidR="00CA13CF" w:rsidRPr="00CA13CF" w:rsidRDefault="00CA13CF" w:rsidP="00CA13CF">
            <w:pPr>
              <w:pStyle w:val="Normal-Standard"/>
              <w:rPr>
                <w:rFonts w:eastAsia="Calibri" w:cs="Cordia New"/>
              </w:rPr>
            </w:pPr>
          </w:p>
          <w:p w14:paraId="3B7BBB2A" w14:textId="68B7774E" w:rsidR="00257846" w:rsidRPr="00653BCB" w:rsidRDefault="00CA13CF" w:rsidP="00CA13CF">
            <w:pPr>
              <w:pStyle w:val="Normal-Standard"/>
              <w:ind w:left="0"/>
              <w:rPr>
                <w:rFonts w:eastAsia="Calibri" w:cs="Cordia New"/>
              </w:rPr>
            </w:pPr>
            <w:r w:rsidRPr="00653BCB">
              <w:rPr>
                <w:rFonts w:eastAsia="Calibri" w:cs="Cordia New"/>
              </w:rPr>
              <w:t xml:space="preserve">If an adult does not consent to a referral into the NRM you should submit a Duty to Notify only (DTN). This is the same digital </w:t>
            </w:r>
            <w:proofErr w:type="gramStart"/>
            <w:r w:rsidRPr="00653BCB">
              <w:rPr>
                <w:rFonts w:eastAsia="Calibri" w:cs="Cordia New"/>
              </w:rPr>
              <w:t>form</w:t>
            </w:r>
            <w:proofErr w:type="gramEnd"/>
            <w:r w:rsidRPr="00653BCB">
              <w:rPr>
                <w:rFonts w:eastAsia="Calibri" w:cs="Cordia New"/>
              </w:rPr>
              <w:t xml:space="preserve"> and the adult does not need to be present.</w:t>
            </w:r>
            <w:r w:rsidR="00653BCB">
              <w:rPr>
                <w:rFonts w:eastAsia="Calibri" w:cs="Cordia New"/>
              </w:rPr>
              <w:t xml:space="preserve"> Please click on the link below or scan the QR code to access the form.</w:t>
            </w:r>
          </w:p>
          <w:p w14:paraId="58E90993" w14:textId="1BE94BD1" w:rsidR="00257846" w:rsidRPr="00653BCB" w:rsidRDefault="00257846" w:rsidP="001B0F3A">
            <w:pPr>
              <w:pStyle w:val="Normal-Standard"/>
              <w:ind w:left="0"/>
              <w:rPr>
                <w:rFonts w:eastAsia="Calibri" w:cs="Cordia New"/>
                <w:i/>
                <w:iCs/>
              </w:rPr>
            </w:pPr>
          </w:p>
          <w:p w14:paraId="1F221E47" w14:textId="79A12066" w:rsidR="00C93995" w:rsidRPr="00D12DA4" w:rsidRDefault="001A76F1" w:rsidP="00D12DA4">
            <w:pPr>
              <w:pStyle w:val="Normal-Standard"/>
              <w:ind w:left="0"/>
              <w:jc w:val="center"/>
              <w:rPr>
                <w:rFonts w:eastAsia="Calibri" w:cs="Cordia New"/>
              </w:rPr>
            </w:pPr>
            <w:hyperlink r:id="rId35" w:history="1">
              <w:r w:rsidRPr="00D661BF">
                <w:rPr>
                  <w:rStyle w:val="Hyperlink"/>
                  <w:rFonts w:eastAsia="Calibri" w:cs="Cordia New"/>
                </w:rPr>
                <w:t>https://www.modernslavery.gov.uk/start</w:t>
              </w:r>
            </w:hyperlink>
          </w:p>
          <w:p w14:paraId="27375A0B" w14:textId="77777777" w:rsidR="00EA3142" w:rsidRDefault="00EA3142" w:rsidP="007C5DE6">
            <w:pPr>
              <w:spacing w:before="100" w:beforeAutospacing="1" w:after="100" w:afterAutospacing="1" w:line="240" w:lineRule="auto"/>
              <w:jc w:val="center"/>
              <w:rPr>
                <w:rFonts w:ascii="Times New Roman" w:eastAsia="Times New Roman" w:hAnsi="Times New Roman" w:cs="Times New Roman"/>
                <w:sz w:val="24"/>
                <w:szCs w:val="24"/>
                <w:lang w:eastAsia="en-GB"/>
              </w:rPr>
            </w:pPr>
          </w:p>
          <w:p w14:paraId="5A39714F" w14:textId="118621F4" w:rsidR="007C5DE6" w:rsidRDefault="007C5DE6" w:rsidP="00EA314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7C5DE6">
              <w:rPr>
                <w:rFonts w:ascii="Times New Roman" w:eastAsia="Times New Roman" w:hAnsi="Times New Roman" w:cs="Times New Roman"/>
                <w:noProof/>
                <w:sz w:val="24"/>
                <w:szCs w:val="24"/>
                <w:lang w:eastAsia="en-GB"/>
              </w:rPr>
              <w:drawing>
                <wp:inline distT="0" distB="0" distL="0" distR="0" wp14:anchorId="68BCD2D1" wp14:editId="7E5D1DB1">
                  <wp:extent cx="1936750" cy="193675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36750" cy="1936750"/>
                          </a:xfrm>
                          <a:prstGeom prst="rect">
                            <a:avLst/>
                          </a:prstGeom>
                          <a:noFill/>
                          <a:ln>
                            <a:noFill/>
                          </a:ln>
                        </pic:spPr>
                      </pic:pic>
                    </a:graphicData>
                  </a:graphic>
                </wp:inline>
              </w:drawing>
            </w:r>
          </w:p>
          <w:p w14:paraId="63F5D7F4" w14:textId="63FC6E1B" w:rsidR="00EA3142" w:rsidRPr="007C5DE6" w:rsidRDefault="00EA3142" w:rsidP="00EA3142">
            <w:pPr>
              <w:spacing w:before="100" w:beforeAutospacing="1" w:after="100" w:afterAutospacing="1" w:line="240" w:lineRule="auto"/>
              <w:jc w:val="center"/>
              <w:rPr>
                <w:rFonts w:eastAsia="Times New Roman" w:cs="Times New Roman"/>
                <w:sz w:val="24"/>
                <w:szCs w:val="24"/>
                <w:lang w:eastAsia="en-GB"/>
              </w:rPr>
            </w:pPr>
            <w:r w:rsidRPr="00EA3142">
              <w:rPr>
                <w:rFonts w:eastAsia="Times New Roman" w:cs="Times New Roman"/>
                <w:sz w:val="24"/>
                <w:szCs w:val="24"/>
                <w:lang w:eastAsia="en-GB"/>
              </w:rPr>
              <w:t xml:space="preserve">Please find a link below or scan the QR |code </w:t>
            </w:r>
            <w:r w:rsidR="00BD58CD">
              <w:rPr>
                <w:rFonts w:eastAsia="Times New Roman" w:cs="Times New Roman"/>
                <w:sz w:val="24"/>
                <w:szCs w:val="24"/>
                <w:lang w:eastAsia="en-GB"/>
              </w:rPr>
              <w:t>for</w:t>
            </w:r>
            <w:r w:rsidRPr="00EA3142">
              <w:rPr>
                <w:rFonts w:eastAsia="Times New Roman" w:cs="Times New Roman"/>
                <w:sz w:val="24"/>
                <w:szCs w:val="24"/>
                <w:lang w:eastAsia="en-GB"/>
              </w:rPr>
              <w:t xml:space="preserve"> a guide on how to fill ou</w:t>
            </w:r>
            <w:r>
              <w:rPr>
                <w:rFonts w:eastAsia="Times New Roman" w:cs="Times New Roman"/>
                <w:sz w:val="24"/>
                <w:szCs w:val="24"/>
                <w:lang w:eastAsia="en-GB"/>
              </w:rPr>
              <w:t>t</w:t>
            </w:r>
            <w:r w:rsidRPr="00EA3142">
              <w:rPr>
                <w:rFonts w:eastAsia="Times New Roman" w:cs="Times New Roman"/>
                <w:sz w:val="24"/>
                <w:szCs w:val="24"/>
                <w:lang w:eastAsia="en-GB"/>
              </w:rPr>
              <w:t xml:space="preserve"> the form for adults or children.</w:t>
            </w:r>
          </w:p>
          <w:p w14:paraId="480C9F11" w14:textId="4028E434" w:rsidR="001B0F3A" w:rsidRDefault="00F932D8" w:rsidP="00C93995">
            <w:pPr>
              <w:pStyle w:val="Normal-Standard"/>
              <w:pBdr>
                <w:bottom w:val="single" w:sz="6" w:space="1" w:color="auto"/>
                <w:between w:val="single" w:sz="6" w:space="1" w:color="auto"/>
              </w:pBdr>
              <w:ind w:left="0"/>
              <w:rPr>
                <w:rFonts w:eastAsia="Calibri" w:cs="Cordia New"/>
              </w:rPr>
            </w:pPr>
            <w:hyperlink r:id="rId37" w:history="1">
              <w:r w:rsidRPr="00D661BF">
                <w:rPr>
                  <w:rStyle w:val="Hyperlink"/>
                  <w:rFonts w:eastAsia="Calibri" w:cs="Cordia New"/>
                </w:rPr>
                <w:t>https://downloads.eastriding.org.uk/ersab/whats-new/modern-slavery-update-july-2023/A-guide-to-making-an-effective-NRM-referral.pdf</w:t>
              </w:r>
            </w:hyperlink>
          </w:p>
          <w:p w14:paraId="5F1EED68" w14:textId="77777777" w:rsidR="00F53E35" w:rsidRPr="00F53E35" w:rsidRDefault="00F53E35" w:rsidP="00F53E3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F53E35">
              <w:rPr>
                <w:rFonts w:ascii="Times New Roman" w:eastAsia="Times New Roman" w:hAnsi="Times New Roman" w:cs="Times New Roman"/>
                <w:noProof/>
                <w:sz w:val="24"/>
                <w:szCs w:val="24"/>
                <w:lang w:eastAsia="en-GB"/>
              </w:rPr>
              <w:lastRenderedPageBreak/>
              <w:drawing>
                <wp:inline distT="0" distB="0" distL="0" distR="0" wp14:anchorId="40868DA4" wp14:editId="5E786590">
                  <wp:extent cx="2114550" cy="21145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14:paraId="6A8DA9BD" w14:textId="77777777" w:rsidR="00F53E35" w:rsidRDefault="00F53E35" w:rsidP="00F53E35">
            <w:pPr>
              <w:pStyle w:val="Normal-Standard"/>
              <w:pBdr>
                <w:bottom w:val="single" w:sz="6" w:space="1" w:color="auto"/>
                <w:between w:val="single" w:sz="6" w:space="1" w:color="auto"/>
              </w:pBdr>
              <w:ind w:left="0"/>
              <w:rPr>
                <w:rFonts w:eastAsia="Calibri" w:cs="Cordia New"/>
              </w:rPr>
            </w:pPr>
          </w:p>
          <w:p w14:paraId="6E0B711B" w14:textId="77777777" w:rsidR="00C13752" w:rsidRDefault="00C13752" w:rsidP="00F53E35">
            <w:pPr>
              <w:pStyle w:val="Normal-Standard"/>
              <w:pBdr>
                <w:bottom w:val="single" w:sz="6" w:space="1" w:color="auto"/>
                <w:between w:val="single" w:sz="6" w:space="1" w:color="auto"/>
              </w:pBdr>
              <w:ind w:left="0"/>
              <w:rPr>
                <w:rFonts w:eastAsia="Calibri" w:cs="Cordia New"/>
              </w:rPr>
            </w:pPr>
          </w:p>
          <w:p w14:paraId="170C9828" w14:textId="28ED8382" w:rsidR="00C13752" w:rsidRPr="001B0F3A" w:rsidRDefault="00C13752" w:rsidP="00F53E35">
            <w:pPr>
              <w:pStyle w:val="Normal-Standard"/>
              <w:pBdr>
                <w:bottom w:val="single" w:sz="6" w:space="1" w:color="auto"/>
                <w:between w:val="single" w:sz="6" w:space="1" w:color="auto"/>
              </w:pBdr>
              <w:ind w:left="0"/>
              <w:rPr>
                <w:rFonts w:eastAsia="Calibri" w:cs="Cordia New"/>
              </w:rPr>
            </w:pPr>
          </w:p>
        </w:tc>
      </w:tr>
    </w:tbl>
    <w:p w14:paraId="12973504" w14:textId="05ACDB75" w:rsidR="3A4051E8" w:rsidRDefault="3A4051E8" w:rsidP="3A4051E8">
      <w:pPr>
        <w:pStyle w:val="Normal-Standard"/>
        <w:rPr>
          <w:rFonts w:eastAsia="Calibri" w:cs="Cordia New"/>
        </w:rPr>
      </w:pPr>
    </w:p>
    <w:p w14:paraId="00132BAF" w14:textId="0EFDD8EA" w:rsidR="3A4051E8" w:rsidRPr="00257846" w:rsidRDefault="001A76F1" w:rsidP="00257846">
      <w:pPr>
        <w:pStyle w:val="Normal-Standard"/>
        <w:ind w:left="0"/>
        <w:rPr>
          <w:rFonts w:eastAsia="Calibri" w:cs="Cordia New"/>
          <w:b/>
          <w:bCs/>
          <w:sz w:val="32"/>
          <w:szCs w:val="32"/>
        </w:rPr>
      </w:pPr>
      <w:r>
        <w:rPr>
          <w:rFonts w:eastAsia="Calibri" w:cs="Cordia New"/>
          <w:b/>
          <w:bCs/>
          <w:sz w:val="32"/>
          <w:szCs w:val="32"/>
        </w:rPr>
        <w:t>Steps to follow</w:t>
      </w:r>
    </w:p>
    <w:p w14:paraId="24B25212" w14:textId="09ACCBF1" w:rsidR="001B0F3A" w:rsidRPr="001475A8" w:rsidRDefault="001B0F3A" w:rsidP="001B0F3A">
      <w:pPr>
        <w:pStyle w:val="Normal-Standard"/>
        <w:rPr>
          <w:rFonts w:eastAsia="Calibri" w:cs="Cordia New"/>
          <w:b/>
          <w:bCs/>
          <w:sz w:val="32"/>
          <w:szCs w:val="32"/>
        </w:rPr>
      </w:pPr>
      <w:bookmarkStart w:id="5" w:name="_Hlk160455367"/>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475A8" w14:paraId="6A391387" w14:textId="77777777" w:rsidTr="007F5590">
        <w:trPr>
          <w:trHeight w:val="132"/>
        </w:trPr>
        <w:tc>
          <w:tcPr>
            <w:tcW w:w="1465" w:type="dxa"/>
          </w:tcPr>
          <w:p w14:paraId="680344D8" w14:textId="77777777" w:rsidR="001B0F3A" w:rsidRPr="001475A8" w:rsidRDefault="001B0F3A" w:rsidP="007F5590">
            <w:pPr>
              <w:pStyle w:val="Normal-Standard"/>
              <w:ind w:left="0"/>
              <w:rPr>
                <w:rFonts w:eastAsia="Calibri" w:cs="Cordia New"/>
              </w:rPr>
            </w:pPr>
          </w:p>
          <w:p w14:paraId="6074F72C" w14:textId="33DD5B55" w:rsidR="001B0F3A" w:rsidRPr="001475A8" w:rsidRDefault="00C73544" w:rsidP="007F5590">
            <w:pPr>
              <w:pStyle w:val="Normal-Standard"/>
              <w:rPr>
                <w:rFonts w:eastAsia="Calibri" w:cs="Cordia New"/>
              </w:rPr>
            </w:pPr>
            <w:r>
              <w:rPr>
                <w:rFonts w:eastAsia="Calibri" w:cs="Cordia New"/>
                <w:noProof/>
              </w:rPr>
              <w:drawing>
                <wp:inline distT="0" distB="0" distL="0" distR="0" wp14:anchorId="4E058D11" wp14:editId="4601A010">
                  <wp:extent cx="565150" cy="5651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pic:spPr>
                      </pic:pic>
                    </a:graphicData>
                  </a:graphic>
                </wp:inline>
              </w:drawing>
            </w:r>
          </w:p>
          <w:p w14:paraId="023B319F" w14:textId="44A7780C" w:rsidR="001B0F3A" w:rsidRPr="001475A8" w:rsidRDefault="001B0F3A" w:rsidP="007F5590">
            <w:pPr>
              <w:pStyle w:val="Normal-Standard"/>
              <w:rPr>
                <w:rFonts w:eastAsia="Calibri" w:cs="Cordia New"/>
              </w:rPr>
            </w:pPr>
          </w:p>
          <w:p w14:paraId="33EB640C" w14:textId="77777777" w:rsidR="001B0F3A" w:rsidRPr="001475A8" w:rsidRDefault="001B0F3A" w:rsidP="007F5590">
            <w:pPr>
              <w:pStyle w:val="Normal-Standard"/>
              <w:rPr>
                <w:rFonts w:eastAsia="Calibri" w:cs="Cordia New"/>
              </w:rPr>
            </w:pPr>
          </w:p>
        </w:tc>
        <w:tc>
          <w:tcPr>
            <w:tcW w:w="7110" w:type="dxa"/>
          </w:tcPr>
          <w:p w14:paraId="3F798520" w14:textId="77777777" w:rsidR="0067585A" w:rsidRDefault="001B0F3A" w:rsidP="001A76F1">
            <w:pPr>
              <w:pStyle w:val="Normal-Standard"/>
              <w:ind w:left="0"/>
              <w:rPr>
                <w:rFonts w:eastAsia="Calibri" w:cs="Cordia New"/>
              </w:rPr>
            </w:pPr>
            <w:r w:rsidRPr="00320646">
              <w:rPr>
                <w:rFonts w:eastAsia="Calibri" w:cs="Cordia New"/>
              </w:rPr>
              <w:t xml:space="preserve"> </w:t>
            </w:r>
          </w:p>
          <w:p w14:paraId="54898877" w14:textId="6344E28E" w:rsidR="0067585A" w:rsidRDefault="0067585A" w:rsidP="001A76F1">
            <w:pPr>
              <w:pStyle w:val="Normal-Standard"/>
              <w:ind w:left="0"/>
              <w:rPr>
                <w:rFonts w:eastAsia="Calibri" w:cs="Cordia New"/>
              </w:rPr>
            </w:pPr>
            <w:r>
              <w:rPr>
                <w:rFonts w:eastAsia="Calibri" w:cs="Cordia New"/>
              </w:rPr>
              <w:t xml:space="preserve">Below </w:t>
            </w:r>
            <w:proofErr w:type="gramStart"/>
            <w:r>
              <w:rPr>
                <w:rFonts w:eastAsia="Calibri" w:cs="Cordia New"/>
              </w:rPr>
              <w:t>find</w:t>
            </w:r>
            <w:proofErr w:type="gramEnd"/>
            <w:r>
              <w:rPr>
                <w:rFonts w:eastAsia="Calibri" w:cs="Cordia New"/>
              </w:rPr>
              <w:t xml:space="preserve"> a link to the ERSAB ‘What if’ on Modern Slavery. Follow the steps and information in </w:t>
            </w:r>
            <w:r w:rsidR="000C0E1B">
              <w:rPr>
                <w:rFonts w:eastAsia="Calibri" w:cs="Cordia New"/>
              </w:rPr>
              <w:t>the card.</w:t>
            </w:r>
          </w:p>
          <w:p w14:paraId="679DDC29" w14:textId="77777777" w:rsidR="0067585A" w:rsidRDefault="0067585A" w:rsidP="001A76F1">
            <w:pPr>
              <w:pStyle w:val="Normal-Standard"/>
              <w:ind w:left="0"/>
              <w:rPr>
                <w:rFonts w:eastAsia="Calibri" w:cs="Cordia New"/>
              </w:rPr>
            </w:pPr>
          </w:p>
          <w:p w14:paraId="2E19B310" w14:textId="235E8B33" w:rsidR="001B0F3A" w:rsidRDefault="0067585A" w:rsidP="001A76F1">
            <w:pPr>
              <w:pStyle w:val="Normal-Standard"/>
              <w:ind w:left="0"/>
              <w:rPr>
                <w:rFonts w:eastAsia="Calibri" w:cs="Cordia New"/>
              </w:rPr>
            </w:pPr>
            <w:hyperlink r:id="rId39" w:history="1">
              <w:r w:rsidRPr="00D661BF">
                <w:rPr>
                  <w:rStyle w:val="Hyperlink"/>
                  <w:rFonts w:eastAsia="Calibri" w:cs="Cordia New"/>
                </w:rPr>
                <w:t>https://downloads.eastriding.org.uk/ersab/policy-and-guidance/what-if-cards/What_if_-_Modern_Slavery.pdf</w:t>
              </w:r>
            </w:hyperlink>
            <w:r w:rsidR="00320646" w:rsidRPr="00320646">
              <w:rPr>
                <w:rFonts w:eastAsia="Calibri" w:cs="Cordia New"/>
              </w:rPr>
              <w:t xml:space="preserve"> </w:t>
            </w:r>
          </w:p>
          <w:p w14:paraId="26E60214" w14:textId="77777777" w:rsidR="00F05B5A" w:rsidRDefault="00F05B5A" w:rsidP="001A76F1">
            <w:pPr>
              <w:pStyle w:val="Normal-Standard"/>
              <w:ind w:left="0"/>
              <w:rPr>
                <w:rFonts w:eastAsia="Calibri" w:cs="Cordia New"/>
              </w:rPr>
            </w:pPr>
          </w:p>
          <w:p w14:paraId="20C9F39D" w14:textId="77777777" w:rsidR="00F05B5A" w:rsidRDefault="00F05B5A" w:rsidP="001A76F1">
            <w:pPr>
              <w:pStyle w:val="Normal-Standard"/>
              <w:ind w:left="0"/>
              <w:rPr>
                <w:rFonts w:eastAsia="Calibri" w:cs="Cordia New"/>
              </w:rPr>
            </w:pPr>
          </w:p>
          <w:p w14:paraId="7F0F8B66" w14:textId="77777777" w:rsidR="00F05B5A" w:rsidRDefault="00F05B5A" w:rsidP="001A76F1">
            <w:pPr>
              <w:pStyle w:val="Normal-Standard"/>
              <w:ind w:left="0"/>
              <w:rPr>
                <w:rFonts w:eastAsia="Calibri" w:cs="Cordia New"/>
              </w:rPr>
            </w:pPr>
          </w:p>
          <w:p w14:paraId="0159C3CA" w14:textId="77777777" w:rsidR="0067585A" w:rsidRDefault="0067585A" w:rsidP="001A76F1">
            <w:pPr>
              <w:pStyle w:val="Normal-Standard"/>
              <w:ind w:left="0"/>
              <w:rPr>
                <w:rFonts w:eastAsia="Calibri" w:cs="Cordia New"/>
              </w:rPr>
            </w:pPr>
          </w:p>
          <w:p w14:paraId="41A3AA13" w14:textId="42D9B1C2" w:rsidR="0067585A" w:rsidRPr="0067585A" w:rsidRDefault="0067585A" w:rsidP="0067585A">
            <w:pPr>
              <w:spacing w:before="100" w:beforeAutospacing="1" w:after="100" w:afterAutospacing="1" w:line="240" w:lineRule="auto"/>
              <w:rPr>
                <w:rFonts w:ascii="Times New Roman" w:eastAsia="Times New Roman" w:hAnsi="Times New Roman" w:cs="Times New Roman"/>
                <w:sz w:val="24"/>
                <w:szCs w:val="24"/>
                <w:lang w:eastAsia="en-GB"/>
              </w:rPr>
            </w:pPr>
          </w:p>
          <w:p w14:paraId="2D38CF04" w14:textId="77777777" w:rsidR="0067585A" w:rsidRPr="00320646" w:rsidRDefault="0067585A" w:rsidP="001A76F1">
            <w:pPr>
              <w:pStyle w:val="Normal-Standard"/>
              <w:ind w:left="0"/>
              <w:rPr>
                <w:rFonts w:eastAsia="Calibri" w:cs="Cordia New"/>
              </w:rPr>
            </w:pPr>
          </w:p>
          <w:p w14:paraId="40DD63A7" w14:textId="16022986" w:rsidR="00257846" w:rsidRDefault="00257846" w:rsidP="001A76F1">
            <w:pPr>
              <w:pStyle w:val="Normal-Standard"/>
              <w:rPr>
                <w:rFonts w:eastAsia="Calibri" w:cs="Cordia New"/>
              </w:rPr>
            </w:pPr>
          </w:p>
          <w:p w14:paraId="2AF73F03" w14:textId="4F98C7BA" w:rsidR="001B0F3A" w:rsidRPr="001475A8" w:rsidRDefault="001B0F3A" w:rsidP="00257846">
            <w:pPr>
              <w:pStyle w:val="Normal-Standard"/>
              <w:jc w:val="center"/>
              <w:rPr>
                <w:rFonts w:eastAsia="Calibri" w:cs="Cordia New"/>
              </w:rPr>
            </w:pPr>
            <w:r w:rsidRPr="001475A8">
              <w:rPr>
                <w:rFonts w:eastAsia="Calibri" w:cs="Cordia New"/>
                <w:noProof/>
              </w:rPr>
              <mc:AlternateContent>
                <mc:Choice Requires="wps">
                  <w:drawing>
                    <wp:anchor distT="0" distB="0" distL="114300" distR="114300" simplePos="0" relativeHeight="251683840" behindDoc="0" locked="0" layoutInCell="1" allowOverlap="1" wp14:anchorId="5DEC5E66" wp14:editId="3333005D">
                      <wp:simplePos x="0" y="0"/>
                      <wp:positionH relativeFrom="column">
                        <wp:posOffset>2058339</wp:posOffset>
                      </wp:positionH>
                      <wp:positionV relativeFrom="paragraph">
                        <wp:posOffset>119380</wp:posOffset>
                      </wp:positionV>
                      <wp:extent cx="1494845" cy="1009815"/>
                      <wp:effectExtent l="0" t="0" r="0" b="0"/>
                      <wp:wrapNone/>
                      <wp:docPr id="26"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35875AC7" w14:textId="77777777" w:rsidR="001B0F3A" w:rsidRDefault="001B0F3A" w:rsidP="001B0F3A">
                                  <w:pPr>
                                    <w:pStyle w:val="NormalWeb"/>
                                    <w:spacing w:before="0" w:beforeAutospacing="0" w:after="0" w:afterAutospacing="0"/>
                                    <w:rPr>
                                      <w:sz w:val="22"/>
                                      <w:szCs w:val="22"/>
                                    </w:rPr>
                                  </w:pPr>
                                </w:p>
                                <w:p w14:paraId="552C4451" w14:textId="77777777" w:rsidR="00192111" w:rsidRDefault="00192111" w:rsidP="001B0F3A">
                                  <w:pPr>
                                    <w:pStyle w:val="NormalWeb"/>
                                    <w:spacing w:before="0" w:beforeAutospacing="0" w:after="0" w:afterAutospacing="0"/>
                                    <w:rPr>
                                      <w:sz w:val="22"/>
                                      <w:szCs w:val="22"/>
                                    </w:rPr>
                                  </w:pPr>
                                </w:p>
                                <w:p w14:paraId="74211EB0" w14:textId="77777777" w:rsidR="00192111" w:rsidRPr="00456A1B" w:rsidRDefault="00192111" w:rsidP="001B0F3A">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DEC5E66" id="Rectangle 2" o:spid="_x0000_s1027" style="position:absolute;left:0;text-align:left;margin-left:162.05pt;margin-top:9.4pt;width:117.7pt;height:7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Vv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XqGzqC5soX++IZi4mV1kn7uFWZvVBvg6z6BdQXxMnhCZN8Kp9OO82J+P5epy5+4+Q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C6vMVvcQEAANECAAAOAAAAAAAAAAAAAAAAAC4CAABkcnMvZTJvRG9jLnhtbFBL&#10;AQItABQABgAIAAAAIQCQmHip4QAAAAoBAAAPAAAAAAAAAAAAAAAAAMsDAABkcnMvZG93bnJldi54&#10;bWxQSwUGAAAAAAQABADzAAAA2QQAAAAA&#10;" filled="f" stroked="f">
                      <v:textbox>
                        <w:txbxContent>
                          <w:p w14:paraId="35875AC7" w14:textId="77777777" w:rsidR="001B0F3A" w:rsidRDefault="001B0F3A" w:rsidP="001B0F3A">
                            <w:pPr>
                              <w:pStyle w:val="NormalWeb"/>
                              <w:spacing w:before="0" w:beforeAutospacing="0" w:after="0" w:afterAutospacing="0"/>
                              <w:rPr>
                                <w:sz w:val="22"/>
                                <w:szCs w:val="22"/>
                              </w:rPr>
                            </w:pPr>
                          </w:p>
                          <w:p w14:paraId="552C4451" w14:textId="77777777" w:rsidR="00192111" w:rsidRDefault="00192111" w:rsidP="001B0F3A">
                            <w:pPr>
                              <w:pStyle w:val="NormalWeb"/>
                              <w:spacing w:before="0" w:beforeAutospacing="0" w:after="0" w:afterAutospacing="0"/>
                              <w:rPr>
                                <w:sz w:val="22"/>
                                <w:szCs w:val="22"/>
                              </w:rPr>
                            </w:pPr>
                          </w:p>
                          <w:p w14:paraId="74211EB0" w14:textId="77777777" w:rsidR="00192111" w:rsidRPr="00456A1B" w:rsidRDefault="00192111" w:rsidP="001B0F3A">
                            <w:pPr>
                              <w:pStyle w:val="NormalWeb"/>
                              <w:spacing w:before="0" w:beforeAutospacing="0" w:after="0" w:afterAutospacing="0"/>
                              <w:rPr>
                                <w:sz w:val="22"/>
                                <w:szCs w:val="22"/>
                              </w:rPr>
                            </w:pPr>
                          </w:p>
                        </w:txbxContent>
                      </v:textbox>
                    </v:rect>
                  </w:pict>
                </mc:Fallback>
              </mc:AlternateContent>
            </w:r>
          </w:p>
        </w:tc>
      </w:tr>
      <w:bookmarkEnd w:id="5"/>
    </w:tbl>
    <w:p w14:paraId="0A24B370" w14:textId="54477F54" w:rsidR="3A4051E8" w:rsidRDefault="3A4051E8" w:rsidP="3A4051E8">
      <w:pPr>
        <w:pStyle w:val="Normal-Standard"/>
        <w:rPr>
          <w:rFonts w:eastAsia="Calibri" w:cs="Cordia New"/>
        </w:rPr>
      </w:pPr>
    </w:p>
    <w:p w14:paraId="178C28E6" w14:textId="77777777" w:rsidR="0068486C" w:rsidRDefault="0068486C" w:rsidP="00BC704D">
      <w:pPr>
        <w:pStyle w:val="Normal-Standard"/>
        <w:rPr>
          <w:rFonts w:eastAsia="Calibri" w:cs="Cordia New"/>
          <w:b/>
          <w:bCs/>
          <w:sz w:val="32"/>
          <w:szCs w:val="32"/>
        </w:rPr>
      </w:pPr>
      <w:bookmarkStart w:id="6" w:name="_Hlk160456872"/>
    </w:p>
    <w:p w14:paraId="4ADB236E" w14:textId="77777777" w:rsidR="0068486C" w:rsidRDefault="0068486C" w:rsidP="00BC704D">
      <w:pPr>
        <w:pStyle w:val="Normal-Standard"/>
        <w:rPr>
          <w:rFonts w:eastAsia="Calibri" w:cs="Cordia New"/>
          <w:b/>
          <w:bCs/>
          <w:sz w:val="32"/>
          <w:szCs w:val="32"/>
        </w:rPr>
      </w:pPr>
    </w:p>
    <w:p w14:paraId="3DCC3A14" w14:textId="7709B7BF" w:rsidR="00BC704D" w:rsidRPr="00257846" w:rsidRDefault="00192111" w:rsidP="00BC704D">
      <w:pPr>
        <w:pStyle w:val="Normal-Standard"/>
        <w:rPr>
          <w:rFonts w:eastAsia="Calibri" w:cs="Cordia New"/>
          <w:b/>
          <w:bCs/>
          <w:sz w:val="32"/>
          <w:szCs w:val="32"/>
        </w:rPr>
      </w:pPr>
      <w:r>
        <w:rPr>
          <w:rFonts w:eastAsia="Calibri" w:cs="Cordia New"/>
          <w:b/>
          <w:bCs/>
          <w:sz w:val="32"/>
          <w:szCs w:val="32"/>
        </w:rPr>
        <w:t>Further links and resources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BC704D" w:rsidRPr="00BC704D" w14:paraId="4A857109" w14:textId="77777777" w:rsidTr="00D30D57">
        <w:trPr>
          <w:trHeight w:val="132"/>
        </w:trPr>
        <w:tc>
          <w:tcPr>
            <w:tcW w:w="1465" w:type="dxa"/>
          </w:tcPr>
          <w:p w14:paraId="5EDCEC4D" w14:textId="77777777" w:rsidR="00BC704D" w:rsidRPr="00BC704D" w:rsidRDefault="00BC704D" w:rsidP="00BC704D">
            <w:pPr>
              <w:pStyle w:val="Normal-Standard"/>
              <w:rPr>
                <w:rFonts w:eastAsia="Calibri" w:cs="Cordia New"/>
              </w:rPr>
            </w:pPr>
          </w:p>
          <w:p w14:paraId="5C623A69" w14:textId="29F19603" w:rsidR="00BC704D" w:rsidRPr="00BC704D" w:rsidRDefault="00BC704D" w:rsidP="00BC704D">
            <w:pPr>
              <w:pStyle w:val="Normal-Standard"/>
              <w:rPr>
                <w:rFonts w:eastAsia="Calibri" w:cs="Cordia New"/>
              </w:rPr>
            </w:pPr>
            <w:r>
              <w:rPr>
                <w:rFonts w:eastAsia="Calibri" w:cs="Cordia New"/>
                <w:noProof/>
              </w:rPr>
              <w:drawing>
                <wp:inline distT="0" distB="0" distL="0" distR="0" wp14:anchorId="62613188" wp14:editId="244298EE">
                  <wp:extent cx="603250" cy="6032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3F67B253" w14:textId="77777777" w:rsidR="00BC704D" w:rsidRPr="00BC704D" w:rsidRDefault="00BC704D" w:rsidP="00BC704D">
            <w:pPr>
              <w:pStyle w:val="Normal-Standard"/>
              <w:rPr>
                <w:rFonts w:eastAsia="Calibri" w:cs="Cordia New"/>
              </w:rPr>
            </w:pPr>
          </w:p>
          <w:p w14:paraId="0830EE60" w14:textId="77777777" w:rsidR="00BC704D" w:rsidRPr="00BC704D" w:rsidRDefault="00BC704D" w:rsidP="00BC704D">
            <w:pPr>
              <w:pStyle w:val="Normal-Standard"/>
              <w:rPr>
                <w:rFonts w:eastAsia="Calibri" w:cs="Cordia New"/>
              </w:rPr>
            </w:pPr>
          </w:p>
        </w:tc>
        <w:tc>
          <w:tcPr>
            <w:tcW w:w="7110" w:type="dxa"/>
          </w:tcPr>
          <w:p w14:paraId="5ABAF077" w14:textId="3735459D" w:rsidR="00BC704D" w:rsidRDefault="00192111" w:rsidP="0092677D">
            <w:pPr>
              <w:pStyle w:val="Normal-Standard"/>
              <w:ind w:left="0"/>
              <w:rPr>
                <w:rFonts w:eastAsia="Calibri" w:cs="Cordia New"/>
              </w:rPr>
            </w:pPr>
            <w:r>
              <w:rPr>
                <w:rFonts w:eastAsia="Calibri" w:cs="Cordia New"/>
              </w:rPr>
              <w:t xml:space="preserve">Below </w:t>
            </w:r>
            <w:r w:rsidR="00642774">
              <w:rPr>
                <w:rFonts w:eastAsia="Calibri" w:cs="Cordia New"/>
              </w:rPr>
              <w:t xml:space="preserve">are three </w:t>
            </w:r>
            <w:r>
              <w:rPr>
                <w:rFonts w:eastAsia="Calibri" w:cs="Cordia New"/>
              </w:rPr>
              <w:t>app</w:t>
            </w:r>
            <w:r w:rsidR="00642774">
              <w:rPr>
                <w:rFonts w:eastAsia="Calibri" w:cs="Cordia New"/>
              </w:rPr>
              <w:t>s</w:t>
            </w:r>
            <w:r>
              <w:rPr>
                <w:rFonts w:eastAsia="Calibri" w:cs="Cordia New"/>
              </w:rPr>
              <w:t xml:space="preserve"> for your mobile phone.</w:t>
            </w:r>
          </w:p>
          <w:p w14:paraId="0161ACDD" w14:textId="1A21FC0D" w:rsidR="00931A1C" w:rsidRDefault="00192111" w:rsidP="00BC704D">
            <w:pPr>
              <w:pStyle w:val="Normal-Standard"/>
              <w:rPr>
                <w:rFonts w:eastAsia="Calibri" w:cs="Cordia New"/>
              </w:rPr>
            </w:pPr>
            <w:r>
              <w:rPr>
                <w:rFonts w:eastAsia="Calibri" w:cs="Cordia New"/>
                <w:noProof/>
              </w:rPr>
              <w:drawing>
                <wp:inline distT="0" distB="0" distL="0" distR="0" wp14:anchorId="3ED5B1FB" wp14:editId="2F52E4D8">
                  <wp:extent cx="2414270" cy="280416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14270" cy="2804160"/>
                          </a:xfrm>
                          <a:prstGeom prst="rect">
                            <a:avLst/>
                          </a:prstGeom>
                          <a:noFill/>
                        </pic:spPr>
                      </pic:pic>
                    </a:graphicData>
                  </a:graphic>
                </wp:inline>
              </w:drawing>
            </w:r>
          </w:p>
          <w:p w14:paraId="4FA04B12" w14:textId="77777777" w:rsidR="00931A1C" w:rsidRDefault="00931A1C" w:rsidP="00BC704D">
            <w:pPr>
              <w:pStyle w:val="Normal-Standard"/>
              <w:rPr>
                <w:rFonts w:eastAsia="Calibri" w:cs="Cordia New"/>
              </w:rPr>
            </w:pPr>
          </w:p>
          <w:p w14:paraId="3B0F148D" w14:textId="77EFFFF3" w:rsidR="00CD7276" w:rsidRDefault="00192111" w:rsidP="00CD7276">
            <w:pPr>
              <w:pStyle w:val="Normal-Standard"/>
              <w:ind w:left="0"/>
              <w:rPr>
                <w:rFonts w:eastAsia="Calibri" w:cs="Cordia New"/>
              </w:rPr>
            </w:pPr>
            <w:hyperlink r:id="rId41" w:history="1">
              <w:r w:rsidRPr="00D661BF">
                <w:rPr>
                  <w:rStyle w:val="Hyperlink"/>
                  <w:rFonts w:eastAsia="Calibri" w:cs="Cordia New"/>
                </w:rPr>
                <w:t>https://www.unseenuk.org/about-modern-slavery/download-the-app/</w:t>
              </w:r>
            </w:hyperlink>
            <w:r>
              <w:rPr>
                <w:rFonts w:eastAsia="Calibri" w:cs="Cordia New"/>
              </w:rPr>
              <w:t xml:space="preserve"> </w:t>
            </w:r>
          </w:p>
          <w:p w14:paraId="54873C3C" w14:textId="77777777" w:rsidR="00192111" w:rsidRDefault="00192111" w:rsidP="00CD7276">
            <w:pPr>
              <w:pStyle w:val="Normal-Standard"/>
              <w:ind w:left="0"/>
              <w:rPr>
                <w:rFonts w:eastAsia="Calibri" w:cs="Cordia New"/>
              </w:rPr>
            </w:pPr>
          </w:p>
          <w:p w14:paraId="2D845C2B" w14:textId="017F53AC" w:rsidR="009F4EF1" w:rsidRDefault="00642774" w:rsidP="009F4EF1">
            <w:pPr>
              <w:rPr>
                <w:rFonts w:eastAsia="Calibri" w:cs="Cordia New"/>
                <w:sz w:val="24"/>
                <w:szCs w:val="24"/>
              </w:rPr>
            </w:pPr>
            <w:hyperlink r:id="rId42" w:history="1">
              <w:r w:rsidRPr="009F4EF1">
                <w:rPr>
                  <w:rStyle w:val="Hyperlink"/>
                  <w:rFonts w:eastAsia="Calibri" w:cs="Cordia New"/>
                  <w:sz w:val="24"/>
                  <w:szCs w:val="24"/>
                </w:rPr>
                <w:t>https://theclewerinitiative.org/campaigns/safe-car-wash</w:t>
              </w:r>
            </w:hyperlink>
          </w:p>
          <w:p w14:paraId="63261661" w14:textId="77777777" w:rsidR="009F4EF1" w:rsidRDefault="009F4EF1" w:rsidP="009F4EF1">
            <w:pPr>
              <w:rPr>
                <w:rFonts w:eastAsia="Calibri" w:cs="Cordia New"/>
                <w:sz w:val="24"/>
                <w:szCs w:val="24"/>
              </w:rPr>
            </w:pPr>
          </w:p>
          <w:p w14:paraId="426DFAE3" w14:textId="3A47DD48" w:rsidR="009F4EF1" w:rsidRDefault="00BD7573" w:rsidP="009F4EF1">
            <w:pPr>
              <w:rPr>
                <w:rFonts w:eastAsia="Calibri" w:cs="Cordia New"/>
                <w:sz w:val="24"/>
                <w:szCs w:val="24"/>
              </w:rPr>
            </w:pPr>
            <w:hyperlink r:id="rId43" w:history="1">
              <w:r w:rsidRPr="00791152">
                <w:rPr>
                  <w:rStyle w:val="Hyperlink"/>
                  <w:rFonts w:eastAsia="Calibri" w:cs="Cordia New"/>
                  <w:sz w:val="24"/>
                  <w:szCs w:val="24"/>
                </w:rPr>
                <w:t>https://theclewerinitiative.org/blog/farm-work-welfare-app</w:t>
              </w:r>
            </w:hyperlink>
          </w:p>
          <w:p w14:paraId="5D7D8ACE" w14:textId="77777777" w:rsidR="00BD7573" w:rsidRDefault="00BD7573" w:rsidP="009F4EF1">
            <w:pPr>
              <w:rPr>
                <w:rFonts w:eastAsia="Calibri" w:cs="Cordia New"/>
                <w:sz w:val="24"/>
                <w:szCs w:val="24"/>
              </w:rPr>
            </w:pPr>
          </w:p>
          <w:p w14:paraId="05389240" w14:textId="77777777" w:rsidR="00642774" w:rsidRDefault="00642774" w:rsidP="009F4EF1">
            <w:pPr>
              <w:rPr>
                <w:rFonts w:eastAsia="Calibri" w:cs="Cordia New"/>
                <w:sz w:val="24"/>
                <w:szCs w:val="24"/>
              </w:rPr>
            </w:pPr>
          </w:p>
          <w:p w14:paraId="0B612188" w14:textId="273B7555" w:rsidR="00642774" w:rsidRDefault="00642774" w:rsidP="009F4EF1">
            <w:pPr>
              <w:rPr>
                <w:rFonts w:eastAsia="Calibri" w:cs="Cordia New"/>
                <w:sz w:val="24"/>
                <w:szCs w:val="24"/>
              </w:rPr>
            </w:pPr>
            <w:r>
              <w:rPr>
                <w:rFonts w:eastAsia="Calibri" w:cs="Cordia New"/>
                <w:sz w:val="24"/>
                <w:szCs w:val="24"/>
              </w:rPr>
              <w:t>Further resources:</w:t>
            </w:r>
          </w:p>
          <w:p w14:paraId="391355B4" w14:textId="5CA695F8" w:rsidR="00642774" w:rsidRPr="009F4EF1" w:rsidRDefault="0013033A" w:rsidP="009F4EF1">
            <w:pPr>
              <w:rPr>
                <w:rFonts w:eastAsia="Calibri" w:cs="Cordia New"/>
                <w:sz w:val="24"/>
                <w:szCs w:val="24"/>
              </w:rPr>
            </w:pPr>
            <w:r>
              <w:rPr>
                <w:rFonts w:eastAsia="Calibri" w:cs="Cordia New"/>
                <w:sz w:val="24"/>
                <w:szCs w:val="24"/>
              </w:rPr>
              <w:t>Sexual assault referral centre</w:t>
            </w:r>
          </w:p>
          <w:p w14:paraId="3C8ECCDC" w14:textId="306FAB1D" w:rsidR="009F4EF1" w:rsidRDefault="0013033A" w:rsidP="00CD7276">
            <w:pPr>
              <w:pStyle w:val="Normal-Standard"/>
              <w:ind w:left="0"/>
              <w:rPr>
                <w:rFonts w:eastAsia="Calibri" w:cs="Cordia New"/>
              </w:rPr>
            </w:pPr>
            <w:hyperlink r:id="rId44" w:history="1">
              <w:r w:rsidRPr="00791152">
                <w:rPr>
                  <w:rStyle w:val="Hyperlink"/>
                  <w:rFonts w:eastAsia="Calibri" w:cs="Cordia New"/>
                </w:rPr>
                <w:t>https://casasuite.org/</w:t>
              </w:r>
            </w:hyperlink>
          </w:p>
          <w:p w14:paraId="46139F50" w14:textId="77777777" w:rsidR="0013033A" w:rsidRDefault="0013033A" w:rsidP="00CD7276">
            <w:pPr>
              <w:pStyle w:val="Normal-Standard"/>
              <w:ind w:left="0"/>
              <w:rPr>
                <w:rFonts w:eastAsia="Calibri" w:cs="Cordia New"/>
              </w:rPr>
            </w:pPr>
          </w:p>
          <w:p w14:paraId="4465545E" w14:textId="48DC3D21" w:rsidR="0013033A" w:rsidRDefault="0013033A" w:rsidP="00CD7276">
            <w:pPr>
              <w:pStyle w:val="Normal-Standard"/>
              <w:ind w:left="0"/>
              <w:rPr>
                <w:rFonts w:eastAsia="Calibri" w:cs="Cordia New"/>
              </w:rPr>
            </w:pPr>
            <w:r>
              <w:rPr>
                <w:rFonts w:eastAsia="Calibri" w:cs="Cordia New"/>
              </w:rPr>
              <w:t>Trauma informed code of conduct</w:t>
            </w:r>
          </w:p>
          <w:p w14:paraId="352F6519" w14:textId="115E7FFB" w:rsidR="00E44EE2" w:rsidRDefault="00E44EE2" w:rsidP="00CD7276">
            <w:pPr>
              <w:pStyle w:val="Normal-Standard"/>
              <w:ind w:left="0"/>
              <w:rPr>
                <w:rFonts w:eastAsia="Calibri" w:cs="Cordia New"/>
              </w:rPr>
            </w:pPr>
            <w:hyperlink r:id="rId45" w:history="1">
              <w:r w:rsidRPr="00791152">
                <w:rPr>
                  <w:rStyle w:val="Hyperlink"/>
                  <w:rFonts w:eastAsia="Calibri" w:cs="Cordia New"/>
                </w:rPr>
                <w:t>https://www.helenbamber.org/sites/default/files/2022-01/HBF%20Trauma%20Informed%20Code%20of%20Conduct%202nd%20Edition.pdf</w:t>
              </w:r>
            </w:hyperlink>
          </w:p>
          <w:p w14:paraId="7734466E" w14:textId="77777777" w:rsidR="0036028F" w:rsidRDefault="0036028F" w:rsidP="00CD7276">
            <w:pPr>
              <w:pStyle w:val="Normal-Standard"/>
              <w:ind w:left="0"/>
              <w:rPr>
                <w:rFonts w:eastAsia="Calibri" w:cs="Cordia New"/>
              </w:rPr>
            </w:pPr>
          </w:p>
          <w:p w14:paraId="0E8935D3" w14:textId="3D7972C2" w:rsidR="00E44EE2" w:rsidRDefault="0036028F" w:rsidP="00CD7276">
            <w:pPr>
              <w:pStyle w:val="Normal-Standard"/>
              <w:ind w:left="0"/>
              <w:rPr>
                <w:rFonts w:eastAsia="Calibri" w:cs="Cordia New"/>
              </w:rPr>
            </w:pPr>
            <w:r>
              <w:rPr>
                <w:rFonts w:eastAsia="Calibri" w:cs="Cordia New"/>
              </w:rPr>
              <w:t>Children’s support</w:t>
            </w:r>
          </w:p>
          <w:p w14:paraId="45FC15E6" w14:textId="4BF806D1" w:rsidR="0036028F" w:rsidRDefault="0036028F" w:rsidP="00CD7276">
            <w:pPr>
              <w:pStyle w:val="Normal-Standard"/>
              <w:ind w:left="0"/>
              <w:rPr>
                <w:rStyle w:val="Hyperlink"/>
                <w:rFonts w:eastAsia="Calibri" w:cs="Cordia New"/>
              </w:rPr>
            </w:pPr>
            <w:hyperlink r:id="rId46" w:history="1">
              <w:r w:rsidRPr="00791152">
                <w:rPr>
                  <w:rStyle w:val="Hyperlink"/>
                  <w:rFonts w:eastAsia="Calibri" w:cs="Cordia New"/>
                </w:rPr>
                <w:t>https://www.ecpat.org.uk/</w:t>
              </w:r>
            </w:hyperlink>
          </w:p>
          <w:p w14:paraId="06EFCCEE" w14:textId="77777777" w:rsidR="00E76766" w:rsidRDefault="00E76766" w:rsidP="00CD7276">
            <w:pPr>
              <w:pStyle w:val="Normal-Standard"/>
              <w:ind w:left="0"/>
              <w:rPr>
                <w:rStyle w:val="Hyperlink"/>
                <w:rFonts w:eastAsia="Calibri" w:cs="Cordia New"/>
              </w:rPr>
            </w:pPr>
          </w:p>
          <w:p w14:paraId="5AAD0FC3" w14:textId="77777777" w:rsidR="00E76766" w:rsidRDefault="00E76766" w:rsidP="00CD7276">
            <w:pPr>
              <w:pStyle w:val="Normal-Standard"/>
              <w:ind w:left="0"/>
              <w:rPr>
                <w:rStyle w:val="Hyperlink"/>
                <w:rFonts w:eastAsia="Calibri" w:cs="Cordia New"/>
              </w:rPr>
            </w:pPr>
          </w:p>
          <w:p w14:paraId="60AA4363" w14:textId="77777777" w:rsidR="00E76766" w:rsidRDefault="00E76766" w:rsidP="00CD7276">
            <w:pPr>
              <w:pStyle w:val="Normal-Standard"/>
              <w:ind w:left="0"/>
              <w:rPr>
                <w:rFonts w:eastAsia="Calibri" w:cs="Cordia New"/>
              </w:rPr>
            </w:pPr>
          </w:p>
          <w:p w14:paraId="3AC56ECD" w14:textId="620D0A84" w:rsidR="0036028F" w:rsidRDefault="00E76766" w:rsidP="00CD7276">
            <w:pPr>
              <w:pStyle w:val="Normal-Standard"/>
              <w:ind w:left="0"/>
              <w:rPr>
                <w:rFonts w:eastAsia="Calibri" w:cs="Cordia New"/>
              </w:rPr>
            </w:pPr>
            <w:hyperlink r:id="rId47" w:history="1">
              <w:r w:rsidRPr="008B1EC6">
                <w:rPr>
                  <w:rStyle w:val="Hyperlink"/>
                  <w:rFonts w:eastAsia="Calibri" w:cs="Cordia New"/>
                </w:rPr>
                <w:t>https://www.theguardian.com/world/2025/mar/16/flawed-uk-visa-scheme-led-to-horrific-care-worker-abuse-says-watchdog</w:t>
              </w:r>
            </w:hyperlink>
            <w:r>
              <w:rPr>
                <w:rFonts w:eastAsia="Calibri" w:cs="Cordia New"/>
              </w:rPr>
              <w:t xml:space="preserve"> </w:t>
            </w:r>
          </w:p>
          <w:p w14:paraId="6AC3D761" w14:textId="77777777" w:rsidR="0036028F" w:rsidRDefault="0036028F" w:rsidP="00CD7276">
            <w:pPr>
              <w:pStyle w:val="Normal-Standard"/>
              <w:ind w:left="0"/>
              <w:rPr>
                <w:rFonts w:eastAsia="Calibri" w:cs="Cordia New"/>
              </w:rPr>
            </w:pPr>
          </w:p>
          <w:p w14:paraId="2BA52345" w14:textId="77777777" w:rsidR="0036028F" w:rsidRDefault="0036028F" w:rsidP="00CD7276">
            <w:pPr>
              <w:pStyle w:val="Normal-Standard"/>
              <w:ind w:left="0"/>
              <w:rPr>
                <w:rFonts w:eastAsia="Calibri" w:cs="Cordia New"/>
              </w:rPr>
            </w:pPr>
          </w:p>
          <w:p w14:paraId="449DF68D" w14:textId="77777777" w:rsidR="008E2238" w:rsidRDefault="008E2238" w:rsidP="00CD7276">
            <w:pPr>
              <w:pStyle w:val="Normal-Standard"/>
              <w:ind w:left="0"/>
              <w:rPr>
                <w:rFonts w:eastAsia="Calibri" w:cs="Cordia New"/>
              </w:rPr>
            </w:pPr>
          </w:p>
          <w:p w14:paraId="58E4B150" w14:textId="4D378452" w:rsidR="008E2238" w:rsidRDefault="00B61F4A" w:rsidP="00CD7276">
            <w:pPr>
              <w:pStyle w:val="Normal-Standard"/>
              <w:ind w:left="0"/>
              <w:rPr>
                <w:rFonts w:eastAsia="Calibri" w:cs="Cordia New"/>
              </w:rPr>
            </w:pPr>
            <w:r w:rsidRPr="00B61F4A">
              <w:rPr>
                <w:rFonts w:eastAsia="Calibri" w:cs="Cordia New"/>
              </w:rPr>
              <w:t>The East Riding of Yorkshire Council continue to progress the implementation of their Modern Slavery Policy via their delivery group. They are at an advanced stage of completing the Local Government Associations Modern Slavery Maturity matrix which will provide a framework for assessing its progress and planning future activity on modern slavery. Their target date for completion is summer 2025.</w:t>
            </w:r>
          </w:p>
          <w:p w14:paraId="2100A829" w14:textId="77777777" w:rsidR="00B61F4A" w:rsidRDefault="00B61F4A" w:rsidP="00CD7276">
            <w:pPr>
              <w:pStyle w:val="Normal-Standard"/>
              <w:ind w:left="0"/>
              <w:rPr>
                <w:rFonts w:eastAsia="Calibri" w:cs="Cordia New"/>
              </w:rPr>
            </w:pPr>
          </w:p>
          <w:p w14:paraId="7E1EA52F" w14:textId="1740185A" w:rsidR="00B61F4A" w:rsidRDefault="0070764F" w:rsidP="00CD7276">
            <w:pPr>
              <w:pStyle w:val="Normal-Standard"/>
              <w:ind w:left="0"/>
              <w:rPr>
                <w:rFonts w:eastAsia="Calibri" w:cs="Cordia New"/>
              </w:rPr>
            </w:pPr>
            <w:hyperlink r:id="rId48" w:history="1">
              <w:r w:rsidRPr="008B1EC6">
                <w:rPr>
                  <w:rStyle w:val="Hyperlink"/>
                  <w:rFonts w:eastAsia="Calibri" w:cs="Cordia New"/>
                </w:rPr>
                <w:t>https://www.gov.uk/government/publications/modern-slavery-training-resource-page/modern-slavery-training-resource-page</w:t>
              </w:r>
            </w:hyperlink>
          </w:p>
          <w:p w14:paraId="50A1DDFE" w14:textId="77777777" w:rsidR="0070764F" w:rsidRDefault="0070764F" w:rsidP="00CD7276">
            <w:pPr>
              <w:pStyle w:val="Normal-Standard"/>
              <w:ind w:left="0"/>
              <w:rPr>
                <w:rFonts w:eastAsia="Calibri" w:cs="Cordia New"/>
              </w:rPr>
            </w:pPr>
          </w:p>
          <w:p w14:paraId="2DCDF2EC" w14:textId="49609ABE" w:rsidR="005E3248" w:rsidRDefault="0042323E" w:rsidP="00CD7276">
            <w:pPr>
              <w:pStyle w:val="Normal-Standard"/>
              <w:ind w:left="0"/>
              <w:rPr>
                <w:rFonts w:eastAsia="Calibri" w:cs="Cordia New"/>
              </w:rPr>
            </w:pPr>
            <w:r>
              <w:rPr>
                <w:rFonts w:eastAsia="Calibri" w:cs="Cordia New"/>
              </w:rPr>
              <w:t>The link below is for the new care Standards for supporting a victim of Modern Slavery</w:t>
            </w:r>
          </w:p>
          <w:p w14:paraId="70E60DAB" w14:textId="15F5D23F" w:rsidR="009F4EF1" w:rsidRDefault="005E3248" w:rsidP="00CD7276">
            <w:pPr>
              <w:pStyle w:val="Normal-Standard"/>
              <w:ind w:left="0"/>
              <w:rPr>
                <w:rFonts w:eastAsia="Calibri" w:cs="Cordia New"/>
              </w:rPr>
            </w:pPr>
            <w:hyperlink r:id="rId49" w:history="1">
              <w:r w:rsidRPr="0058269A">
                <w:rPr>
                  <w:rStyle w:val="Hyperlink"/>
                  <w:rFonts w:eastAsia="Calibri" w:cs="Cordia New"/>
                </w:rPr>
                <w:t>https://static1.squarespace.com/static/599abfb4e6f2e19ff048494f/t/690cd440f9fb1a26ef0538b4/1762448448970/HTF+Care+Standards+A5+2025+%5BONLINE%5D+v4.pdf</w:t>
              </w:r>
            </w:hyperlink>
            <w:r>
              <w:rPr>
                <w:rFonts w:eastAsia="Calibri" w:cs="Cordia New"/>
              </w:rPr>
              <w:t xml:space="preserve"> </w:t>
            </w:r>
          </w:p>
          <w:p w14:paraId="0E1BBEC9" w14:textId="5E3BAF33" w:rsidR="00931A1C" w:rsidRDefault="00931A1C" w:rsidP="00CD7276">
            <w:pPr>
              <w:pStyle w:val="Normal-Standard"/>
              <w:ind w:left="0"/>
              <w:rPr>
                <w:rFonts w:eastAsia="Calibri" w:cs="Cordia New"/>
              </w:rPr>
            </w:pPr>
          </w:p>
          <w:p w14:paraId="7637820F" w14:textId="40C57F66" w:rsidR="00CD7276" w:rsidRPr="00BC704D" w:rsidRDefault="00CD7276" w:rsidP="00CD7276">
            <w:pPr>
              <w:pStyle w:val="Normal-Standard"/>
              <w:ind w:left="0"/>
              <w:rPr>
                <w:rFonts w:eastAsia="Calibri" w:cs="Cordia New"/>
              </w:rPr>
            </w:pPr>
          </w:p>
        </w:tc>
      </w:tr>
      <w:bookmarkEnd w:id="6"/>
    </w:tbl>
    <w:p w14:paraId="4925D198" w14:textId="77777777" w:rsidR="00131ADE" w:rsidRDefault="00131ADE" w:rsidP="00CD7276">
      <w:pPr>
        <w:pStyle w:val="Normal-Standard"/>
        <w:ind w:left="0"/>
        <w:rPr>
          <w:rFonts w:eastAsia="Calibri" w:cs="Cordia New"/>
          <w:b/>
          <w:bCs/>
          <w:sz w:val="32"/>
          <w:szCs w:val="32"/>
        </w:rPr>
      </w:pPr>
    </w:p>
    <w:p w14:paraId="0A604190" w14:textId="77777777" w:rsidR="00131ADE" w:rsidRDefault="00131ADE" w:rsidP="00D30D57">
      <w:pPr>
        <w:pStyle w:val="Normal-Standard"/>
        <w:rPr>
          <w:rFonts w:eastAsia="Calibri" w:cs="Cordia New"/>
          <w:b/>
          <w:bCs/>
          <w:sz w:val="32"/>
          <w:szCs w:val="32"/>
        </w:rPr>
      </w:pPr>
    </w:p>
    <w:sectPr w:rsidR="00131ADE" w:rsidSect="00171E06">
      <w:footerReference w:type="default" r:id="rId5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27A0" w14:textId="77777777" w:rsidR="00F75554" w:rsidRDefault="00F75554" w:rsidP="004C08FC">
      <w:r>
        <w:separator/>
      </w:r>
    </w:p>
  </w:endnote>
  <w:endnote w:type="continuationSeparator" w:id="0">
    <w:p w14:paraId="2596B4CF" w14:textId="77777777" w:rsidR="00F75554" w:rsidRDefault="00F75554"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E780" w14:textId="4AF7F280" w:rsidR="000162CA" w:rsidRDefault="00C7129E">
    <w:pPr>
      <w:pStyle w:val="Footer"/>
    </w:pPr>
    <w:r w:rsidRPr="00C7129E">
      <w:rPr>
        <w:noProof/>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9"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29AEF7"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EB68" w14:textId="188C86F8" w:rsidR="0000392D" w:rsidRDefault="0000392D">
    <w:pPr>
      <w:pStyle w:val="Footer"/>
    </w:pPr>
    <w:r>
      <w:t>V</w:t>
    </w:r>
    <w:r w:rsidR="00875EA7">
      <w:t xml:space="preserve"> 1.</w:t>
    </w:r>
    <w:r w:rsidR="0042323E">
      <w:t>3 November 2025</w:t>
    </w:r>
  </w:p>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8AF1" w14:textId="77777777" w:rsidR="000162CA" w:rsidRDefault="000162CA">
    <w:pPr>
      <w:pStyle w:val="Footer"/>
    </w:pPr>
    <w:r>
      <w:rPr>
        <w:noProof/>
        <w:lang w:eastAsia="en-GB"/>
      </w:rPr>
      <mc:AlternateContent>
        <mc:Choice Requires="wps">
          <w:drawing>
            <wp:anchor distT="0" distB="0" distL="114300" distR="114300" simplePos="0" relativeHeight="251667968"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19779" id="Straight Connector 3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5ABFE998" w:rsidR="000162CA" w:rsidRPr="00EB05B1" w:rsidRDefault="0000392D" w:rsidP="00D3175E">
          <w:r>
            <w:t>V1.</w:t>
          </w:r>
          <w:r w:rsidR="006433A0">
            <w:t>3 November 2025</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09C9" w14:textId="77777777" w:rsidR="00F75554" w:rsidRDefault="00F75554" w:rsidP="004C08FC">
      <w:r>
        <w:separator/>
      </w:r>
    </w:p>
  </w:footnote>
  <w:footnote w:type="continuationSeparator" w:id="0">
    <w:p w14:paraId="5936F9E4" w14:textId="77777777" w:rsidR="00F75554" w:rsidRDefault="00F75554"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027" w14:textId="4DC4B50E" w:rsidR="000162CA" w:rsidRDefault="00875EA7">
    <w:pPr>
      <w:pStyle w:val="Header"/>
    </w:pPr>
    <w:r>
      <w:rPr>
        <w:noProof/>
        <w:lang w:eastAsia="en-GB"/>
      </w:rPr>
      <w:drawing>
        <wp:anchor distT="0" distB="0" distL="114300" distR="114300" simplePos="0" relativeHeight="251573760" behindDoc="1" locked="0" layoutInCell="1" allowOverlap="1" wp14:anchorId="684FC3BE" wp14:editId="462131DD">
          <wp:simplePos x="0" y="0"/>
          <wp:positionH relativeFrom="column">
            <wp:posOffset>-904875</wp:posOffset>
          </wp:positionH>
          <wp:positionV relativeFrom="paragraph">
            <wp:posOffset>-492760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sidR="00C7129E">
      <w:rPr>
        <w:noProof/>
        <w:lang w:eastAsia="en-GB"/>
      </w:rPr>
      <mc:AlternateContent>
        <mc:Choice Requires="wps">
          <w:drawing>
            <wp:anchor distT="0" distB="0" distL="114300" distR="114300" simplePos="0" relativeHeight="251621888" behindDoc="0" locked="0" layoutInCell="1" allowOverlap="1" wp14:anchorId="58567F43" wp14:editId="0AE8A2D5">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8"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6EF31B13" w:rsidR="000162CA" w:rsidRPr="00C23D95" w:rsidRDefault="00104341" w:rsidP="00FB4D0B">
          <w:pPr>
            <w:pStyle w:val="Header"/>
            <w:jc w:val="right"/>
            <w:rPr>
              <w:iCs/>
            </w:rPr>
          </w:pPr>
          <w:r>
            <w:rPr>
              <w:iCs/>
            </w:rPr>
            <w:t>Modern Slavery</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70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111B33" id="Straight Connector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25pt;height:47.25pt;visibility:visible;mso-wrap-style:square" o:bullet="t">
        <v:imagedata r:id="rId1" o:title=""/>
      </v:shape>
    </w:pict>
  </w:numPicBullet>
  <w:abstractNum w:abstractNumId="0" w15:restartNumberingAfterBreak="0">
    <w:nsid w:val="0CE84B4C"/>
    <w:multiLevelType w:val="hybridMultilevel"/>
    <w:tmpl w:val="F5A6932A"/>
    <w:lvl w:ilvl="0" w:tplc="E3A25DAC">
      <w:start w:val="1"/>
      <w:numFmt w:val="decimal"/>
      <w:lvlText w:val="%1."/>
      <w:lvlJc w:val="left"/>
      <w:pPr>
        <w:ind w:left="1150" w:hanging="360"/>
      </w:pPr>
      <w:rPr>
        <w:rFonts w:hint="default"/>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 w15:restartNumberingAfterBreak="0">
    <w:nsid w:val="4A2A6F37"/>
    <w:multiLevelType w:val="hybridMultilevel"/>
    <w:tmpl w:val="2BB65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662746">
    <w:abstractNumId w:val="2"/>
  </w:num>
  <w:num w:numId="2" w16cid:durableId="1571115239">
    <w:abstractNumId w:val="0"/>
  </w:num>
  <w:num w:numId="3" w16cid:durableId="154332105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392D"/>
    <w:rsid w:val="00004938"/>
    <w:rsid w:val="00006CC5"/>
    <w:rsid w:val="00007EBB"/>
    <w:rsid w:val="000104EE"/>
    <w:rsid w:val="0001164C"/>
    <w:rsid w:val="000162CA"/>
    <w:rsid w:val="00020275"/>
    <w:rsid w:val="0003106F"/>
    <w:rsid w:val="00034BD7"/>
    <w:rsid w:val="000463D2"/>
    <w:rsid w:val="000464B3"/>
    <w:rsid w:val="00047873"/>
    <w:rsid w:val="0006551E"/>
    <w:rsid w:val="0007047C"/>
    <w:rsid w:val="0007330E"/>
    <w:rsid w:val="00076663"/>
    <w:rsid w:val="00076E8B"/>
    <w:rsid w:val="000903A2"/>
    <w:rsid w:val="00093E44"/>
    <w:rsid w:val="00094839"/>
    <w:rsid w:val="000A3A15"/>
    <w:rsid w:val="000A3A1C"/>
    <w:rsid w:val="000A7090"/>
    <w:rsid w:val="000B0845"/>
    <w:rsid w:val="000B1538"/>
    <w:rsid w:val="000B256D"/>
    <w:rsid w:val="000C0E1B"/>
    <w:rsid w:val="000C23D7"/>
    <w:rsid w:val="000C7DED"/>
    <w:rsid w:val="000D3668"/>
    <w:rsid w:val="000E42EB"/>
    <w:rsid w:val="000E47F8"/>
    <w:rsid w:val="000E6866"/>
    <w:rsid w:val="000F0118"/>
    <w:rsid w:val="000F1857"/>
    <w:rsid w:val="000F18C3"/>
    <w:rsid w:val="000F2D79"/>
    <w:rsid w:val="000F3DEE"/>
    <w:rsid w:val="00103EC2"/>
    <w:rsid w:val="00104341"/>
    <w:rsid w:val="00105C72"/>
    <w:rsid w:val="001075A4"/>
    <w:rsid w:val="001148A0"/>
    <w:rsid w:val="00122FCC"/>
    <w:rsid w:val="001241BE"/>
    <w:rsid w:val="00124269"/>
    <w:rsid w:val="00126963"/>
    <w:rsid w:val="00127009"/>
    <w:rsid w:val="0013033A"/>
    <w:rsid w:val="00131ADE"/>
    <w:rsid w:val="00133CF1"/>
    <w:rsid w:val="00144D74"/>
    <w:rsid w:val="001475A8"/>
    <w:rsid w:val="00151A12"/>
    <w:rsid w:val="00152F72"/>
    <w:rsid w:val="00153337"/>
    <w:rsid w:val="001577A6"/>
    <w:rsid w:val="00162127"/>
    <w:rsid w:val="00171E06"/>
    <w:rsid w:val="001776C4"/>
    <w:rsid w:val="00184D54"/>
    <w:rsid w:val="00187F0E"/>
    <w:rsid w:val="00192111"/>
    <w:rsid w:val="001932B3"/>
    <w:rsid w:val="00193E91"/>
    <w:rsid w:val="00195BA7"/>
    <w:rsid w:val="001960D8"/>
    <w:rsid w:val="00197A98"/>
    <w:rsid w:val="001A0757"/>
    <w:rsid w:val="001A3DE7"/>
    <w:rsid w:val="001A535C"/>
    <w:rsid w:val="001A716C"/>
    <w:rsid w:val="001A76F1"/>
    <w:rsid w:val="001B0F3A"/>
    <w:rsid w:val="001B374B"/>
    <w:rsid w:val="001B59AB"/>
    <w:rsid w:val="001C0AFF"/>
    <w:rsid w:val="001C0F9E"/>
    <w:rsid w:val="001C1C58"/>
    <w:rsid w:val="001C21FD"/>
    <w:rsid w:val="001C30DE"/>
    <w:rsid w:val="001C4A40"/>
    <w:rsid w:val="001D1FD6"/>
    <w:rsid w:val="001E5969"/>
    <w:rsid w:val="001F2808"/>
    <w:rsid w:val="001F43E0"/>
    <w:rsid w:val="001F6164"/>
    <w:rsid w:val="002017BD"/>
    <w:rsid w:val="00205240"/>
    <w:rsid w:val="00205D5C"/>
    <w:rsid w:val="002067DC"/>
    <w:rsid w:val="002133A6"/>
    <w:rsid w:val="00213721"/>
    <w:rsid w:val="00213A97"/>
    <w:rsid w:val="002275CA"/>
    <w:rsid w:val="00234C4D"/>
    <w:rsid w:val="00237107"/>
    <w:rsid w:val="00237C8F"/>
    <w:rsid w:val="002408A2"/>
    <w:rsid w:val="0024287A"/>
    <w:rsid w:val="00246853"/>
    <w:rsid w:val="00247DC9"/>
    <w:rsid w:val="00250DAA"/>
    <w:rsid w:val="00257846"/>
    <w:rsid w:val="00264998"/>
    <w:rsid w:val="00264DB2"/>
    <w:rsid w:val="00265209"/>
    <w:rsid w:val="00270E10"/>
    <w:rsid w:val="00271A56"/>
    <w:rsid w:val="002726D6"/>
    <w:rsid w:val="00273F63"/>
    <w:rsid w:val="00276798"/>
    <w:rsid w:val="002816C3"/>
    <w:rsid w:val="0029423F"/>
    <w:rsid w:val="002A0A9C"/>
    <w:rsid w:val="002A2C74"/>
    <w:rsid w:val="002A2D10"/>
    <w:rsid w:val="002A58BC"/>
    <w:rsid w:val="002A6336"/>
    <w:rsid w:val="002B0133"/>
    <w:rsid w:val="002B2D9C"/>
    <w:rsid w:val="002C0347"/>
    <w:rsid w:val="002C4D0D"/>
    <w:rsid w:val="002C5642"/>
    <w:rsid w:val="002D6667"/>
    <w:rsid w:val="002E0DFE"/>
    <w:rsid w:val="002E2BAB"/>
    <w:rsid w:val="002E33CA"/>
    <w:rsid w:val="002E4927"/>
    <w:rsid w:val="002E755B"/>
    <w:rsid w:val="002F3568"/>
    <w:rsid w:val="002F3E56"/>
    <w:rsid w:val="003000C1"/>
    <w:rsid w:val="003040CC"/>
    <w:rsid w:val="00304EDE"/>
    <w:rsid w:val="003106D1"/>
    <w:rsid w:val="00310D15"/>
    <w:rsid w:val="00320646"/>
    <w:rsid w:val="00323CAE"/>
    <w:rsid w:val="003259F0"/>
    <w:rsid w:val="0032730D"/>
    <w:rsid w:val="00330767"/>
    <w:rsid w:val="003318E7"/>
    <w:rsid w:val="003322DE"/>
    <w:rsid w:val="00334061"/>
    <w:rsid w:val="00337455"/>
    <w:rsid w:val="003374F3"/>
    <w:rsid w:val="00346E5F"/>
    <w:rsid w:val="0035122E"/>
    <w:rsid w:val="00355542"/>
    <w:rsid w:val="0036028F"/>
    <w:rsid w:val="00360FBE"/>
    <w:rsid w:val="003625B5"/>
    <w:rsid w:val="00362FC6"/>
    <w:rsid w:val="00367857"/>
    <w:rsid w:val="0037098E"/>
    <w:rsid w:val="00373C95"/>
    <w:rsid w:val="003777CA"/>
    <w:rsid w:val="00377FC5"/>
    <w:rsid w:val="003812E7"/>
    <w:rsid w:val="0038368A"/>
    <w:rsid w:val="00386BEF"/>
    <w:rsid w:val="00386F45"/>
    <w:rsid w:val="00390C0A"/>
    <w:rsid w:val="00396D0E"/>
    <w:rsid w:val="003A492A"/>
    <w:rsid w:val="003A6CF5"/>
    <w:rsid w:val="003A7BC0"/>
    <w:rsid w:val="003C481E"/>
    <w:rsid w:val="003C49E0"/>
    <w:rsid w:val="003C6CE9"/>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2759"/>
    <w:rsid w:val="00413771"/>
    <w:rsid w:val="0041491F"/>
    <w:rsid w:val="00414C92"/>
    <w:rsid w:val="004174E4"/>
    <w:rsid w:val="004230E1"/>
    <w:rsid w:val="0042323E"/>
    <w:rsid w:val="004256EF"/>
    <w:rsid w:val="00425E69"/>
    <w:rsid w:val="0042775C"/>
    <w:rsid w:val="00427FD1"/>
    <w:rsid w:val="00436294"/>
    <w:rsid w:val="00443A8E"/>
    <w:rsid w:val="00445218"/>
    <w:rsid w:val="00452A99"/>
    <w:rsid w:val="00455194"/>
    <w:rsid w:val="00464A44"/>
    <w:rsid w:val="004744EB"/>
    <w:rsid w:val="0047649B"/>
    <w:rsid w:val="004769EF"/>
    <w:rsid w:val="0049378B"/>
    <w:rsid w:val="004A0C97"/>
    <w:rsid w:val="004A1FCD"/>
    <w:rsid w:val="004A3527"/>
    <w:rsid w:val="004A4D04"/>
    <w:rsid w:val="004B266E"/>
    <w:rsid w:val="004B45AF"/>
    <w:rsid w:val="004B4814"/>
    <w:rsid w:val="004C034E"/>
    <w:rsid w:val="004C08FC"/>
    <w:rsid w:val="004C246E"/>
    <w:rsid w:val="004C2DBC"/>
    <w:rsid w:val="004C6BBD"/>
    <w:rsid w:val="004D4EEF"/>
    <w:rsid w:val="004E2989"/>
    <w:rsid w:val="004E5332"/>
    <w:rsid w:val="004E71EA"/>
    <w:rsid w:val="004F447C"/>
    <w:rsid w:val="004F4798"/>
    <w:rsid w:val="004F63D3"/>
    <w:rsid w:val="0050536C"/>
    <w:rsid w:val="00511084"/>
    <w:rsid w:val="00511F21"/>
    <w:rsid w:val="00515886"/>
    <w:rsid w:val="005377BF"/>
    <w:rsid w:val="00551CFB"/>
    <w:rsid w:val="005677DD"/>
    <w:rsid w:val="005724BE"/>
    <w:rsid w:val="00575283"/>
    <w:rsid w:val="0057652C"/>
    <w:rsid w:val="00576934"/>
    <w:rsid w:val="00577A5C"/>
    <w:rsid w:val="005825F9"/>
    <w:rsid w:val="005843B1"/>
    <w:rsid w:val="00592D9E"/>
    <w:rsid w:val="005A2EA9"/>
    <w:rsid w:val="005A3B89"/>
    <w:rsid w:val="005A4CC6"/>
    <w:rsid w:val="005A525D"/>
    <w:rsid w:val="005B66F4"/>
    <w:rsid w:val="005C0713"/>
    <w:rsid w:val="005C1BAE"/>
    <w:rsid w:val="005C1BD8"/>
    <w:rsid w:val="005C35A8"/>
    <w:rsid w:val="005D04FD"/>
    <w:rsid w:val="005D1FE8"/>
    <w:rsid w:val="005D40EC"/>
    <w:rsid w:val="005D44C8"/>
    <w:rsid w:val="005D7068"/>
    <w:rsid w:val="005D7103"/>
    <w:rsid w:val="005E1F2B"/>
    <w:rsid w:val="005E23A2"/>
    <w:rsid w:val="005E3248"/>
    <w:rsid w:val="005E5158"/>
    <w:rsid w:val="005F2406"/>
    <w:rsid w:val="005F5EF7"/>
    <w:rsid w:val="005F67B8"/>
    <w:rsid w:val="00604D1A"/>
    <w:rsid w:val="006052D5"/>
    <w:rsid w:val="0061149D"/>
    <w:rsid w:val="0061156C"/>
    <w:rsid w:val="00615630"/>
    <w:rsid w:val="00616171"/>
    <w:rsid w:val="006233FE"/>
    <w:rsid w:val="00632D2A"/>
    <w:rsid w:val="00636E8C"/>
    <w:rsid w:val="00641C8A"/>
    <w:rsid w:val="00642774"/>
    <w:rsid w:val="006433A0"/>
    <w:rsid w:val="00645D44"/>
    <w:rsid w:val="00653BCB"/>
    <w:rsid w:val="0065408A"/>
    <w:rsid w:val="006542AF"/>
    <w:rsid w:val="006556F6"/>
    <w:rsid w:val="00661DCB"/>
    <w:rsid w:val="00662A58"/>
    <w:rsid w:val="00670339"/>
    <w:rsid w:val="006719BB"/>
    <w:rsid w:val="006731A1"/>
    <w:rsid w:val="006740B7"/>
    <w:rsid w:val="0067585A"/>
    <w:rsid w:val="00676F3A"/>
    <w:rsid w:val="0067715C"/>
    <w:rsid w:val="00681520"/>
    <w:rsid w:val="0068486C"/>
    <w:rsid w:val="00685792"/>
    <w:rsid w:val="0068745D"/>
    <w:rsid w:val="006907FD"/>
    <w:rsid w:val="0069177C"/>
    <w:rsid w:val="00692EA6"/>
    <w:rsid w:val="00695660"/>
    <w:rsid w:val="00695D61"/>
    <w:rsid w:val="00696E3D"/>
    <w:rsid w:val="006A7653"/>
    <w:rsid w:val="006B3F8D"/>
    <w:rsid w:val="006B61B4"/>
    <w:rsid w:val="006C0054"/>
    <w:rsid w:val="006C303F"/>
    <w:rsid w:val="006C5C88"/>
    <w:rsid w:val="006C6470"/>
    <w:rsid w:val="006D16C6"/>
    <w:rsid w:val="006D1D4D"/>
    <w:rsid w:val="006D34BE"/>
    <w:rsid w:val="006D46FC"/>
    <w:rsid w:val="006D661C"/>
    <w:rsid w:val="006E0A55"/>
    <w:rsid w:val="006E46A9"/>
    <w:rsid w:val="006F19B7"/>
    <w:rsid w:val="006F2ABD"/>
    <w:rsid w:val="006F4502"/>
    <w:rsid w:val="0070764F"/>
    <w:rsid w:val="00707F6C"/>
    <w:rsid w:val="00710DB0"/>
    <w:rsid w:val="00711D33"/>
    <w:rsid w:val="0071357A"/>
    <w:rsid w:val="00714249"/>
    <w:rsid w:val="007239AC"/>
    <w:rsid w:val="00723ED4"/>
    <w:rsid w:val="00724874"/>
    <w:rsid w:val="007262C3"/>
    <w:rsid w:val="00726E89"/>
    <w:rsid w:val="00733BF0"/>
    <w:rsid w:val="00734A2E"/>
    <w:rsid w:val="00735644"/>
    <w:rsid w:val="00735B59"/>
    <w:rsid w:val="00745FFA"/>
    <w:rsid w:val="00751259"/>
    <w:rsid w:val="0075141B"/>
    <w:rsid w:val="00752950"/>
    <w:rsid w:val="00755CCF"/>
    <w:rsid w:val="00766480"/>
    <w:rsid w:val="00766C3F"/>
    <w:rsid w:val="00774ED6"/>
    <w:rsid w:val="00776413"/>
    <w:rsid w:val="007801C2"/>
    <w:rsid w:val="00782118"/>
    <w:rsid w:val="00782E79"/>
    <w:rsid w:val="00786B03"/>
    <w:rsid w:val="00786D45"/>
    <w:rsid w:val="00791B83"/>
    <w:rsid w:val="00795DD1"/>
    <w:rsid w:val="007A5AAA"/>
    <w:rsid w:val="007A7B7A"/>
    <w:rsid w:val="007B2A7D"/>
    <w:rsid w:val="007B7817"/>
    <w:rsid w:val="007C0E28"/>
    <w:rsid w:val="007C2FC0"/>
    <w:rsid w:val="007C5DE6"/>
    <w:rsid w:val="007C5F2E"/>
    <w:rsid w:val="007D2FB8"/>
    <w:rsid w:val="007D5842"/>
    <w:rsid w:val="007D6E2F"/>
    <w:rsid w:val="007E1FEF"/>
    <w:rsid w:val="007E2270"/>
    <w:rsid w:val="007E4160"/>
    <w:rsid w:val="007F6793"/>
    <w:rsid w:val="00807C0D"/>
    <w:rsid w:val="00811081"/>
    <w:rsid w:val="00811DBB"/>
    <w:rsid w:val="00812134"/>
    <w:rsid w:val="0081307C"/>
    <w:rsid w:val="00816150"/>
    <w:rsid w:val="00820578"/>
    <w:rsid w:val="0082337E"/>
    <w:rsid w:val="008233FE"/>
    <w:rsid w:val="008306AF"/>
    <w:rsid w:val="0083182F"/>
    <w:rsid w:val="00834BD7"/>
    <w:rsid w:val="008355A4"/>
    <w:rsid w:val="00845F8A"/>
    <w:rsid w:val="00860CA5"/>
    <w:rsid w:val="00862B02"/>
    <w:rsid w:val="0087411E"/>
    <w:rsid w:val="00875EA7"/>
    <w:rsid w:val="00876F2E"/>
    <w:rsid w:val="00882382"/>
    <w:rsid w:val="00882DE1"/>
    <w:rsid w:val="0088563A"/>
    <w:rsid w:val="00885A6C"/>
    <w:rsid w:val="0088620E"/>
    <w:rsid w:val="008877FF"/>
    <w:rsid w:val="00894B2C"/>
    <w:rsid w:val="00896990"/>
    <w:rsid w:val="008A4653"/>
    <w:rsid w:val="008A7865"/>
    <w:rsid w:val="008A78DB"/>
    <w:rsid w:val="008B6E43"/>
    <w:rsid w:val="008B79C9"/>
    <w:rsid w:val="008D0C1E"/>
    <w:rsid w:val="008D6E7A"/>
    <w:rsid w:val="008D6FE8"/>
    <w:rsid w:val="008D71CC"/>
    <w:rsid w:val="008E2238"/>
    <w:rsid w:val="008E553A"/>
    <w:rsid w:val="008E583E"/>
    <w:rsid w:val="008E674E"/>
    <w:rsid w:val="008F7A2D"/>
    <w:rsid w:val="00900FD3"/>
    <w:rsid w:val="00902F1F"/>
    <w:rsid w:val="00905083"/>
    <w:rsid w:val="00911545"/>
    <w:rsid w:val="00925F75"/>
    <w:rsid w:val="0092677D"/>
    <w:rsid w:val="0093090B"/>
    <w:rsid w:val="00931A1C"/>
    <w:rsid w:val="00933193"/>
    <w:rsid w:val="00934459"/>
    <w:rsid w:val="009346A9"/>
    <w:rsid w:val="00934E30"/>
    <w:rsid w:val="009407C8"/>
    <w:rsid w:val="0094420E"/>
    <w:rsid w:val="00947B94"/>
    <w:rsid w:val="00947D0E"/>
    <w:rsid w:val="009538A0"/>
    <w:rsid w:val="00955025"/>
    <w:rsid w:val="00955443"/>
    <w:rsid w:val="009576BD"/>
    <w:rsid w:val="00963975"/>
    <w:rsid w:val="00963E5B"/>
    <w:rsid w:val="00967655"/>
    <w:rsid w:val="009736F5"/>
    <w:rsid w:val="00974395"/>
    <w:rsid w:val="00975F7C"/>
    <w:rsid w:val="00976B86"/>
    <w:rsid w:val="009808D8"/>
    <w:rsid w:val="00980967"/>
    <w:rsid w:val="00985295"/>
    <w:rsid w:val="00986E2C"/>
    <w:rsid w:val="00987EE4"/>
    <w:rsid w:val="009915CB"/>
    <w:rsid w:val="009942E2"/>
    <w:rsid w:val="009A3251"/>
    <w:rsid w:val="009A5883"/>
    <w:rsid w:val="009A6014"/>
    <w:rsid w:val="009B2565"/>
    <w:rsid w:val="009B41D0"/>
    <w:rsid w:val="009B4ECC"/>
    <w:rsid w:val="009B5C73"/>
    <w:rsid w:val="009D14D4"/>
    <w:rsid w:val="009D2F2A"/>
    <w:rsid w:val="009E0BA1"/>
    <w:rsid w:val="009E18CD"/>
    <w:rsid w:val="009E2955"/>
    <w:rsid w:val="009E5EE2"/>
    <w:rsid w:val="009F4EF1"/>
    <w:rsid w:val="00A02DEC"/>
    <w:rsid w:val="00A069AB"/>
    <w:rsid w:val="00A07397"/>
    <w:rsid w:val="00A14FDE"/>
    <w:rsid w:val="00A16B02"/>
    <w:rsid w:val="00A25E62"/>
    <w:rsid w:val="00A31BD8"/>
    <w:rsid w:val="00A3429D"/>
    <w:rsid w:val="00A3448C"/>
    <w:rsid w:val="00A41945"/>
    <w:rsid w:val="00A437B5"/>
    <w:rsid w:val="00A438A7"/>
    <w:rsid w:val="00A51EE6"/>
    <w:rsid w:val="00A613F3"/>
    <w:rsid w:val="00A6387F"/>
    <w:rsid w:val="00A72B96"/>
    <w:rsid w:val="00A73C4F"/>
    <w:rsid w:val="00A73C88"/>
    <w:rsid w:val="00A74261"/>
    <w:rsid w:val="00A74D9F"/>
    <w:rsid w:val="00A8303F"/>
    <w:rsid w:val="00A90920"/>
    <w:rsid w:val="00A937B0"/>
    <w:rsid w:val="00A96132"/>
    <w:rsid w:val="00AA32E6"/>
    <w:rsid w:val="00AA6FE7"/>
    <w:rsid w:val="00AB0447"/>
    <w:rsid w:val="00AC3D4E"/>
    <w:rsid w:val="00AC4CF8"/>
    <w:rsid w:val="00AC4DC7"/>
    <w:rsid w:val="00AC56BE"/>
    <w:rsid w:val="00AD533D"/>
    <w:rsid w:val="00AD6CC1"/>
    <w:rsid w:val="00AF01AF"/>
    <w:rsid w:val="00AF02B8"/>
    <w:rsid w:val="00AF2BB2"/>
    <w:rsid w:val="00AF409E"/>
    <w:rsid w:val="00AF6688"/>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475C9"/>
    <w:rsid w:val="00B47D15"/>
    <w:rsid w:val="00B502C0"/>
    <w:rsid w:val="00B506A6"/>
    <w:rsid w:val="00B533E4"/>
    <w:rsid w:val="00B605EC"/>
    <w:rsid w:val="00B60A54"/>
    <w:rsid w:val="00B61C2F"/>
    <w:rsid w:val="00B61F4A"/>
    <w:rsid w:val="00B63481"/>
    <w:rsid w:val="00B70F19"/>
    <w:rsid w:val="00B74B49"/>
    <w:rsid w:val="00B83618"/>
    <w:rsid w:val="00B84235"/>
    <w:rsid w:val="00B85418"/>
    <w:rsid w:val="00B87647"/>
    <w:rsid w:val="00B92362"/>
    <w:rsid w:val="00B93034"/>
    <w:rsid w:val="00BA132D"/>
    <w:rsid w:val="00BA461C"/>
    <w:rsid w:val="00BA6F64"/>
    <w:rsid w:val="00BA7CAB"/>
    <w:rsid w:val="00BB1FD4"/>
    <w:rsid w:val="00BB4AD6"/>
    <w:rsid w:val="00BB674C"/>
    <w:rsid w:val="00BB7775"/>
    <w:rsid w:val="00BB7A05"/>
    <w:rsid w:val="00BC704D"/>
    <w:rsid w:val="00BC7360"/>
    <w:rsid w:val="00BD0530"/>
    <w:rsid w:val="00BD3E25"/>
    <w:rsid w:val="00BD5583"/>
    <w:rsid w:val="00BD58CD"/>
    <w:rsid w:val="00BD66D0"/>
    <w:rsid w:val="00BD7573"/>
    <w:rsid w:val="00BE522C"/>
    <w:rsid w:val="00BF499C"/>
    <w:rsid w:val="00BF58EB"/>
    <w:rsid w:val="00C03CCB"/>
    <w:rsid w:val="00C0516C"/>
    <w:rsid w:val="00C10467"/>
    <w:rsid w:val="00C10FCF"/>
    <w:rsid w:val="00C112BD"/>
    <w:rsid w:val="00C115B0"/>
    <w:rsid w:val="00C1335F"/>
    <w:rsid w:val="00C13752"/>
    <w:rsid w:val="00C175FA"/>
    <w:rsid w:val="00C17E27"/>
    <w:rsid w:val="00C2346D"/>
    <w:rsid w:val="00C23D95"/>
    <w:rsid w:val="00C25717"/>
    <w:rsid w:val="00C25F17"/>
    <w:rsid w:val="00C33995"/>
    <w:rsid w:val="00C4518B"/>
    <w:rsid w:val="00C46D32"/>
    <w:rsid w:val="00C47780"/>
    <w:rsid w:val="00C52EA1"/>
    <w:rsid w:val="00C577ED"/>
    <w:rsid w:val="00C65979"/>
    <w:rsid w:val="00C67D4C"/>
    <w:rsid w:val="00C7129E"/>
    <w:rsid w:val="00C72937"/>
    <w:rsid w:val="00C73544"/>
    <w:rsid w:val="00C74378"/>
    <w:rsid w:val="00C80A84"/>
    <w:rsid w:val="00C84EE4"/>
    <w:rsid w:val="00C869FA"/>
    <w:rsid w:val="00C93995"/>
    <w:rsid w:val="00CA13CF"/>
    <w:rsid w:val="00CA20FA"/>
    <w:rsid w:val="00CA5591"/>
    <w:rsid w:val="00CA740A"/>
    <w:rsid w:val="00CC0590"/>
    <w:rsid w:val="00CC1398"/>
    <w:rsid w:val="00CC15F9"/>
    <w:rsid w:val="00CC2829"/>
    <w:rsid w:val="00CC4BC1"/>
    <w:rsid w:val="00CD1EBA"/>
    <w:rsid w:val="00CD21E7"/>
    <w:rsid w:val="00CD2947"/>
    <w:rsid w:val="00CD6BA6"/>
    <w:rsid w:val="00CD7276"/>
    <w:rsid w:val="00CE04BA"/>
    <w:rsid w:val="00CE0C7A"/>
    <w:rsid w:val="00CE11B7"/>
    <w:rsid w:val="00CF0A12"/>
    <w:rsid w:val="00CF37F7"/>
    <w:rsid w:val="00CF5EE1"/>
    <w:rsid w:val="00CF6538"/>
    <w:rsid w:val="00CF6CC2"/>
    <w:rsid w:val="00D009D2"/>
    <w:rsid w:val="00D024E4"/>
    <w:rsid w:val="00D06CB0"/>
    <w:rsid w:val="00D103CC"/>
    <w:rsid w:val="00D12DA4"/>
    <w:rsid w:val="00D15107"/>
    <w:rsid w:val="00D17B49"/>
    <w:rsid w:val="00D30D57"/>
    <w:rsid w:val="00D3175E"/>
    <w:rsid w:val="00D339CD"/>
    <w:rsid w:val="00D40EE8"/>
    <w:rsid w:val="00D44A02"/>
    <w:rsid w:val="00D5127B"/>
    <w:rsid w:val="00D5513B"/>
    <w:rsid w:val="00D667B2"/>
    <w:rsid w:val="00D66F30"/>
    <w:rsid w:val="00D706B9"/>
    <w:rsid w:val="00D73587"/>
    <w:rsid w:val="00D7541E"/>
    <w:rsid w:val="00D830FE"/>
    <w:rsid w:val="00D84465"/>
    <w:rsid w:val="00D84ACB"/>
    <w:rsid w:val="00D8593E"/>
    <w:rsid w:val="00D91834"/>
    <w:rsid w:val="00D91EA1"/>
    <w:rsid w:val="00D96605"/>
    <w:rsid w:val="00D97041"/>
    <w:rsid w:val="00DA0F65"/>
    <w:rsid w:val="00DA383B"/>
    <w:rsid w:val="00DB1C24"/>
    <w:rsid w:val="00DC563E"/>
    <w:rsid w:val="00DD5407"/>
    <w:rsid w:val="00DE5851"/>
    <w:rsid w:val="00DE62C1"/>
    <w:rsid w:val="00DE7FE2"/>
    <w:rsid w:val="00DF1507"/>
    <w:rsid w:val="00DF1F38"/>
    <w:rsid w:val="00DF2D89"/>
    <w:rsid w:val="00DF646C"/>
    <w:rsid w:val="00E043B1"/>
    <w:rsid w:val="00E10301"/>
    <w:rsid w:val="00E113B0"/>
    <w:rsid w:val="00E214E7"/>
    <w:rsid w:val="00E2341A"/>
    <w:rsid w:val="00E24906"/>
    <w:rsid w:val="00E24A29"/>
    <w:rsid w:val="00E37915"/>
    <w:rsid w:val="00E44EE2"/>
    <w:rsid w:val="00E46F9C"/>
    <w:rsid w:val="00E47E64"/>
    <w:rsid w:val="00E53E83"/>
    <w:rsid w:val="00E57C6D"/>
    <w:rsid w:val="00E61F5B"/>
    <w:rsid w:val="00E62F9F"/>
    <w:rsid w:val="00E62FEA"/>
    <w:rsid w:val="00E6450E"/>
    <w:rsid w:val="00E6455F"/>
    <w:rsid w:val="00E66391"/>
    <w:rsid w:val="00E67E07"/>
    <w:rsid w:val="00E70C35"/>
    <w:rsid w:val="00E71852"/>
    <w:rsid w:val="00E72A60"/>
    <w:rsid w:val="00E73DB4"/>
    <w:rsid w:val="00E76766"/>
    <w:rsid w:val="00E80195"/>
    <w:rsid w:val="00E81AB1"/>
    <w:rsid w:val="00E87E2C"/>
    <w:rsid w:val="00E900C3"/>
    <w:rsid w:val="00E91ACA"/>
    <w:rsid w:val="00E93060"/>
    <w:rsid w:val="00E94502"/>
    <w:rsid w:val="00E9570B"/>
    <w:rsid w:val="00E97233"/>
    <w:rsid w:val="00EA3142"/>
    <w:rsid w:val="00EA7492"/>
    <w:rsid w:val="00EB05B1"/>
    <w:rsid w:val="00EB1B70"/>
    <w:rsid w:val="00EC1020"/>
    <w:rsid w:val="00EC15EE"/>
    <w:rsid w:val="00ED1D94"/>
    <w:rsid w:val="00ED29DB"/>
    <w:rsid w:val="00ED2B3C"/>
    <w:rsid w:val="00ED7A9A"/>
    <w:rsid w:val="00ED7EC8"/>
    <w:rsid w:val="00EE2060"/>
    <w:rsid w:val="00EE3305"/>
    <w:rsid w:val="00EF0C7D"/>
    <w:rsid w:val="00EF6A54"/>
    <w:rsid w:val="00EF7E3D"/>
    <w:rsid w:val="00F030FB"/>
    <w:rsid w:val="00F0406B"/>
    <w:rsid w:val="00F05B5A"/>
    <w:rsid w:val="00F11547"/>
    <w:rsid w:val="00F1181D"/>
    <w:rsid w:val="00F12CE3"/>
    <w:rsid w:val="00F13245"/>
    <w:rsid w:val="00F13F72"/>
    <w:rsid w:val="00F14171"/>
    <w:rsid w:val="00F217D4"/>
    <w:rsid w:val="00F23B35"/>
    <w:rsid w:val="00F40CF8"/>
    <w:rsid w:val="00F511E9"/>
    <w:rsid w:val="00F53E35"/>
    <w:rsid w:val="00F63B5D"/>
    <w:rsid w:val="00F63C46"/>
    <w:rsid w:val="00F668B1"/>
    <w:rsid w:val="00F71A7A"/>
    <w:rsid w:val="00F75554"/>
    <w:rsid w:val="00F77AB0"/>
    <w:rsid w:val="00F77E34"/>
    <w:rsid w:val="00F833CB"/>
    <w:rsid w:val="00F87B46"/>
    <w:rsid w:val="00F91A18"/>
    <w:rsid w:val="00F9267A"/>
    <w:rsid w:val="00F932D8"/>
    <w:rsid w:val="00F94A45"/>
    <w:rsid w:val="00F96FA5"/>
    <w:rsid w:val="00FA020A"/>
    <w:rsid w:val="00FA0374"/>
    <w:rsid w:val="00FA256A"/>
    <w:rsid w:val="00FA2711"/>
    <w:rsid w:val="00FA598D"/>
    <w:rsid w:val="00FB12CA"/>
    <w:rsid w:val="00FB1C14"/>
    <w:rsid w:val="00FB4D0B"/>
    <w:rsid w:val="00FB59E1"/>
    <w:rsid w:val="00FB60E3"/>
    <w:rsid w:val="00FC081D"/>
    <w:rsid w:val="00FC319E"/>
    <w:rsid w:val="00FC74E2"/>
    <w:rsid w:val="00FD2C06"/>
    <w:rsid w:val="00FD5716"/>
    <w:rsid w:val="00FD5AF6"/>
    <w:rsid w:val="00FE2844"/>
    <w:rsid w:val="00FE66CC"/>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347"/>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EE2060"/>
    <w:rPr>
      <w:color w:val="605E5C"/>
      <w:shd w:val="clear" w:color="auto" w:fill="E1DFDD"/>
    </w:rPr>
  </w:style>
  <w:style w:type="paragraph" w:styleId="NormalWeb">
    <w:name w:val="Normal (Web)"/>
    <w:basedOn w:val="Normal"/>
    <w:uiPriority w:val="99"/>
    <w:semiHidden/>
    <w:unhideWhenUsed/>
    <w:rsid w:val="00197A9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2199">
      <w:bodyDiv w:val="1"/>
      <w:marLeft w:val="0"/>
      <w:marRight w:val="0"/>
      <w:marTop w:val="0"/>
      <w:marBottom w:val="0"/>
      <w:divBdr>
        <w:top w:val="none" w:sz="0" w:space="0" w:color="auto"/>
        <w:left w:val="none" w:sz="0" w:space="0" w:color="auto"/>
        <w:bottom w:val="none" w:sz="0" w:space="0" w:color="auto"/>
        <w:right w:val="none" w:sz="0" w:space="0" w:color="auto"/>
      </w:divBdr>
    </w:div>
    <w:div w:id="264700039">
      <w:bodyDiv w:val="1"/>
      <w:marLeft w:val="0"/>
      <w:marRight w:val="0"/>
      <w:marTop w:val="0"/>
      <w:marBottom w:val="0"/>
      <w:divBdr>
        <w:top w:val="none" w:sz="0" w:space="0" w:color="auto"/>
        <w:left w:val="none" w:sz="0" w:space="0" w:color="auto"/>
        <w:bottom w:val="none" w:sz="0" w:space="0" w:color="auto"/>
        <w:right w:val="none" w:sz="0" w:space="0" w:color="auto"/>
      </w:divBdr>
    </w:div>
    <w:div w:id="716126013">
      <w:bodyDiv w:val="1"/>
      <w:marLeft w:val="0"/>
      <w:marRight w:val="0"/>
      <w:marTop w:val="0"/>
      <w:marBottom w:val="0"/>
      <w:divBdr>
        <w:top w:val="none" w:sz="0" w:space="0" w:color="auto"/>
        <w:left w:val="none" w:sz="0" w:space="0" w:color="auto"/>
        <w:bottom w:val="none" w:sz="0" w:space="0" w:color="auto"/>
        <w:right w:val="none" w:sz="0" w:space="0" w:color="auto"/>
      </w:divBdr>
    </w:div>
    <w:div w:id="1008756627">
      <w:bodyDiv w:val="1"/>
      <w:marLeft w:val="0"/>
      <w:marRight w:val="0"/>
      <w:marTop w:val="0"/>
      <w:marBottom w:val="0"/>
      <w:divBdr>
        <w:top w:val="none" w:sz="0" w:space="0" w:color="auto"/>
        <w:left w:val="none" w:sz="0" w:space="0" w:color="auto"/>
        <w:bottom w:val="none" w:sz="0" w:space="0" w:color="auto"/>
        <w:right w:val="none" w:sz="0" w:space="0" w:color="auto"/>
      </w:divBdr>
    </w:div>
    <w:div w:id="1129977619">
      <w:bodyDiv w:val="1"/>
      <w:marLeft w:val="0"/>
      <w:marRight w:val="0"/>
      <w:marTop w:val="0"/>
      <w:marBottom w:val="0"/>
      <w:divBdr>
        <w:top w:val="none" w:sz="0" w:space="0" w:color="auto"/>
        <w:left w:val="none" w:sz="0" w:space="0" w:color="auto"/>
        <w:bottom w:val="none" w:sz="0" w:space="0" w:color="auto"/>
        <w:right w:val="none" w:sz="0" w:space="0" w:color="auto"/>
      </w:divBdr>
    </w:div>
    <w:div w:id="1232304262">
      <w:bodyDiv w:val="1"/>
      <w:marLeft w:val="0"/>
      <w:marRight w:val="0"/>
      <w:marTop w:val="0"/>
      <w:marBottom w:val="0"/>
      <w:divBdr>
        <w:top w:val="none" w:sz="0" w:space="0" w:color="auto"/>
        <w:left w:val="none" w:sz="0" w:space="0" w:color="auto"/>
        <w:bottom w:val="none" w:sz="0" w:space="0" w:color="auto"/>
        <w:right w:val="none" w:sz="0" w:space="0" w:color="auto"/>
      </w:divBdr>
    </w:div>
    <w:div w:id="1248735758">
      <w:bodyDiv w:val="1"/>
      <w:marLeft w:val="0"/>
      <w:marRight w:val="0"/>
      <w:marTop w:val="0"/>
      <w:marBottom w:val="0"/>
      <w:divBdr>
        <w:top w:val="none" w:sz="0" w:space="0" w:color="auto"/>
        <w:left w:val="none" w:sz="0" w:space="0" w:color="auto"/>
        <w:bottom w:val="none" w:sz="0" w:space="0" w:color="auto"/>
        <w:right w:val="none" w:sz="0" w:space="0" w:color="auto"/>
      </w:divBdr>
    </w:div>
    <w:div w:id="1466654974">
      <w:bodyDiv w:val="1"/>
      <w:marLeft w:val="0"/>
      <w:marRight w:val="0"/>
      <w:marTop w:val="0"/>
      <w:marBottom w:val="0"/>
      <w:divBdr>
        <w:top w:val="none" w:sz="0" w:space="0" w:color="auto"/>
        <w:left w:val="none" w:sz="0" w:space="0" w:color="auto"/>
        <w:bottom w:val="none" w:sz="0" w:space="0" w:color="auto"/>
        <w:right w:val="none" w:sz="0" w:space="0" w:color="auto"/>
      </w:divBdr>
    </w:div>
    <w:div w:id="1493990254">
      <w:bodyDiv w:val="1"/>
      <w:marLeft w:val="0"/>
      <w:marRight w:val="0"/>
      <w:marTop w:val="0"/>
      <w:marBottom w:val="0"/>
      <w:divBdr>
        <w:top w:val="none" w:sz="0" w:space="0" w:color="auto"/>
        <w:left w:val="none" w:sz="0" w:space="0" w:color="auto"/>
        <w:bottom w:val="none" w:sz="0" w:space="0" w:color="auto"/>
        <w:right w:val="none" w:sz="0" w:space="0" w:color="auto"/>
      </w:divBdr>
    </w:div>
    <w:div w:id="1537423742">
      <w:bodyDiv w:val="1"/>
      <w:marLeft w:val="0"/>
      <w:marRight w:val="0"/>
      <w:marTop w:val="0"/>
      <w:marBottom w:val="0"/>
      <w:divBdr>
        <w:top w:val="none" w:sz="0" w:space="0" w:color="auto"/>
        <w:left w:val="none" w:sz="0" w:space="0" w:color="auto"/>
        <w:bottom w:val="none" w:sz="0" w:space="0" w:color="auto"/>
        <w:right w:val="none" w:sz="0" w:space="0" w:color="auto"/>
      </w:divBdr>
    </w:div>
    <w:div w:id="1807426955">
      <w:bodyDiv w:val="1"/>
      <w:marLeft w:val="0"/>
      <w:marRight w:val="0"/>
      <w:marTop w:val="0"/>
      <w:marBottom w:val="0"/>
      <w:divBdr>
        <w:top w:val="none" w:sz="0" w:space="0" w:color="auto"/>
        <w:left w:val="none" w:sz="0" w:space="0" w:color="auto"/>
        <w:bottom w:val="none" w:sz="0" w:space="0" w:color="auto"/>
        <w:right w:val="none" w:sz="0" w:space="0" w:color="auto"/>
      </w:divBdr>
    </w:div>
    <w:div w:id="1865289342">
      <w:bodyDiv w:val="1"/>
      <w:marLeft w:val="0"/>
      <w:marRight w:val="0"/>
      <w:marTop w:val="0"/>
      <w:marBottom w:val="0"/>
      <w:divBdr>
        <w:top w:val="none" w:sz="0" w:space="0" w:color="auto"/>
        <w:left w:val="none" w:sz="0" w:space="0" w:color="auto"/>
        <w:bottom w:val="none" w:sz="0" w:space="0" w:color="auto"/>
        <w:right w:val="none" w:sz="0" w:space="0" w:color="auto"/>
      </w:divBdr>
    </w:div>
    <w:div w:id="19451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hyperlink" Target="https://downloads.eastriding.org.uk/ersab/policy-and-guidance/what-if-cards/What_if_-_Modern_Slavery.pdf" TargetMode="Externa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image" Target="media/image17.png"/><Relationship Id="rId42" Type="http://schemas.openxmlformats.org/officeDocument/2006/relationships/hyperlink" Target="https://theclewerinitiative.org/campaigns/safe-car-wash" TargetMode="External"/><Relationship Id="rId47" Type="http://schemas.openxmlformats.org/officeDocument/2006/relationships/hyperlink" Target="https://www.theguardian.com/world/2025/mar/16/flawed-uk-visa-scheme-led-to-horrific-care-worker-abuse-says-watchdog" TargetMode="External"/><Relationship Id="rId50"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wnloads.eastriding.org.uk/ersab/Modern%20Slavery%20Annual%20Report%202023-24.pdf" TargetMode="External"/><Relationship Id="rId25" Type="http://schemas.openxmlformats.org/officeDocument/2006/relationships/hyperlink" Target="https://www.humberside.police.uk/partners/partner-services/community-partner-intelligence/community-partnership-intelligence/" TargetMode="External"/><Relationship Id="rId33" Type="http://schemas.openxmlformats.org/officeDocument/2006/relationships/image" Target="media/image16.jpeg"/><Relationship Id="rId38" Type="http://schemas.openxmlformats.org/officeDocument/2006/relationships/image" Target="media/image19.jpeg"/><Relationship Id="rId46" Type="http://schemas.openxmlformats.org/officeDocument/2006/relationships/hyperlink" Target="https://www.ecpat.org.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humberantislave.co.uk/" TargetMode="External"/><Relationship Id="rId29" Type="http://schemas.openxmlformats.org/officeDocument/2006/relationships/hyperlink" Target="https://www.gov.uk/government/publications/criminal-exploitation-of-children-and-vulnerable-adults-county-lines/criminal-exploitation-of-children-and-vulnerable-adults-county-lines" TargetMode="External"/><Relationship Id="rId41" Type="http://schemas.openxmlformats.org/officeDocument/2006/relationships/hyperlink" Target="https://www.unseenuk.org/about-modern-slavery/download-the-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yperlink" Target="https://assets.publishing.service.gov.uk/government/uploads/system/uploads/attachment_data/file/640349/UK_slavery_infographic_v3.pdf" TargetMode="External"/><Relationship Id="rId37" Type="http://schemas.openxmlformats.org/officeDocument/2006/relationships/hyperlink" Target="https://downloads.eastriding.org.uk/ersab/whats-new/modern-slavery-update-july-2023/A-guide-to-making-an-effective-NRM-referral.pdf" TargetMode="External"/><Relationship Id="rId40" Type="http://schemas.openxmlformats.org/officeDocument/2006/relationships/image" Target="media/image20.png"/><Relationship Id="rId45" Type="http://schemas.openxmlformats.org/officeDocument/2006/relationships/hyperlink" Target="https://www.helenbamber.org/sites/default/files/2022-01/HBF%20Trauma%20Informed%20Code%20of%20Conduct%202nd%20Edition.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hyperlink" Target="https://static1.squarespace.com/static/599abfb4e6f2e19ff048494f/t/690cd440f9fb1a26ef0538b4/1762448448970/HTF+Care+Standards+A5+2025+%5BONLINE%5D+v4.pdf"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hyperlink" Target="https://casasuite.or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hull.ac.uk/research/institutes/wilberforce" TargetMode="External"/><Relationship Id="rId27" Type="http://schemas.openxmlformats.org/officeDocument/2006/relationships/hyperlink" Target="https://ivisontrust.org.uk/criminalexploitation/county-lines-%20%20slang/" TargetMode="External"/><Relationship Id="rId30" Type="http://schemas.openxmlformats.org/officeDocument/2006/relationships/image" Target="media/image14.jpeg"/><Relationship Id="rId35" Type="http://schemas.openxmlformats.org/officeDocument/2006/relationships/hyperlink" Target="https://www.modernslavery.gov.uk/start" TargetMode="External"/><Relationship Id="rId43" Type="http://schemas.openxmlformats.org/officeDocument/2006/relationships/hyperlink" Target="https://theclewerinitiative.org/blog/farm-work-welfare-app" TargetMode="External"/><Relationship Id="rId48" Type="http://schemas.openxmlformats.org/officeDocument/2006/relationships/hyperlink" Target="https://www.gov.uk/government/publications/modern-slavery-training-resource-page/modern-slavery-training-resource-page"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2.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4.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991</Words>
  <Characters>7946</Characters>
  <Application>Microsoft Office Word</Application>
  <DocSecurity>0</DocSecurity>
  <Lines>378</Lines>
  <Paragraphs>102</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Amanda Welborn</cp:lastModifiedBy>
  <cp:revision>5</cp:revision>
  <cp:lastPrinted>2025-11-13T14:54:00Z</cp:lastPrinted>
  <dcterms:created xsi:type="dcterms:W3CDTF">2025-11-07T10:04:00Z</dcterms:created>
  <dcterms:modified xsi:type="dcterms:W3CDTF">2025-11-13T14:57:00Z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y fmtid="{D5CDD505-2E9C-101B-9397-08002B2CF9AE}" pid="10" name="GrammarlyDocumentId">
    <vt:lpwstr>2c8f9b048808e32a04aacf0e9799a3ee4fcc74bd0680d13036e98c3e2a6d24af</vt:lpwstr>
  </property>
</Properties>
</file>